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6B" w:rsidRPr="00481590" w:rsidRDefault="001E096B" w:rsidP="001E096B">
      <w:pPr>
        <w:tabs>
          <w:tab w:val="left" w:pos="5760"/>
        </w:tabs>
        <w:jc w:val="right"/>
        <w:rPr>
          <w:sz w:val="28"/>
          <w:szCs w:val="28"/>
        </w:rPr>
      </w:pPr>
      <w:r w:rsidRPr="00F3011A">
        <w:rPr>
          <w:sz w:val="28"/>
          <w:szCs w:val="28"/>
        </w:rPr>
        <w:t xml:space="preserve">                                          </w:t>
      </w:r>
    </w:p>
    <w:p w:rsidR="007B740A" w:rsidRPr="002E7017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7B740A" w:rsidRDefault="007B740A" w:rsidP="007B740A">
      <w:pPr>
        <w:widowControl w:val="0"/>
        <w:jc w:val="center"/>
        <w:rPr>
          <w:sz w:val="28"/>
          <w:szCs w:val="28"/>
        </w:rPr>
      </w:pPr>
      <w:r w:rsidRPr="002E7017">
        <w:rPr>
          <w:sz w:val="28"/>
          <w:szCs w:val="28"/>
        </w:rPr>
        <w:t>«</w:t>
      </w:r>
      <w:r w:rsidR="00862D3F" w:rsidRPr="00EE73E3">
        <w:rPr>
          <w:sz w:val="28"/>
          <w:szCs w:val="28"/>
        </w:rPr>
        <w:t>Формирование современной городской среды на территории Семикар</w:t>
      </w:r>
      <w:r w:rsidR="00862D3F">
        <w:rPr>
          <w:sz w:val="28"/>
          <w:szCs w:val="28"/>
        </w:rPr>
        <w:t>акорского городского поселения</w:t>
      </w:r>
      <w:r w:rsidRPr="002E7017">
        <w:rPr>
          <w:sz w:val="28"/>
          <w:szCs w:val="28"/>
        </w:rPr>
        <w:t>» на 202</w:t>
      </w:r>
      <w:r w:rsidR="000B7461">
        <w:rPr>
          <w:sz w:val="28"/>
          <w:szCs w:val="28"/>
        </w:rPr>
        <w:t>6</w:t>
      </w:r>
      <w:r w:rsidRPr="002E7017">
        <w:rPr>
          <w:sz w:val="28"/>
          <w:szCs w:val="28"/>
        </w:rPr>
        <w:t xml:space="preserve"> год </w:t>
      </w:r>
    </w:p>
    <w:p w:rsidR="002E7017" w:rsidRPr="002E7017" w:rsidRDefault="002E7017" w:rsidP="007B740A">
      <w:pPr>
        <w:widowControl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740"/>
        <w:gridCol w:w="992"/>
        <w:gridCol w:w="1221"/>
        <w:gridCol w:w="1859"/>
        <w:gridCol w:w="899"/>
        <w:gridCol w:w="1516"/>
        <w:gridCol w:w="1451"/>
        <w:gridCol w:w="1380"/>
        <w:gridCol w:w="1313"/>
      </w:tblGrid>
      <w:tr w:rsidR="007B740A" w:rsidRPr="002E7017" w:rsidTr="005702A9">
        <w:trPr>
          <w:trHeight w:val="20"/>
        </w:trPr>
        <w:tc>
          <w:tcPr>
            <w:tcW w:w="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структурного элемента программы, мероприятия (результата), контрольной точки</w:t>
            </w:r>
          </w:p>
        </w:tc>
        <w:tc>
          <w:tcPr>
            <w:tcW w:w="22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Срок реализации &lt;1&gt;</w:t>
            </w:r>
          </w:p>
        </w:tc>
        <w:tc>
          <w:tcPr>
            <w:tcW w:w="1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(должность, ФИО)</w:t>
            </w:r>
          </w:p>
        </w:tc>
        <w:tc>
          <w:tcPr>
            <w:tcW w:w="655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Объем расходов, (тыс. рублей) &lt;2&gt;</w:t>
            </w:r>
          </w:p>
        </w:tc>
      </w:tr>
      <w:tr w:rsidR="007B740A" w:rsidRPr="002E7017" w:rsidTr="005702A9">
        <w:trPr>
          <w:trHeight w:val="20"/>
        </w:trPr>
        <w:tc>
          <w:tcPr>
            <w:tcW w:w="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начало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окончание</w:t>
            </w:r>
          </w:p>
        </w:tc>
        <w:tc>
          <w:tcPr>
            <w:tcW w:w="18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федеральный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>бюджет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областной</w:t>
            </w: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br/>
              <w:t>бюджет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740A" w:rsidRPr="002E7017" w:rsidRDefault="007B740A" w:rsidP="0065045C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2E7017">
              <w:rPr>
                <w:sz w:val="22"/>
                <w:szCs w:val="22"/>
                <w:lang w:eastAsia="en-US"/>
              </w:rPr>
              <w:t>внебюд-жетные</w:t>
            </w:r>
            <w:proofErr w:type="spellEnd"/>
            <w:proofErr w:type="gramEnd"/>
            <w:r w:rsidRPr="002E7017">
              <w:rPr>
                <w:sz w:val="22"/>
                <w:szCs w:val="22"/>
                <w:lang w:eastAsia="en-US"/>
              </w:rPr>
              <w:br/>
              <w:t>источники</w:t>
            </w:r>
          </w:p>
        </w:tc>
      </w:tr>
    </w:tbl>
    <w:p w:rsidR="007B740A" w:rsidRPr="002E7017" w:rsidRDefault="007B740A" w:rsidP="007B740A">
      <w:pPr>
        <w:rPr>
          <w:sz w:val="22"/>
          <w:szCs w:val="22"/>
        </w:rPr>
      </w:pPr>
    </w:p>
    <w:tbl>
      <w:tblPr>
        <w:tblW w:w="2119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30"/>
        <w:gridCol w:w="3740"/>
        <w:gridCol w:w="1143"/>
        <w:gridCol w:w="1221"/>
        <w:gridCol w:w="1859"/>
        <w:gridCol w:w="889"/>
        <w:gridCol w:w="10"/>
        <w:gridCol w:w="1516"/>
        <w:gridCol w:w="1451"/>
        <w:gridCol w:w="1140"/>
        <w:gridCol w:w="1499"/>
        <w:gridCol w:w="1499"/>
        <w:gridCol w:w="1499"/>
        <w:gridCol w:w="1499"/>
        <w:gridCol w:w="1499"/>
      </w:tblGrid>
      <w:tr w:rsidR="007B740A" w:rsidRPr="002E7017" w:rsidTr="000B7461">
        <w:trPr>
          <w:gridAfter w:val="4"/>
          <w:wAfter w:w="5996" w:type="dxa"/>
          <w:trHeight w:val="20"/>
          <w:tblHeader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2E7017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8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2E7017">
              <w:rPr>
                <w:rFonts w:ascii="Times New Roman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40A" w:rsidRPr="002E7017" w:rsidRDefault="007B740A" w:rsidP="0065045C">
            <w:pPr>
              <w:jc w:val="center"/>
              <w:rPr>
                <w:sz w:val="22"/>
                <w:szCs w:val="22"/>
                <w:lang w:eastAsia="en-US"/>
              </w:rPr>
            </w:pPr>
            <w:r w:rsidRPr="002E7017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7B740A" w:rsidRPr="002E7017" w:rsidTr="000B7461">
        <w:trPr>
          <w:gridAfter w:val="4"/>
          <w:wAfter w:w="5996" w:type="dxa"/>
          <w:trHeight w:val="20"/>
        </w:trPr>
        <w:tc>
          <w:tcPr>
            <w:tcW w:w="1519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B740A" w:rsidRPr="002E7017" w:rsidRDefault="007B740A" w:rsidP="00A02F45">
            <w:pPr>
              <w:widowControl w:val="0"/>
              <w:jc w:val="center"/>
              <w:outlineLvl w:val="2"/>
              <w:rPr>
                <w:sz w:val="22"/>
                <w:szCs w:val="22"/>
              </w:rPr>
            </w:pPr>
            <w:r w:rsidRPr="002E7017">
              <w:rPr>
                <w:sz w:val="22"/>
                <w:szCs w:val="22"/>
                <w:lang w:eastAsia="en-US"/>
              </w:rPr>
              <w:t>Направление 1 «</w:t>
            </w:r>
            <w:r w:rsidR="00137191">
              <w:t>Ремонт и содержание муниципального имущества Семикаракорского городского поселения</w:t>
            </w:r>
            <w:r w:rsidR="00137191" w:rsidRPr="00E33713">
              <w:t>»</w:t>
            </w:r>
            <w:r w:rsidRPr="002E7017">
              <w:rPr>
                <w:sz w:val="22"/>
                <w:szCs w:val="22"/>
                <w:lang w:eastAsia="en-US"/>
              </w:rPr>
              <w:t>» &lt;3&gt;</w:t>
            </w:r>
          </w:p>
        </w:tc>
      </w:tr>
      <w:tr w:rsidR="00704127" w:rsidRPr="00A02F45" w:rsidTr="000B7461">
        <w:trPr>
          <w:gridAfter w:val="4"/>
          <w:wAfter w:w="5996" w:type="dxa"/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A02F45" w:rsidRDefault="00704127" w:rsidP="00862D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04127" w:rsidRPr="00443409" w:rsidRDefault="00443409" w:rsidP="002E701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3409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общественных территорий Семикаракорского городского поселения» (всего), в том числе: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65045C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04127" w:rsidRPr="00862D3F" w:rsidRDefault="00704127" w:rsidP="0044340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62D3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 w:rsidR="004434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704127" w:rsidRPr="00862D3F" w:rsidRDefault="00704127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862D3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4434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127" w:rsidRPr="005702A9" w:rsidRDefault="00443409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Лыткин Павел Сергеевич</w:t>
            </w:r>
            <w:r w:rsidR="00A02F45" w:rsidRPr="005702A9">
              <w:rPr>
                <w:rFonts w:ascii="Times New Roman" w:hAnsi="Times New Roman" w:cs="Times New Roman"/>
              </w:rPr>
              <w:t>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65045C">
            <w:pPr>
              <w:jc w:val="center"/>
              <w:rPr>
                <w:sz w:val="22"/>
                <w:szCs w:val="22"/>
              </w:rPr>
            </w:pPr>
          </w:p>
          <w:p w:rsidR="00704127" w:rsidRPr="00862D3F" w:rsidRDefault="00443409" w:rsidP="0044340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9870,4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65045C">
            <w:pPr>
              <w:jc w:val="center"/>
              <w:rPr>
                <w:sz w:val="22"/>
                <w:szCs w:val="22"/>
              </w:rPr>
            </w:pPr>
          </w:p>
          <w:p w:rsidR="00704127" w:rsidRPr="00862D3F" w:rsidRDefault="00704127" w:rsidP="0065045C">
            <w:pPr>
              <w:jc w:val="center"/>
              <w:rPr>
                <w:sz w:val="22"/>
                <w:szCs w:val="22"/>
              </w:rPr>
            </w:pPr>
            <w:r w:rsidRPr="00862D3F">
              <w:rPr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65045C">
            <w:pPr>
              <w:jc w:val="center"/>
              <w:rPr>
                <w:sz w:val="22"/>
                <w:szCs w:val="22"/>
              </w:rPr>
            </w:pPr>
          </w:p>
          <w:p w:rsidR="00704127" w:rsidRPr="00862D3F" w:rsidRDefault="00704127" w:rsidP="0065045C">
            <w:pPr>
              <w:jc w:val="center"/>
              <w:rPr>
                <w:sz w:val="22"/>
                <w:szCs w:val="22"/>
              </w:rPr>
            </w:pPr>
            <w:r w:rsidRPr="00862D3F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65045C">
            <w:pPr>
              <w:jc w:val="center"/>
              <w:rPr>
                <w:sz w:val="22"/>
                <w:szCs w:val="22"/>
              </w:rPr>
            </w:pPr>
          </w:p>
          <w:p w:rsidR="00704127" w:rsidRPr="00862D3F" w:rsidRDefault="00443409" w:rsidP="006504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9870,4</w:t>
            </w:r>
            <w:r w:rsidR="00D06835" w:rsidRPr="00862D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65045C">
            <w:pPr>
              <w:jc w:val="center"/>
              <w:rPr>
                <w:sz w:val="22"/>
                <w:szCs w:val="22"/>
              </w:rPr>
            </w:pPr>
          </w:p>
          <w:p w:rsidR="00704127" w:rsidRPr="00862D3F" w:rsidRDefault="00704127" w:rsidP="0065045C">
            <w:pPr>
              <w:jc w:val="center"/>
              <w:rPr>
                <w:sz w:val="22"/>
                <w:szCs w:val="22"/>
              </w:rPr>
            </w:pPr>
            <w:r w:rsidRPr="00862D3F">
              <w:rPr>
                <w:sz w:val="22"/>
                <w:szCs w:val="22"/>
              </w:rPr>
              <w:t>Х</w:t>
            </w:r>
          </w:p>
        </w:tc>
      </w:tr>
      <w:tr w:rsidR="00862D3F" w:rsidRPr="00A02F45" w:rsidTr="000B7461">
        <w:trPr>
          <w:gridAfter w:val="4"/>
          <w:wAfter w:w="5996" w:type="dxa"/>
          <w:trHeight w:val="1043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2D3F" w:rsidRPr="00A02F45" w:rsidRDefault="00443409" w:rsidP="00862D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862D3F"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2D3F" w:rsidRPr="00443409" w:rsidRDefault="00443409" w:rsidP="00DA751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340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Приобретение детского игрового оборудования (Иные закупки товаров, работ и услуг для обеспечения государственных (муниципальных) нужд) </w:t>
            </w:r>
            <w:r w:rsidRPr="00443409">
              <w:rPr>
                <w:rStyle w:val="1"/>
                <w:rFonts w:ascii="Times New Roman" w:hAnsi="Times New Roman" w:cs="Times New Roman"/>
                <w:sz w:val="24"/>
                <w:szCs w:val="24"/>
              </w:rPr>
              <w:t>(всего), в том числе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65045C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62D3F" w:rsidRPr="00A02F45" w:rsidRDefault="00862D3F" w:rsidP="00443409">
            <w:pPr>
              <w:pStyle w:val="ConsPlusCel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 w:rsidR="004434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62D3F" w:rsidRPr="00A02F45" w:rsidRDefault="00443409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5702A9" w:rsidRDefault="00443409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Лыткин Павел Сергеевич</w:t>
            </w:r>
            <w:r w:rsidRPr="005702A9">
              <w:rPr>
                <w:rFonts w:ascii="Times New Roman" w:hAnsi="Times New Roman" w:cs="Times New Roman"/>
              </w:rPr>
              <w:t>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5702A9">
            <w:pPr>
              <w:jc w:val="center"/>
              <w:rPr>
                <w:sz w:val="22"/>
                <w:szCs w:val="22"/>
              </w:rPr>
            </w:pPr>
          </w:p>
          <w:p w:rsidR="00862D3F" w:rsidRPr="00862D3F" w:rsidRDefault="00443409" w:rsidP="005702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9" w:rsidRDefault="005702A9" w:rsidP="005702A9">
            <w:pPr>
              <w:jc w:val="center"/>
              <w:rPr>
                <w:sz w:val="22"/>
                <w:szCs w:val="22"/>
              </w:rPr>
            </w:pPr>
          </w:p>
          <w:p w:rsidR="00862D3F" w:rsidRPr="00862D3F" w:rsidRDefault="00862D3F" w:rsidP="005702A9">
            <w:pPr>
              <w:jc w:val="center"/>
              <w:rPr>
                <w:sz w:val="22"/>
                <w:szCs w:val="22"/>
              </w:rPr>
            </w:pPr>
            <w:r w:rsidRPr="00862D3F">
              <w:rPr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9" w:rsidRDefault="005702A9" w:rsidP="005702A9">
            <w:pPr>
              <w:jc w:val="center"/>
              <w:rPr>
                <w:sz w:val="22"/>
                <w:szCs w:val="22"/>
              </w:rPr>
            </w:pPr>
          </w:p>
          <w:p w:rsidR="00862D3F" w:rsidRPr="00862D3F" w:rsidRDefault="00862D3F" w:rsidP="005702A9">
            <w:pPr>
              <w:jc w:val="center"/>
              <w:rPr>
                <w:sz w:val="22"/>
                <w:szCs w:val="22"/>
              </w:rPr>
            </w:pPr>
            <w:r w:rsidRPr="00862D3F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9" w:rsidRDefault="00862D3F" w:rsidP="005702A9">
            <w:pPr>
              <w:jc w:val="center"/>
              <w:rPr>
                <w:sz w:val="22"/>
                <w:szCs w:val="22"/>
              </w:rPr>
            </w:pPr>
            <w:r w:rsidRPr="00862D3F">
              <w:rPr>
                <w:sz w:val="22"/>
                <w:szCs w:val="22"/>
              </w:rPr>
              <w:t>3</w:t>
            </w:r>
          </w:p>
          <w:p w:rsidR="00862D3F" w:rsidRPr="00862D3F" w:rsidRDefault="00443409" w:rsidP="00570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  <w:r w:rsidR="00862D3F" w:rsidRPr="00862D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702A9" w:rsidRDefault="005702A9" w:rsidP="0065045C">
            <w:pPr>
              <w:jc w:val="center"/>
              <w:rPr>
                <w:sz w:val="22"/>
                <w:szCs w:val="22"/>
              </w:rPr>
            </w:pPr>
          </w:p>
          <w:p w:rsidR="00862D3F" w:rsidRPr="00A02F45" w:rsidRDefault="00862D3F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5702A9" w:rsidRPr="00A02F45" w:rsidTr="000B7461">
        <w:trPr>
          <w:gridAfter w:val="4"/>
          <w:wAfter w:w="5996" w:type="dxa"/>
          <w:trHeight w:val="146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443409" w:rsidP="00862D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5702A9">
            <w:pPr>
              <w:widowControl w:val="0"/>
              <w:jc w:val="both"/>
              <w:outlineLvl w:val="2"/>
            </w:pPr>
            <w:r w:rsidRPr="00534E0E">
              <w:rPr>
                <w:sz w:val="24"/>
                <w:szCs w:val="24"/>
              </w:rPr>
              <w:t>Контрольная точка.</w:t>
            </w:r>
            <w:r>
              <w:rPr>
                <w:sz w:val="24"/>
                <w:szCs w:val="24"/>
              </w:rPr>
              <w:t xml:space="preserve"> </w:t>
            </w:r>
            <w:r w:rsidRPr="00862D3F">
              <w:rPr>
                <w:sz w:val="22"/>
                <w:szCs w:val="22"/>
              </w:rPr>
              <w:t>«Формирование современной городской среды на территории Семикаракорского городского поселения» по национальному проекту» Инфраструктура для жизни»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5702A9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02A9" w:rsidRPr="00A02F45" w:rsidRDefault="005702A9" w:rsidP="005702A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5702A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702A9" w:rsidRPr="00A02F45" w:rsidRDefault="005702A9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4434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Pr="00A02F45" w:rsidRDefault="00443409" w:rsidP="0065045C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Лыткин Павел Сергеевич</w:t>
            </w:r>
            <w:r w:rsidRPr="005702A9">
              <w:rPr>
                <w:rFonts w:ascii="Times New Roman" w:hAnsi="Times New Roman" w:cs="Times New Roman"/>
              </w:rPr>
              <w:t>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5702A9">
            <w:pPr>
              <w:jc w:val="center"/>
              <w:rPr>
                <w:sz w:val="24"/>
                <w:szCs w:val="24"/>
              </w:rPr>
            </w:pPr>
          </w:p>
          <w:p w:rsidR="005702A9" w:rsidRDefault="005702A9" w:rsidP="005702A9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5702A9">
            <w:pPr>
              <w:jc w:val="center"/>
              <w:rPr>
                <w:sz w:val="24"/>
                <w:szCs w:val="24"/>
              </w:rPr>
            </w:pPr>
          </w:p>
          <w:p w:rsidR="005702A9" w:rsidRDefault="005702A9" w:rsidP="005702A9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5702A9">
            <w:pPr>
              <w:jc w:val="center"/>
              <w:rPr>
                <w:sz w:val="24"/>
                <w:szCs w:val="24"/>
              </w:rPr>
            </w:pPr>
          </w:p>
          <w:p w:rsidR="005702A9" w:rsidRDefault="005702A9" w:rsidP="005702A9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5702A9">
            <w:pPr>
              <w:jc w:val="center"/>
              <w:rPr>
                <w:sz w:val="24"/>
                <w:szCs w:val="24"/>
              </w:rPr>
            </w:pPr>
          </w:p>
          <w:p w:rsidR="005702A9" w:rsidRDefault="005702A9" w:rsidP="005702A9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2A9" w:rsidRDefault="005702A9" w:rsidP="005702A9">
            <w:pPr>
              <w:jc w:val="center"/>
              <w:rPr>
                <w:sz w:val="24"/>
                <w:szCs w:val="24"/>
              </w:rPr>
            </w:pPr>
          </w:p>
          <w:p w:rsidR="005702A9" w:rsidRDefault="005702A9" w:rsidP="005702A9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</w:tr>
      <w:tr w:rsidR="00862D3F" w:rsidRPr="00A02F45" w:rsidTr="000B7461">
        <w:trPr>
          <w:gridAfter w:val="4"/>
          <w:wAfter w:w="5996" w:type="dxa"/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A02F45" w:rsidRDefault="00443409" w:rsidP="00862D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862D3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  <w:r w:rsidR="00862D3F"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DA751F" w:rsidRDefault="00862D3F" w:rsidP="00443409">
            <w:pPr>
              <w:rPr>
                <w:rStyle w:val="1"/>
                <w:sz w:val="22"/>
                <w:szCs w:val="22"/>
              </w:rPr>
            </w:pPr>
            <w:r w:rsidRPr="00DA751F">
              <w:rPr>
                <w:sz w:val="22"/>
                <w:szCs w:val="22"/>
              </w:rPr>
              <w:t xml:space="preserve">Мероприятие </w:t>
            </w:r>
            <w:r w:rsidR="005702A9" w:rsidRPr="00DA751F">
              <w:rPr>
                <w:sz w:val="22"/>
                <w:szCs w:val="22"/>
              </w:rPr>
              <w:t xml:space="preserve">(результат) </w:t>
            </w:r>
            <w:r w:rsidR="00443409" w:rsidRPr="00A06926">
              <w:t>Ремонт покрытия спортивной площадки в сквере "Солнечный"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A02F45" w:rsidRDefault="00862D3F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 w:rsidR="004434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A02F45" w:rsidRDefault="00862D3F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 w:rsidR="004434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A02F45" w:rsidRDefault="00443409" w:rsidP="000B74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</w:rPr>
              <w:t>Лыткин Павел Сергеевич</w:t>
            </w:r>
            <w:r w:rsidRPr="005702A9">
              <w:rPr>
                <w:rFonts w:ascii="Times New Roman" w:hAnsi="Times New Roman" w:cs="Times New Roman"/>
              </w:rPr>
              <w:t>, заведующий отделом муниципального хозяйства</w:t>
            </w:r>
            <w:r w:rsidRPr="00A02F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862D3F" w:rsidRDefault="00443409" w:rsidP="005702A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3107,2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862D3F" w:rsidRDefault="00862D3F" w:rsidP="005702A9">
            <w:pPr>
              <w:jc w:val="center"/>
              <w:rPr>
                <w:sz w:val="22"/>
                <w:szCs w:val="22"/>
              </w:rPr>
            </w:pPr>
            <w:r w:rsidRPr="00862D3F">
              <w:rPr>
                <w:sz w:val="22"/>
                <w:szCs w:val="22"/>
              </w:rPr>
              <w:t>Х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862D3F" w:rsidRDefault="00862D3F" w:rsidP="005702A9">
            <w:pPr>
              <w:jc w:val="center"/>
              <w:rPr>
                <w:sz w:val="22"/>
                <w:szCs w:val="22"/>
              </w:rPr>
            </w:pPr>
            <w:r w:rsidRPr="00862D3F">
              <w:rPr>
                <w:sz w:val="22"/>
                <w:szCs w:val="22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862D3F" w:rsidRDefault="00443409" w:rsidP="005702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3107,2</w:t>
            </w:r>
            <w:r w:rsidR="00862D3F" w:rsidRPr="00862D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2D3F" w:rsidRPr="00A02F45" w:rsidRDefault="00862D3F" w:rsidP="0065045C">
            <w:pPr>
              <w:jc w:val="center"/>
              <w:rPr>
                <w:sz w:val="22"/>
                <w:szCs w:val="22"/>
              </w:rPr>
            </w:pPr>
            <w:r w:rsidRPr="00A02F45">
              <w:rPr>
                <w:sz w:val="22"/>
                <w:szCs w:val="22"/>
              </w:rPr>
              <w:t>Х</w:t>
            </w:r>
          </w:p>
        </w:tc>
      </w:tr>
      <w:tr w:rsidR="00DA751F" w:rsidRPr="00A02F45" w:rsidTr="000B7461">
        <w:trPr>
          <w:gridAfter w:val="4"/>
          <w:wAfter w:w="5996" w:type="dxa"/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Default="00DA751F" w:rsidP="00862D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</w:t>
            </w:r>
            <w:r w:rsidR="004434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Pr="00DA751F" w:rsidRDefault="00DA751F" w:rsidP="00D44D44">
            <w:pPr>
              <w:rPr>
                <w:sz w:val="22"/>
                <w:szCs w:val="22"/>
              </w:rPr>
            </w:pPr>
            <w:r w:rsidRPr="00DA751F">
              <w:rPr>
                <w:sz w:val="22"/>
                <w:szCs w:val="22"/>
              </w:rPr>
              <w:t xml:space="preserve">Контрольная точка Мероприятие (результат) «Благоустройство </w:t>
            </w:r>
            <w:r w:rsidRPr="00DA751F">
              <w:rPr>
                <w:sz w:val="22"/>
                <w:szCs w:val="22"/>
              </w:rPr>
              <w:lastRenderedPageBreak/>
              <w:t>общественных территорий Семикаракорского городского поселения»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Default="00DA751F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A751F" w:rsidRPr="00A02F45" w:rsidRDefault="00DA751F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Default="00DA751F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DA751F" w:rsidRPr="00A02F45" w:rsidRDefault="00DA751F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31.12.202</w:t>
            </w:r>
            <w:r w:rsidR="0044340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Pr="00A02F45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lastRenderedPageBreak/>
              <w:t>Лыткин Павел Сергеевич</w:t>
            </w:r>
            <w:r w:rsidRPr="005702A9">
              <w:rPr>
                <w:rFonts w:ascii="Times New Roman" w:hAnsi="Times New Roman" w:cs="Times New Roman"/>
              </w:rPr>
              <w:t xml:space="preserve">, </w:t>
            </w:r>
            <w:r w:rsidRPr="005702A9">
              <w:rPr>
                <w:rFonts w:ascii="Times New Roman" w:hAnsi="Times New Roman" w:cs="Times New Roman"/>
              </w:rPr>
              <w:lastRenderedPageBreak/>
              <w:t>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Default="00DA751F" w:rsidP="00443409">
            <w:pPr>
              <w:jc w:val="center"/>
              <w:rPr>
                <w:sz w:val="24"/>
                <w:szCs w:val="24"/>
              </w:rPr>
            </w:pPr>
          </w:p>
          <w:p w:rsidR="00DA751F" w:rsidRDefault="00DA751F" w:rsidP="00443409">
            <w:pPr>
              <w:jc w:val="center"/>
            </w:pPr>
            <w:r w:rsidRPr="00850E9A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Default="00DA751F" w:rsidP="00443409">
            <w:pPr>
              <w:jc w:val="center"/>
              <w:rPr>
                <w:sz w:val="24"/>
                <w:szCs w:val="24"/>
              </w:rPr>
            </w:pPr>
          </w:p>
          <w:p w:rsidR="00DA751F" w:rsidRDefault="00DA751F" w:rsidP="00443409">
            <w:pPr>
              <w:jc w:val="center"/>
            </w:pPr>
            <w:r w:rsidRPr="00850E9A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Default="00DA751F" w:rsidP="00443409">
            <w:pPr>
              <w:jc w:val="center"/>
              <w:rPr>
                <w:sz w:val="24"/>
                <w:szCs w:val="24"/>
              </w:rPr>
            </w:pPr>
          </w:p>
          <w:p w:rsidR="00DA751F" w:rsidRDefault="00DA751F" w:rsidP="00443409">
            <w:pPr>
              <w:jc w:val="center"/>
            </w:pPr>
            <w:r w:rsidRPr="00850E9A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Default="00DA751F" w:rsidP="00443409">
            <w:pPr>
              <w:jc w:val="center"/>
              <w:rPr>
                <w:sz w:val="24"/>
                <w:szCs w:val="24"/>
              </w:rPr>
            </w:pPr>
          </w:p>
          <w:p w:rsidR="00DA751F" w:rsidRDefault="00DA751F" w:rsidP="00443409">
            <w:pPr>
              <w:jc w:val="center"/>
            </w:pPr>
            <w:r w:rsidRPr="00850E9A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51F" w:rsidRDefault="00DA751F" w:rsidP="00443409">
            <w:pPr>
              <w:jc w:val="center"/>
              <w:rPr>
                <w:sz w:val="24"/>
                <w:szCs w:val="24"/>
              </w:rPr>
            </w:pPr>
          </w:p>
          <w:p w:rsidR="00DA751F" w:rsidRDefault="00DA751F" w:rsidP="00443409">
            <w:pPr>
              <w:jc w:val="center"/>
            </w:pPr>
            <w:r w:rsidRPr="00850E9A">
              <w:rPr>
                <w:sz w:val="24"/>
                <w:szCs w:val="24"/>
              </w:rPr>
              <w:lastRenderedPageBreak/>
              <w:t>Х</w:t>
            </w:r>
          </w:p>
        </w:tc>
      </w:tr>
      <w:tr w:rsidR="000B7461" w:rsidRPr="00A02F45" w:rsidTr="000B7461">
        <w:trPr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862D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1.5.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Pr="00DA751F" w:rsidRDefault="000B7461" w:rsidP="00D44D44">
            <w:pPr>
              <w:rPr>
                <w:sz w:val="22"/>
                <w:szCs w:val="22"/>
              </w:rPr>
            </w:pPr>
            <w:r w:rsidRPr="00F860A7">
              <w:t xml:space="preserve">Мероприятие (результат) </w:t>
            </w:r>
            <w:r w:rsidRPr="00A06926"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  <w:r w:rsidRPr="00F860A7">
              <w:rPr>
                <w:rStyle w:val="1"/>
              </w:rPr>
              <w:t xml:space="preserve"> (всего)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B7461" w:rsidRPr="00A02F45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01.01.202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B7461" w:rsidRPr="00A02F45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A02F4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>
            <w:r w:rsidRPr="00CE66B8"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443409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443409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443409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443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5263,2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443409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443409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443409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4434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5263,2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</w:tr>
      <w:tr w:rsidR="000B7461" w:rsidRPr="00A02F45" w:rsidTr="000B7461">
        <w:trPr>
          <w:gridAfter w:val="4"/>
          <w:wAfter w:w="5996" w:type="dxa"/>
          <w:trHeight w:val="20"/>
        </w:trPr>
        <w:tc>
          <w:tcPr>
            <w:tcW w:w="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862D3F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3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Pr="00DA751F" w:rsidRDefault="000B7461" w:rsidP="00D44D44">
            <w:pPr>
              <w:rPr>
                <w:sz w:val="22"/>
                <w:szCs w:val="22"/>
              </w:rPr>
            </w:pPr>
            <w:r w:rsidRPr="00534E0E">
              <w:rPr>
                <w:sz w:val="24"/>
                <w:szCs w:val="24"/>
              </w:rPr>
              <w:t>Контрольная точка.</w:t>
            </w:r>
            <w:r>
              <w:rPr>
                <w:sz w:val="24"/>
                <w:szCs w:val="24"/>
              </w:rPr>
              <w:t xml:space="preserve"> </w:t>
            </w:r>
            <w:r w:rsidRPr="00F860A7">
              <w:t xml:space="preserve">Мероприятие (результат) </w:t>
            </w:r>
            <w:r w:rsidRPr="00A06926">
              <w:t>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в рамках комплекса процессных мероприятий "Благоустройство общественных территорий Семикаракорского городского поселения" (Иные закупки товаров, работ и услуг для обеспечения государственных (муниципальных) нужд)</w:t>
            </w:r>
            <w:r w:rsidRPr="00F860A7">
              <w:rPr>
                <w:rStyle w:val="1"/>
              </w:rPr>
              <w:t xml:space="preserve"> (всего)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E0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0B7461" w:rsidRDefault="000B7461" w:rsidP="00443409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31.12.2026</w:t>
            </w:r>
          </w:p>
        </w:tc>
        <w:tc>
          <w:tcPr>
            <w:tcW w:w="1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>
            <w:r w:rsidRPr="00CE66B8">
              <w:t>Лыткин Павел Сергеевич, заведующий отделом муниципального хозяйства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5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  <w:tc>
          <w:tcPr>
            <w:tcW w:w="1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  <w:rPr>
                <w:sz w:val="24"/>
                <w:szCs w:val="24"/>
              </w:rPr>
            </w:pPr>
          </w:p>
          <w:p w:rsidR="000B7461" w:rsidRDefault="000B7461" w:rsidP="001F631A">
            <w:pPr>
              <w:jc w:val="center"/>
            </w:pPr>
            <w:r w:rsidRPr="00850E9A">
              <w:rPr>
                <w:sz w:val="24"/>
                <w:szCs w:val="24"/>
              </w:rPr>
              <w:t>Х</w:t>
            </w:r>
          </w:p>
        </w:tc>
      </w:tr>
    </w:tbl>
    <w:p w:rsidR="007B740A" w:rsidRPr="00A02F45" w:rsidRDefault="007B740A" w:rsidP="007B740A">
      <w:pPr>
        <w:widowControl w:val="0"/>
        <w:jc w:val="both"/>
        <w:rPr>
          <w:sz w:val="22"/>
          <w:szCs w:val="22"/>
          <w:lang w:eastAsia="en-US"/>
        </w:rPr>
      </w:pPr>
    </w:p>
    <w:p w:rsidR="007B740A" w:rsidRPr="00A02F45" w:rsidRDefault="007B740A" w:rsidP="007B740A">
      <w:pPr>
        <w:widowControl w:val="0"/>
        <w:jc w:val="both"/>
        <w:rPr>
          <w:sz w:val="22"/>
          <w:szCs w:val="22"/>
        </w:rPr>
      </w:pPr>
      <w:r w:rsidRPr="00A02F45">
        <w:rPr>
          <w:sz w:val="22"/>
          <w:szCs w:val="22"/>
        </w:rPr>
        <w:t>&lt;1&gt; Дата указывается в формате ДД.ММ</w:t>
      </w:r>
      <w:proofErr w:type="gramStart"/>
      <w:r w:rsidRPr="00A02F45">
        <w:rPr>
          <w:sz w:val="22"/>
          <w:szCs w:val="22"/>
        </w:rPr>
        <w:t>.Г</w:t>
      </w:r>
      <w:proofErr w:type="gramEnd"/>
      <w:r w:rsidRPr="00A02F45">
        <w:rPr>
          <w:sz w:val="22"/>
          <w:szCs w:val="22"/>
        </w:rPr>
        <w:t>Г.</w:t>
      </w:r>
    </w:p>
    <w:p w:rsidR="007B740A" w:rsidRPr="00A02F45" w:rsidRDefault="007B740A" w:rsidP="007B740A">
      <w:pPr>
        <w:widowControl w:val="0"/>
        <w:jc w:val="both"/>
        <w:rPr>
          <w:sz w:val="22"/>
          <w:szCs w:val="22"/>
        </w:rPr>
      </w:pPr>
      <w:r w:rsidRPr="00A02F45">
        <w:rPr>
          <w:sz w:val="22"/>
          <w:szCs w:val="22"/>
        </w:rPr>
        <w:t xml:space="preserve">&lt;2&gt; Объем расходов приводится на очередной финансовый год. </w:t>
      </w:r>
    </w:p>
    <w:p w:rsidR="007B740A" w:rsidRPr="00A02F45" w:rsidRDefault="007B740A" w:rsidP="007B740A">
      <w:pPr>
        <w:jc w:val="both"/>
        <w:rPr>
          <w:sz w:val="22"/>
          <w:szCs w:val="22"/>
        </w:rPr>
      </w:pPr>
      <w:r w:rsidRPr="00A02F45">
        <w:rPr>
          <w:sz w:val="22"/>
          <w:szCs w:val="22"/>
        </w:rPr>
        <w:t>&lt;3</w:t>
      </w:r>
      <w:proofErr w:type="gramStart"/>
      <w:r w:rsidRPr="00A02F45">
        <w:rPr>
          <w:sz w:val="22"/>
          <w:szCs w:val="22"/>
        </w:rPr>
        <w:t>&gt; В</w:t>
      </w:r>
      <w:proofErr w:type="gramEnd"/>
      <w:r w:rsidRPr="00A02F45">
        <w:rPr>
          <w:sz w:val="22"/>
          <w:szCs w:val="22"/>
        </w:rPr>
        <w:t>ключается в случае выделения в рамках программы направлений.</w:t>
      </w:r>
    </w:p>
    <w:p w:rsidR="007B740A" w:rsidRPr="00A02F45" w:rsidRDefault="007B740A" w:rsidP="007B740A">
      <w:pPr>
        <w:widowControl w:val="0"/>
        <w:autoSpaceDE w:val="0"/>
        <w:autoSpaceDN w:val="0"/>
        <w:adjustRightInd w:val="0"/>
        <w:jc w:val="both"/>
        <w:outlineLvl w:val="2"/>
        <w:rPr>
          <w:sz w:val="22"/>
          <w:szCs w:val="22"/>
        </w:rPr>
      </w:pPr>
    </w:p>
    <w:p w:rsidR="00242084" w:rsidRDefault="00242084" w:rsidP="00242084">
      <w:bookmarkStart w:id="0" w:name="_GoBack"/>
      <w:bookmarkEnd w:id="0"/>
    </w:p>
    <w:p w:rsidR="0012625D" w:rsidRPr="002E7017" w:rsidRDefault="0012625D">
      <w:pPr>
        <w:rPr>
          <w:sz w:val="22"/>
          <w:szCs w:val="22"/>
        </w:rPr>
      </w:pPr>
    </w:p>
    <w:sectPr w:rsidR="0012625D" w:rsidRPr="002E7017" w:rsidSect="0065045C">
      <w:pgSz w:w="16838" w:h="11906" w:orient="landscape"/>
      <w:pgMar w:top="567" w:right="567" w:bottom="851" w:left="1134" w:header="567" w:footer="454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FE"/>
    <w:rsid w:val="000233AF"/>
    <w:rsid w:val="00056282"/>
    <w:rsid w:val="000B7461"/>
    <w:rsid w:val="0012625D"/>
    <w:rsid w:val="00137191"/>
    <w:rsid w:val="001E096B"/>
    <w:rsid w:val="00242084"/>
    <w:rsid w:val="002E7017"/>
    <w:rsid w:val="00325ECD"/>
    <w:rsid w:val="00443409"/>
    <w:rsid w:val="00453586"/>
    <w:rsid w:val="004F4FE5"/>
    <w:rsid w:val="00523021"/>
    <w:rsid w:val="005405DA"/>
    <w:rsid w:val="005702A9"/>
    <w:rsid w:val="0065045C"/>
    <w:rsid w:val="00704127"/>
    <w:rsid w:val="00794832"/>
    <w:rsid w:val="007B740A"/>
    <w:rsid w:val="007D5D24"/>
    <w:rsid w:val="00862D3F"/>
    <w:rsid w:val="00880EF2"/>
    <w:rsid w:val="009F3EFE"/>
    <w:rsid w:val="00A02F45"/>
    <w:rsid w:val="00A97B68"/>
    <w:rsid w:val="00AA37A8"/>
    <w:rsid w:val="00AB03A1"/>
    <w:rsid w:val="00AB1BA8"/>
    <w:rsid w:val="00B24920"/>
    <w:rsid w:val="00B46622"/>
    <w:rsid w:val="00C2723B"/>
    <w:rsid w:val="00C708E3"/>
    <w:rsid w:val="00D06835"/>
    <w:rsid w:val="00D44D44"/>
    <w:rsid w:val="00D773A2"/>
    <w:rsid w:val="00DA38CE"/>
    <w:rsid w:val="00DA751F"/>
    <w:rsid w:val="00EB393F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DA7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5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B74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">
    <w:name w:val="Обычный1"/>
    <w:rsid w:val="007B740A"/>
  </w:style>
  <w:style w:type="paragraph" w:styleId="a3">
    <w:name w:val="Balloon Text"/>
    <w:basedOn w:val="a"/>
    <w:link w:val="a4"/>
    <w:uiPriority w:val="99"/>
    <w:semiHidden/>
    <w:unhideWhenUsed/>
    <w:rsid w:val="00DA7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5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</dc:creator>
  <cp:keywords/>
  <dc:description/>
  <cp:lastModifiedBy>user37</cp:lastModifiedBy>
  <cp:revision>14</cp:revision>
  <cp:lastPrinted>2024-12-23T11:42:00Z</cp:lastPrinted>
  <dcterms:created xsi:type="dcterms:W3CDTF">2024-12-16T12:17:00Z</dcterms:created>
  <dcterms:modified xsi:type="dcterms:W3CDTF">2026-01-29T12:08:00Z</dcterms:modified>
</cp:coreProperties>
</file>