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79ABF" w14:textId="77777777" w:rsidR="00440FB8" w:rsidRPr="002239B8" w:rsidRDefault="00440FB8" w:rsidP="001D5818">
      <w:pPr>
        <w:jc w:val="right"/>
        <w:rPr>
          <w:rFonts w:ascii="Times New Roman" w:hAnsi="Times New Roman"/>
          <w:sz w:val="24"/>
          <w:szCs w:val="24"/>
        </w:rPr>
      </w:pPr>
    </w:p>
    <w:p w14:paraId="6EADD2E2" w14:textId="77777777"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Российская Федерация</w:t>
      </w:r>
    </w:p>
    <w:p w14:paraId="1D802190" w14:textId="77777777"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Ростовская область</w:t>
      </w:r>
    </w:p>
    <w:p w14:paraId="579455B9" w14:textId="77777777" w:rsidR="001D5818" w:rsidRPr="000B07C2" w:rsidRDefault="001D5818" w:rsidP="00440F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1F055506" w14:textId="77777777" w:rsidR="00440FB8" w:rsidRPr="000B07C2" w:rsidRDefault="00440FB8" w:rsidP="00440FB8">
      <w:pPr>
        <w:rPr>
          <w:rFonts w:ascii="Times New Roman" w:hAnsi="Times New Roman"/>
          <w:spacing w:val="38"/>
          <w:sz w:val="28"/>
          <w:szCs w:val="28"/>
        </w:rPr>
      </w:pPr>
    </w:p>
    <w:p w14:paraId="2EE72CC4" w14:textId="77777777" w:rsidR="001D5818" w:rsidRPr="000B07C2" w:rsidRDefault="001D5818" w:rsidP="00440FB8">
      <w:pPr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ПОСТАНОВЛЕНИЕ</w:t>
      </w:r>
    </w:p>
    <w:p w14:paraId="104EBEE1" w14:textId="4A4864A9" w:rsidR="001D5818" w:rsidRPr="000B07C2" w:rsidRDefault="00F255ED" w:rsidP="00F255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1D5818" w:rsidRPr="000B07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1D5818" w:rsidRPr="000B07C2">
        <w:rPr>
          <w:rFonts w:ascii="Times New Roman" w:hAnsi="Times New Roman"/>
          <w:sz w:val="28"/>
          <w:szCs w:val="28"/>
        </w:rPr>
        <w:t xml:space="preserve">.2024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1D5818" w:rsidRPr="000B07C2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1D5818" w:rsidRPr="000B07C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814</w:t>
      </w:r>
    </w:p>
    <w:p w14:paraId="15E2A9CA" w14:textId="77777777" w:rsidR="00376441" w:rsidRPr="000B07C2" w:rsidRDefault="00376441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14:paraId="479B192D" w14:textId="03D5E417" w:rsidR="001D5818" w:rsidRPr="000B07C2" w:rsidRDefault="009D319E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14:paraId="7A05CFF5" w14:textId="3F9C048C" w:rsidR="009D319E" w:rsidRPr="000B07C2" w:rsidRDefault="009D319E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 xml:space="preserve">муниципальной программы </w:t>
      </w:r>
      <w:r w:rsidR="001D5818" w:rsidRPr="000B07C2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kern w:val="28"/>
          <w:sz w:val="28"/>
          <w:szCs w:val="28"/>
        </w:rPr>
        <w:t xml:space="preserve"> «</w:t>
      </w:r>
      <w:r w:rsidR="00281ECB" w:rsidRPr="000B07C2">
        <w:rPr>
          <w:rFonts w:ascii="Times New Roman" w:hAnsi="Times New Roman"/>
          <w:kern w:val="28"/>
          <w:sz w:val="28"/>
          <w:szCs w:val="28"/>
        </w:rPr>
        <w:t>Муниципальная политика</w:t>
      </w:r>
      <w:r w:rsidRPr="000B07C2">
        <w:rPr>
          <w:rFonts w:ascii="Times New Roman" w:hAnsi="Times New Roman"/>
          <w:kern w:val="28"/>
          <w:sz w:val="28"/>
          <w:szCs w:val="28"/>
        </w:rPr>
        <w:t>»</w:t>
      </w:r>
    </w:p>
    <w:bookmarkEnd w:id="0"/>
    <w:p w14:paraId="4C07E440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14:paraId="65CC3F3E" w14:textId="64E45B39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color w:val="000000"/>
          <w:kern w:val="2"/>
          <w:sz w:val="28"/>
          <w:szCs w:val="28"/>
        </w:rPr>
        <w:t xml:space="preserve">В соответствии с </w:t>
      </w:r>
      <w:r w:rsidRPr="000B07C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 w:rsidRPr="000B07C2">
        <w:rPr>
          <w:rFonts w:ascii="Times New Roman" w:hAnsi="Times New Roman"/>
          <w:sz w:val="28"/>
          <w:szCs w:val="28"/>
        </w:rPr>
        <w:t xml:space="preserve"> 2</w:t>
      </w:r>
      <w:r w:rsidR="001D5818" w:rsidRPr="000B07C2">
        <w:rPr>
          <w:rFonts w:ascii="Times New Roman" w:hAnsi="Times New Roman"/>
          <w:sz w:val="28"/>
          <w:szCs w:val="28"/>
        </w:rPr>
        <w:t>3</w:t>
      </w:r>
      <w:r w:rsidRPr="000B07C2">
        <w:rPr>
          <w:rFonts w:ascii="Times New Roman" w:hAnsi="Times New Roman"/>
          <w:sz w:val="28"/>
          <w:szCs w:val="28"/>
        </w:rPr>
        <w:t>.0</w:t>
      </w:r>
      <w:r w:rsidR="001D5818" w:rsidRPr="000B07C2">
        <w:rPr>
          <w:rFonts w:ascii="Times New Roman" w:hAnsi="Times New Roman"/>
          <w:sz w:val="28"/>
          <w:szCs w:val="28"/>
        </w:rPr>
        <w:t>9</w:t>
      </w:r>
      <w:r w:rsidRPr="000B07C2">
        <w:rPr>
          <w:rFonts w:ascii="Times New Roman" w:hAnsi="Times New Roman"/>
          <w:sz w:val="28"/>
          <w:szCs w:val="28"/>
        </w:rPr>
        <w:t>.2024 №</w:t>
      </w:r>
      <w:r w:rsidR="00DA63AA" w:rsidRPr="000B07C2">
        <w:rPr>
          <w:rFonts w:ascii="Times New Roman" w:hAnsi="Times New Roman"/>
          <w:sz w:val="28"/>
          <w:szCs w:val="28"/>
        </w:rPr>
        <w:t xml:space="preserve"> </w:t>
      </w:r>
      <w:r w:rsidR="00376441" w:rsidRPr="000B07C2">
        <w:rPr>
          <w:rFonts w:ascii="Times New Roman" w:hAnsi="Times New Roman"/>
          <w:sz w:val="28"/>
          <w:szCs w:val="28"/>
        </w:rPr>
        <w:t>625</w:t>
      </w:r>
      <w:r w:rsidRPr="000B07C2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 w:rsidRPr="000B07C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14:paraId="67A31F1D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14:paraId="6DD91D3B" w14:textId="6AB2CB40" w:rsidR="009D319E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ПОСТАНОВЛЯЕТ:</w:t>
      </w:r>
    </w:p>
    <w:p w14:paraId="3E876176" w14:textId="77777777" w:rsidR="001D5818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358D8" w14:textId="74B385D4" w:rsidR="009D319E" w:rsidRPr="000B07C2" w:rsidRDefault="009D319E" w:rsidP="00F255ED">
      <w:pPr>
        <w:pStyle w:val="a5"/>
        <w:ind w:firstLine="567"/>
        <w:jc w:val="both"/>
        <w:textAlignment w:val="baseline"/>
        <w:rPr>
          <w:b w:val="0"/>
          <w:kern w:val="28"/>
          <w:sz w:val="28"/>
          <w:szCs w:val="28"/>
        </w:rPr>
      </w:pPr>
      <w:r w:rsidRPr="000B07C2">
        <w:rPr>
          <w:b w:val="0"/>
          <w:sz w:val="28"/>
          <w:szCs w:val="28"/>
        </w:rPr>
        <w:t>1.</w:t>
      </w:r>
      <w:r w:rsidR="000F6D70" w:rsidRPr="000B07C2">
        <w:rPr>
          <w:b w:val="0"/>
          <w:sz w:val="28"/>
          <w:szCs w:val="28"/>
        </w:rPr>
        <w:t>У</w:t>
      </w:r>
      <w:r w:rsidR="000F6D70" w:rsidRPr="000B07C2">
        <w:rPr>
          <w:b w:val="0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 w:rsidRPr="000B07C2">
        <w:rPr>
          <w:b w:val="0"/>
          <w:kern w:val="28"/>
          <w:sz w:val="28"/>
          <w:szCs w:val="28"/>
        </w:rPr>
        <w:t xml:space="preserve">Семикаракорского городского поселения </w:t>
      </w:r>
      <w:r w:rsidR="000F6D70" w:rsidRPr="000B07C2">
        <w:rPr>
          <w:b w:val="0"/>
          <w:kern w:val="28"/>
          <w:sz w:val="28"/>
          <w:szCs w:val="28"/>
        </w:rPr>
        <w:t>«</w:t>
      </w:r>
      <w:r w:rsidR="00281ECB" w:rsidRPr="000B07C2">
        <w:rPr>
          <w:b w:val="0"/>
          <w:kern w:val="28"/>
          <w:sz w:val="28"/>
          <w:szCs w:val="28"/>
        </w:rPr>
        <w:t>Муниципальная политика</w:t>
      </w:r>
      <w:r w:rsidR="000F6D70" w:rsidRPr="000B07C2">
        <w:rPr>
          <w:b w:val="0"/>
          <w:kern w:val="28"/>
          <w:sz w:val="28"/>
          <w:szCs w:val="28"/>
        </w:rPr>
        <w:t>» согласно приложению к настоящему постановлению.</w:t>
      </w:r>
    </w:p>
    <w:p w14:paraId="7141786F" w14:textId="0266816E" w:rsidR="005D1D71" w:rsidRPr="000B07C2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       2. 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0B07C2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Pr="000B07C2">
        <w:rPr>
          <w:rFonts w:ascii="Times New Roman" w:hAnsi="Times New Roman" w:cs="Times New Roman"/>
          <w:b w:val="0"/>
          <w:sz w:val="28"/>
          <w:szCs w:val="28"/>
        </w:rPr>
        <w:t>-официальный</w:t>
      </w:r>
      <w:proofErr w:type="gramEnd"/>
      <w:r w:rsidRPr="000B07C2">
        <w:rPr>
          <w:rFonts w:ascii="Times New Roman" w:hAnsi="Times New Roman" w:cs="Times New Roman"/>
          <w:b w:val="0"/>
          <w:sz w:val="28"/>
          <w:szCs w:val="28"/>
        </w:rPr>
        <w:t>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14:paraId="77B626AB" w14:textId="7E932842" w:rsidR="005D1D71" w:rsidRPr="000B07C2" w:rsidRDefault="00F255ED" w:rsidP="00F255ED">
      <w:pPr>
        <w:pStyle w:val="ConsPlusTitle"/>
        <w:widowControl/>
        <w:ind w:right="-5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D71" w:rsidRPr="000B07C2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14:paraId="21F66123" w14:textId="6E7C6F67" w:rsidR="005D1D71" w:rsidRPr="000B07C2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25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0B07C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73791CA1" w14:textId="77777777" w:rsidR="00CA41F4" w:rsidRDefault="00CA41F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1C4EC736" w14:textId="77777777" w:rsidR="000B07C2" w:rsidRPr="000B07C2" w:rsidRDefault="000B07C2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03E55CBB" w14:textId="77777777" w:rsidR="00CA41F4" w:rsidRPr="000B07C2" w:rsidRDefault="00CA41F4" w:rsidP="00CA4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7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4985F0F9" w14:textId="77777777" w:rsidR="005D1D71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Семикаракорского</w:t>
      </w:r>
    </w:p>
    <w:p w14:paraId="34E003EC" w14:textId="7ED3082E" w:rsidR="008368C4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</w:t>
      </w:r>
      <w:r w:rsidRPr="000B07C2">
        <w:rPr>
          <w:rFonts w:ascii="Times New Roman" w:hAnsi="Times New Roman"/>
          <w:sz w:val="28"/>
          <w:szCs w:val="28"/>
        </w:rPr>
        <w:t xml:space="preserve"> </w:t>
      </w:r>
      <w:r w:rsidR="00C748F2">
        <w:rPr>
          <w:rFonts w:ascii="Times New Roman" w:hAnsi="Times New Roman"/>
          <w:sz w:val="28"/>
          <w:szCs w:val="28"/>
        </w:rPr>
        <w:t xml:space="preserve">     </w:t>
      </w:r>
      <w:r w:rsidRPr="000B07C2">
        <w:rPr>
          <w:rFonts w:ascii="Times New Roman" w:hAnsi="Times New Roman"/>
          <w:sz w:val="28"/>
          <w:szCs w:val="28"/>
        </w:rPr>
        <w:t>А.Н. Черненко</w:t>
      </w:r>
    </w:p>
    <w:p w14:paraId="21CFC85B" w14:textId="77777777" w:rsidR="005D1D71" w:rsidRPr="002239B8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4"/>
          <w:szCs w:val="24"/>
        </w:rPr>
      </w:pPr>
    </w:p>
    <w:p w14:paraId="757199CD" w14:textId="23B29346"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Постановление вносит: заместитель главы Администрации </w:t>
      </w:r>
    </w:p>
    <w:p w14:paraId="2226407D" w14:textId="77777777"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>Семикаракорского городского поселения по социальному развитию</w:t>
      </w:r>
    </w:p>
    <w:p w14:paraId="13ED72C7" w14:textId="77777777" w:rsidR="00F255ED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 и организационной работе Юсина Г.В.    </w:t>
      </w:r>
    </w:p>
    <w:p w14:paraId="3084CE5B" w14:textId="1759074D"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>Исп. Паршина Н.П.</w:t>
      </w:r>
    </w:p>
    <w:p w14:paraId="71ED55D1" w14:textId="77777777" w:rsidR="00281ECB" w:rsidRPr="002239B8" w:rsidRDefault="00281ECB" w:rsidP="00281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rFonts w:ascii="Times New Roman" w:hAnsi="Times New Roman"/>
          <w:sz w:val="24"/>
          <w:szCs w:val="24"/>
        </w:rPr>
      </w:pPr>
    </w:p>
    <w:p w14:paraId="436C374B" w14:textId="77777777" w:rsidR="008368C4" w:rsidRPr="002239B8" w:rsidRDefault="008368C4" w:rsidP="00C748F2">
      <w:pPr>
        <w:spacing w:after="0" w:line="240" w:lineRule="auto"/>
        <w:rPr>
          <w:rFonts w:ascii="Times New Roman" w:hAnsi="Times New Roman"/>
          <w:sz w:val="24"/>
          <w:szCs w:val="24"/>
        </w:rPr>
        <w:sectPr w:rsidR="008368C4" w:rsidRPr="002239B8" w:rsidSect="00F255ED">
          <w:pgSz w:w="11906" w:h="16838"/>
          <w:pgMar w:top="142" w:right="707" w:bottom="851" w:left="1843" w:header="708" w:footer="708" w:gutter="0"/>
          <w:cols w:space="708"/>
          <w:docGrid w:linePitch="360"/>
        </w:sectPr>
      </w:pPr>
    </w:p>
    <w:p w14:paraId="2992214C" w14:textId="77777777" w:rsidR="008368C4" w:rsidRPr="000B07C2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6142D69" w14:textId="77777777" w:rsidR="008368C4" w:rsidRPr="000B07C2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1CE5F31" w14:textId="59013879" w:rsidR="008368C4" w:rsidRPr="000B07C2" w:rsidRDefault="005D1D71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8368C4" w:rsidRPr="000B07C2">
        <w:rPr>
          <w:rFonts w:ascii="Times New Roman" w:hAnsi="Times New Roman"/>
          <w:sz w:val="28"/>
          <w:szCs w:val="28"/>
        </w:rPr>
        <w:t xml:space="preserve">от </w:t>
      </w:r>
      <w:r w:rsidR="00F255ED">
        <w:rPr>
          <w:rFonts w:ascii="Times New Roman" w:hAnsi="Times New Roman"/>
          <w:sz w:val="28"/>
          <w:szCs w:val="28"/>
        </w:rPr>
        <w:t>02</w:t>
      </w:r>
      <w:r w:rsidR="00F73EF7" w:rsidRPr="000B07C2">
        <w:rPr>
          <w:rFonts w:ascii="Times New Roman" w:hAnsi="Times New Roman"/>
          <w:sz w:val="28"/>
          <w:szCs w:val="28"/>
        </w:rPr>
        <w:t>.</w:t>
      </w:r>
      <w:r w:rsidR="00F255ED">
        <w:rPr>
          <w:rFonts w:ascii="Times New Roman" w:hAnsi="Times New Roman"/>
          <w:sz w:val="28"/>
          <w:szCs w:val="28"/>
        </w:rPr>
        <w:t>12</w:t>
      </w:r>
      <w:r w:rsidR="00F73EF7" w:rsidRPr="000B07C2">
        <w:rPr>
          <w:rFonts w:ascii="Times New Roman" w:hAnsi="Times New Roman"/>
          <w:sz w:val="28"/>
          <w:szCs w:val="28"/>
        </w:rPr>
        <w:t>.2024</w:t>
      </w:r>
      <w:r w:rsidR="008368C4" w:rsidRPr="000B07C2">
        <w:rPr>
          <w:rFonts w:ascii="Times New Roman" w:hAnsi="Times New Roman"/>
          <w:sz w:val="28"/>
          <w:szCs w:val="28"/>
        </w:rPr>
        <w:t xml:space="preserve"> №</w:t>
      </w:r>
      <w:r w:rsidR="00F255ED">
        <w:rPr>
          <w:rFonts w:ascii="Times New Roman" w:hAnsi="Times New Roman"/>
          <w:sz w:val="28"/>
          <w:szCs w:val="28"/>
        </w:rPr>
        <w:t xml:space="preserve"> 814</w:t>
      </w:r>
    </w:p>
    <w:p w14:paraId="7526B490" w14:textId="77777777" w:rsidR="008368C4" w:rsidRPr="000B07C2" w:rsidRDefault="008368C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68E9E961" w14:textId="77777777" w:rsidR="00156A05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14:paraId="40DE03F4" w14:textId="77777777" w:rsidR="005D1D71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</w:p>
    <w:p w14:paraId="6CF17278" w14:textId="7176E0A8" w:rsidR="008368C4" w:rsidRPr="000B07C2" w:rsidRDefault="008368C4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1D71" w:rsidRPr="000B07C2"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Pr="000B07C2">
        <w:rPr>
          <w:rFonts w:ascii="Times New Roman" w:hAnsi="Times New Roman"/>
          <w:bCs/>
          <w:kern w:val="28"/>
          <w:sz w:val="28"/>
          <w:szCs w:val="28"/>
        </w:rPr>
        <w:t>«</w:t>
      </w:r>
      <w:r w:rsidR="00281ECB" w:rsidRPr="000B07C2">
        <w:rPr>
          <w:rFonts w:ascii="Times New Roman" w:hAnsi="Times New Roman"/>
          <w:kern w:val="28"/>
          <w:sz w:val="28"/>
          <w:szCs w:val="28"/>
        </w:rPr>
        <w:t>Муниципальная политика</w:t>
      </w:r>
      <w:r w:rsidRPr="000B07C2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4704E57E" w14:textId="77777777" w:rsidR="005D1D71" w:rsidRPr="000B07C2" w:rsidRDefault="005D1D71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537AE34" w14:textId="77777777" w:rsidR="002040E6" w:rsidRPr="000B07C2" w:rsidRDefault="002040E6" w:rsidP="001C2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30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6"/>
        <w:gridCol w:w="1836"/>
        <w:gridCol w:w="4102"/>
        <w:gridCol w:w="2420"/>
        <w:gridCol w:w="1969"/>
      </w:tblGrid>
      <w:tr w:rsidR="00506F51" w:rsidRPr="000B07C2" w14:paraId="1AD681E8" w14:textId="77777777" w:rsidTr="00F255ED">
        <w:trPr>
          <w:tblHeader/>
        </w:trPr>
        <w:tc>
          <w:tcPr>
            <w:tcW w:w="567" w:type="dxa"/>
            <w:vAlign w:val="center"/>
          </w:tcPr>
          <w:p w14:paraId="2422E359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B07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B07C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vAlign w:val="center"/>
          </w:tcPr>
          <w:p w14:paraId="69789ABB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6" w:type="dxa"/>
            <w:vAlign w:val="center"/>
          </w:tcPr>
          <w:p w14:paraId="52D4EA20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36" w:type="dxa"/>
            <w:vAlign w:val="center"/>
          </w:tcPr>
          <w:p w14:paraId="4D26A092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4102" w:type="dxa"/>
            <w:vAlign w:val="center"/>
          </w:tcPr>
          <w:p w14:paraId="5DEADDCC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2420" w:type="dxa"/>
            <w:vAlign w:val="center"/>
          </w:tcPr>
          <w:p w14:paraId="164BD65F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969" w:type="dxa"/>
            <w:vAlign w:val="center"/>
          </w:tcPr>
          <w:p w14:paraId="766BA644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</w:tbl>
    <w:p w14:paraId="6DF582A7" w14:textId="77777777" w:rsidR="00231348" w:rsidRPr="000B07C2" w:rsidRDefault="00231348" w:rsidP="00231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559"/>
        <w:gridCol w:w="1843"/>
        <w:gridCol w:w="4111"/>
        <w:gridCol w:w="2410"/>
        <w:gridCol w:w="1984"/>
      </w:tblGrid>
      <w:tr w:rsidR="00BB264C" w:rsidRPr="000B07C2" w14:paraId="08865310" w14:textId="77777777" w:rsidTr="00F255ED">
        <w:trPr>
          <w:tblHeader/>
        </w:trPr>
        <w:tc>
          <w:tcPr>
            <w:tcW w:w="540" w:type="dxa"/>
            <w:vAlign w:val="center"/>
          </w:tcPr>
          <w:p w14:paraId="324256DB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vAlign w:val="center"/>
          </w:tcPr>
          <w:p w14:paraId="360AE487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AEDE822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73EF3910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14:paraId="3B6D1D6A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640E360F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103CD364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D5271" w:rsidRPr="000B07C2" w14:paraId="5B0BEA90" w14:textId="77777777" w:rsidTr="00F255ED">
        <w:tc>
          <w:tcPr>
            <w:tcW w:w="540" w:type="dxa"/>
            <w:shd w:val="clear" w:color="auto" w:fill="auto"/>
          </w:tcPr>
          <w:p w14:paraId="44B44964" w14:textId="6BD97EF5" w:rsidR="005D5271" w:rsidRPr="000B07C2" w:rsidRDefault="005D5271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t>1.</w:t>
            </w:r>
          </w:p>
        </w:tc>
        <w:tc>
          <w:tcPr>
            <w:tcW w:w="1870" w:type="dxa"/>
            <w:shd w:val="clear" w:color="auto" w:fill="auto"/>
          </w:tcPr>
          <w:p w14:paraId="53706090" w14:textId="797ACC54" w:rsidR="005D5271" w:rsidRPr="000B07C2" w:rsidRDefault="005D5271" w:rsidP="004A47F4">
            <w:pPr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14:paraId="193548FC" w14:textId="153D2754" w:rsidR="005D5271" w:rsidRPr="000B07C2" w:rsidRDefault="005D5271" w:rsidP="00192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B07C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14:paraId="2C3DA8C4" w14:textId="58C3DFA2" w:rsidR="005D5271" w:rsidRPr="000B07C2" w:rsidRDefault="005D5271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68A141E8" w14:textId="1C243FE2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определяется путем проведения </w:t>
            </w:r>
            <w:r w:rsidR="00F255ED">
              <w:rPr>
                <w:rFonts w:ascii="Times New Roman" w:hAnsi="Times New Roman"/>
                <w:color w:val="000000"/>
                <w:sz w:val="28"/>
                <w:szCs w:val="28"/>
              </w:rPr>
              <w:t>опроса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жителей поселения по вопросу: «Как Вы оцениваете деятельность </w:t>
            </w:r>
            <w:r w:rsidR="00F255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образования?».</w:t>
            </w:r>
          </w:p>
          <w:p w14:paraId="0D6A5BCB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Варианты ответов:</w:t>
            </w:r>
          </w:p>
          <w:p w14:paraId="44502D8C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положительно;</w:t>
            </w:r>
          </w:p>
          <w:p w14:paraId="52F0338B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скорее положительно;</w:t>
            </w:r>
          </w:p>
          <w:p w14:paraId="63F6339C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отрицательно;</w:t>
            </w:r>
          </w:p>
          <w:p w14:paraId="7726D8E3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скорее отрицательно;</w:t>
            </w:r>
          </w:p>
          <w:p w14:paraId="285B67EA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затрудняюсь ответить.</w:t>
            </w:r>
          </w:p>
          <w:p w14:paraId="55AE41C4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Расчет доверия производится путем сложения значений категорий «положительно» и «скорее положительно».</w:t>
            </w:r>
          </w:p>
          <w:p w14:paraId="191DDA2A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Планируемое значение показателя для каждого отчетного периода рассчитывается по формуле:</w:t>
            </w:r>
          </w:p>
          <w:p w14:paraId="29474E8F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9D7A80" w14:textId="0A59EACA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F255E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 = Д</w:t>
            </w:r>
            <w:r w:rsidR="00F255E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n-1 + 2,2%</w:t>
            </w:r>
          </w:p>
          <w:p w14:paraId="54802A0A" w14:textId="7FEF12CE" w:rsidR="005D5271" w:rsidRPr="000B07C2" w:rsidRDefault="005D5271" w:rsidP="00DF0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4E4815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Базовый показатель 1</w:t>
            </w:r>
          </w:p>
          <w:p w14:paraId="61300839" w14:textId="4429B9CB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F255E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 n - доля граждан положительно оценивающих деятельность органов местного самоуправления в базовый отчетный период.</w:t>
            </w:r>
          </w:p>
          <w:p w14:paraId="0AB84E33" w14:textId="77777777" w:rsidR="002239B8" w:rsidRPr="000B07C2" w:rsidRDefault="002239B8" w:rsidP="00223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Базовый 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показатель 2</w:t>
            </w:r>
          </w:p>
          <w:p w14:paraId="53D99C5F" w14:textId="41BB03C8" w:rsidR="005D5271" w:rsidRPr="000B07C2" w:rsidRDefault="002239B8" w:rsidP="00F255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F255E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 n-1 - доля граждан положительно оценивающих деятельность органов местного самоуправления в предыдущий отчетный период</w:t>
            </w:r>
          </w:p>
        </w:tc>
        <w:tc>
          <w:tcPr>
            <w:tcW w:w="1984" w:type="dxa"/>
            <w:shd w:val="clear" w:color="auto" w:fill="auto"/>
          </w:tcPr>
          <w:p w14:paraId="5E50C113" w14:textId="0B43DFB8" w:rsidR="005D5271" w:rsidRPr="000B07C2" w:rsidRDefault="005D5271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до 20 числа месяца, следующего за отчетным периодом</w:t>
            </w:r>
          </w:p>
        </w:tc>
      </w:tr>
      <w:tr w:rsidR="002239B8" w:rsidRPr="000B07C2" w14:paraId="42B3B70A" w14:textId="77777777" w:rsidTr="00F255ED">
        <w:tc>
          <w:tcPr>
            <w:tcW w:w="540" w:type="dxa"/>
            <w:shd w:val="clear" w:color="auto" w:fill="auto"/>
          </w:tcPr>
          <w:p w14:paraId="00C7224A" w14:textId="5C94B600" w:rsidR="002239B8" w:rsidRPr="000B07C2" w:rsidRDefault="002239B8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0" w:type="dxa"/>
            <w:shd w:val="clear" w:color="auto" w:fill="auto"/>
          </w:tcPr>
          <w:p w14:paraId="727B25B4" w14:textId="1D7CD0F2" w:rsidR="002239B8" w:rsidRPr="000B07C2" w:rsidRDefault="002239B8" w:rsidP="004A47F4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559" w:type="dxa"/>
            <w:shd w:val="clear" w:color="auto" w:fill="auto"/>
          </w:tcPr>
          <w:p w14:paraId="79626CC4" w14:textId="661A8AA5" w:rsidR="002239B8" w:rsidRPr="000B07C2" w:rsidRDefault="002239B8" w:rsidP="001925F6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B07C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14:paraId="4FF382AE" w14:textId="6D6732C0" w:rsidR="002239B8" w:rsidRPr="000B07C2" w:rsidRDefault="002239B8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0BE3CFEF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рассчитывается по формуле:</w:t>
            </w:r>
          </w:p>
          <w:p w14:paraId="3DACB2CE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E92135" w14:textId="25545E68" w:rsidR="002239B8" w:rsidRPr="000B07C2" w:rsidRDefault="002239B8" w:rsidP="00DF0C43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ДВДр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ВДр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100 / ВД</w:t>
            </w:r>
          </w:p>
        </w:tc>
        <w:tc>
          <w:tcPr>
            <w:tcW w:w="2410" w:type="dxa"/>
            <w:shd w:val="clear" w:color="auto" w:fill="auto"/>
          </w:tcPr>
          <w:p w14:paraId="30B67FE4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Базовый показатель 1</w:t>
            </w:r>
          </w:p>
          <w:p w14:paraId="64552BF0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ДВДр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доля вакантных должностей муниципальной службы, замещаемых на основе назначения из кадрового резерва;</w:t>
            </w:r>
          </w:p>
          <w:p w14:paraId="3283756C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Базовый показатель 2</w:t>
            </w:r>
          </w:p>
          <w:p w14:paraId="783C84E6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ВДр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количество вакантных должностей 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службы, замещаемых на основе назначения из кадрового резерва;</w:t>
            </w:r>
          </w:p>
          <w:p w14:paraId="44C3757F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Базовый показатель 3</w:t>
            </w:r>
          </w:p>
          <w:p w14:paraId="49ABB97B" w14:textId="197F726A" w:rsidR="002239B8" w:rsidRPr="000B07C2" w:rsidRDefault="002239B8" w:rsidP="00304AEE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ВД - количество вакантных должностей</w:t>
            </w:r>
          </w:p>
        </w:tc>
        <w:tc>
          <w:tcPr>
            <w:tcW w:w="1984" w:type="dxa"/>
            <w:shd w:val="clear" w:color="auto" w:fill="auto"/>
          </w:tcPr>
          <w:p w14:paraId="5BF78B9C" w14:textId="6AB613B5" w:rsidR="002239B8" w:rsidRPr="000B07C2" w:rsidRDefault="002239B8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до 20 числа месяца, следующего за отчетным периодом</w:t>
            </w:r>
          </w:p>
        </w:tc>
      </w:tr>
      <w:tr w:rsidR="002239B8" w:rsidRPr="000B07C2" w14:paraId="233A36C4" w14:textId="77777777" w:rsidTr="00F255ED">
        <w:tc>
          <w:tcPr>
            <w:tcW w:w="540" w:type="dxa"/>
            <w:shd w:val="clear" w:color="auto" w:fill="auto"/>
          </w:tcPr>
          <w:p w14:paraId="3E8F980B" w14:textId="50171369" w:rsidR="002239B8" w:rsidRPr="000B07C2" w:rsidRDefault="002239B8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0" w:type="dxa"/>
            <w:shd w:val="clear" w:color="auto" w:fill="auto"/>
          </w:tcPr>
          <w:p w14:paraId="25C8B54A" w14:textId="3D914EE8" w:rsidR="002239B8" w:rsidRPr="000B07C2" w:rsidRDefault="002239B8" w:rsidP="00FE3DB5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559" w:type="dxa"/>
            <w:shd w:val="clear" w:color="auto" w:fill="auto"/>
          </w:tcPr>
          <w:p w14:paraId="1FDFA2D0" w14:textId="2345C092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B07C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14:paraId="6175D19D" w14:textId="2B12D4FB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236FD093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  рассчитывается по формуле:</w:t>
            </w:r>
          </w:p>
          <w:p w14:paraId="13A149FB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F75BE2" w14:textId="2D9FECF7" w:rsidR="002239B8" w:rsidRPr="000B07C2" w:rsidRDefault="002239B8" w:rsidP="00DF0C43">
            <w:pPr>
              <w:pStyle w:val="ConsPlusCell"/>
              <w:jc w:val="both"/>
              <w:rPr>
                <w:color w:val="000000" w:themeColor="text1"/>
              </w:rPr>
            </w:pPr>
            <w:proofErr w:type="spellStart"/>
            <w:r w:rsidRPr="000B07C2">
              <w:rPr>
                <w:color w:val="000000"/>
              </w:rPr>
              <w:t>ДВДк</w:t>
            </w:r>
            <w:proofErr w:type="spellEnd"/>
            <w:r w:rsidRPr="000B07C2">
              <w:rPr>
                <w:color w:val="000000"/>
              </w:rPr>
              <w:t xml:space="preserve"> = </w:t>
            </w:r>
            <w:proofErr w:type="spellStart"/>
            <w:r w:rsidRPr="000B07C2">
              <w:rPr>
                <w:color w:val="000000"/>
              </w:rPr>
              <w:t>ВДк</w:t>
            </w:r>
            <w:proofErr w:type="spellEnd"/>
            <w:r w:rsidRPr="000B07C2">
              <w:rPr>
                <w:color w:val="000000"/>
              </w:rPr>
              <w:t xml:space="preserve"> х 100 / ВД.</w:t>
            </w:r>
          </w:p>
        </w:tc>
        <w:tc>
          <w:tcPr>
            <w:tcW w:w="2410" w:type="dxa"/>
            <w:shd w:val="clear" w:color="auto" w:fill="auto"/>
          </w:tcPr>
          <w:p w14:paraId="6B527DD8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Базовый показатель 1</w:t>
            </w:r>
          </w:p>
          <w:p w14:paraId="56B2B78F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ДВДк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доля вакантных должностей муниципальной службы, замещаемых на основе конкурса;</w:t>
            </w:r>
          </w:p>
          <w:p w14:paraId="2138DEF7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Базовый показатель 2</w:t>
            </w:r>
          </w:p>
          <w:p w14:paraId="1DCE606E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ВДк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количество вакантных должностей муниципальной службы, 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замещаемых на основе конкурса;</w:t>
            </w:r>
          </w:p>
          <w:p w14:paraId="1156265E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Базовый показатель 3</w:t>
            </w:r>
          </w:p>
          <w:p w14:paraId="4F8CE3DD" w14:textId="310AA5C9" w:rsidR="002239B8" w:rsidRPr="000B07C2" w:rsidRDefault="002239B8" w:rsidP="004E4D6E">
            <w:pPr>
              <w:pStyle w:val="ConsPlusCell"/>
              <w:jc w:val="both"/>
              <w:rPr>
                <w:kern w:val="28"/>
              </w:rPr>
            </w:pPr>
            <w:r w:rsidRPr="000B07C2">
              <w:rPr>
                <w:color w:val="000000"/>
              </w:rPr>
              <w:t>ВД - количество вакантных должностей</w:t>
            </w:r>
          </w:p>
        </w:tc>
        <w:tc>
          <w:tcPr>
            <w:tcW w:w="1984" w:type="dxa"/>
            <w:shd w:val="clear" w:color="auto" w:fill="auto"/>
          </w:tcPr>
          <w:p w14:paraId="6B0E6B60" w14:textId="628819D0" w:rsidR="002239B8" w:rsidRPr="000B07C2" w:rsidRDefault="002239B8" w:rsidP="000A4E34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до 20 числа месяца, следующего за отчетным периодом</w:t>
            </w:r>
          </w:p>
        </w:tc>
      </w:tr>
      <w:tr w:rsidR="002239B8" w:rsidRPr="000B07C2" w14:paraId="1B89A0A1" w14:textId="77777777" w:rsidTr="00F255ED">
        <w:tc>
          <w:tcPr>
            <w:tcW w:w="540" w:type="dxa"/>
            <w:shd w:val="clear" w:color="auto" w:fill="auto"/>
          </w:tcPr>
          <w:p w14:paraId="4397A788" w14:textId="20509530" w:rsidR="002239B8" w:rsidRPr="000B07C2" w:rsidRDefault="002239B8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0" w:type="dxa"/>
            <w:shd w:val="clear" w:color="auto" w:fill="auto"/>
          </w:tcPr>
          <w:p w14:paraId="2C02DCA8" w14:textId="0A8CEB0F" w:rsidR="002239B8" w:rsidRPr="000B07C2" w:rsidRDefault="002239B8" w:rsidP="00FE3DB5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 xml:space="preserve">Доля муниципальных служащих, уволившихся с муниципальной службы до достижения ими предельного возраста пребывания на муниципальной службе </w:t>
            </w:r>
          </w:p>
        </w:tc>
        <w:tc>
          <w:tcPr>
            <w:tcW w:w="1559" w:type="dxa"/>
            <w:shd w:val="clear" w:color="auto" w:fill="auto"/>
          </w:tcPr>
          <w:p w14:paraId="04D7E11E" w14:textId="45F978B5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B07C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14:paraId="68E3E555" w14:textId="0C8163F3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4A27EAB0" w14:textId="77777777" w:rsidR="002239B8" w:rsidRPr="000B07C2" w:rsidRDefault="002239B8" w:rsidP="00D72F4C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  рассчитывается по формуле:</w:t>
            </w:r>
          </w:p>
          <w:p w14:paraId="78634F1B" w14:textId="77777777" w:rsidR="002239B8" w:rsidRPr="000B07C2" w:rsidRDefault="002239B8" w:rsidP="00D72F4C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E1D8E1" w14:textId="14DEB19A" w:rsidR="002239B8" w:rsidRPr="000B07C2" w:rsidRDefault="002239B8" w:rsidP="00DF0C43">
            <w:pPr>
              <w:pStyle w:val="ConsPlusCell"/>
              <w:jc w:val="both"/>
              <w:rPr>
                <w:color w:val="000000" w:themeColor="text1"/>
              </w:rPr>
            </w:pPr>
            <w:proofErr w:type="spellStart"/>
            <w:r w:rsidRPr="000B07C2">
              <w:rPr>
                <w:color w:val="000000"/>
              </w:rPr>
              <w:t>ДМСпв</w:t>
            </w:r>
            <w:proofErr w:type="spellEnd"/>
            <w:r w:rsidRPr="000B07C2">
              <w:rPr>
                <w:color w:val="000000"/>
              </w:rPr>
              <w:t xml:space="preserve"> = </w:t>
            </w:r>
            <w:proofErr w:type="spellStart"/>
            <w:r w:rsidRPr="000B07C2">
              <w:rPr>
                <w:color w:val="000000"/>
              </w:rPr>
              <w:t>МСпв</w:t>
            </w:r>
            <w:proofErr w:type="spellEnd"/>
            <w:r w:rsidRPr="000B07C2">
              <w:rPr>
                <w:color w:val="000000"/>
              </w:rPr>
              <w:t xml:space="preserve"> х 100 / МС</w:t>
            </w:r>
          </w:p>
        </w:tc>
        <w:tc>
          <w:tcPr>
            <w:tcW w:w="2410" w:type="dxa"/>
            <w:shd w:val="clear" w:color="auto" w:fill="auto"/>
          </w:tcPr>
          <w:p w14:paraId="3E501EE9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Базовый показатель 1</w:t>
            </w:r>
          </w:p>
          <w:p w14:paraId="22BEB2CD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ДМСпв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14:paraId="08DE3A5E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Базовый показатель 2</w:t>
            </w:r>
          </w:p>
          <w:p w14:paraId="5071DE19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МСпв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количество муниципальных служащих, уволившихся с 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службы до достижения ими предельного возраста пребывания на муниципальной службе;</w:t>
            </w:r>
          </w:p>
          <w:p w14:paraId="3B623688" w14:textId="77777777" w:rsidR="002239B8" w:rsidRPr="000B07C2" w:rsidRDefault="002239B8" w:rsidP="00D72F4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Базовый показатель 3</w:t>
            </w:r>
          </w:p>
          <w:p w14:paraId="3849F1E7" w14:textId="41D2C3E4" w:rsidR="002239B8" w:rsidRPr="000B07C2" w:rsidRDefault="002239B8" w:rsidP="004E4D6E">
            <w:pPr>
              <w:pStyle w:val="ConsPlusCell"/>
              <w:jc w:val="both"/>
              <w:rPr>
                <w:kern w:val="28"/>
              </w:rPr>
            </w:pPr>
            <w:r w:rsidRPr="000B07C2">
              <w:rPr>
                <w:color w:val="000000"/>
                <w:lang w:eastAsia="en-US"/>
              </w:rPr>
              <w:t>МС - количество штатных единиц муниципальных служащих</w:t>
            </w:r>
          </w:p>
        </w:tc>
        <w:tc>
          <w:tcPr>
            <w:tcW w:w="1984" w:type="dxa"/>
            <w:shd w:val="clear" w:color="auto" w:fill="auto"/>
          </w:tcPr>
          <w:p w14:paraId="07D1ED4F" w14:textId="3DD2B0FB" w:rsidR="002239B8" w:rsidRPr="000B07C2" w:rsidRDefault="002239B8" w:rsidP="000A4E34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до 20 числа месяца, следующего за отчетным периодом</w:t>
            </w:r>
          </w:p>
        </w:tc>
      </w:tr>
      <w:tr w:rsidR="002239B8" w:rsidRPr="000B07C2" w14:paraId="66ABD9E0" w14:textId="77777777" w:rsidTr="00F255ED">
        <w:tc>
          <w:tcPr>
            <w:tcW w:w="540" w:type="dxa"/>
            <w:shd w:val="clear" w:color="auto" w:fill="auto"/>
          </w:tcPr>
          <w:p w14:paraId="5296D6BF" w14:textId="4E781772" w:rsidR="002239B8" w:rsidRPr="000B07C2" w:rsidRDefault="002239B8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0" w:type="dxa"/>
            <w:shd w:val="clear" w:color="auto" w:fill="auto"/>
          </w:tcPr>
          <w:p w14:paraId="7FB95139" w14:textId="7053CB8C" w:rsidR="002239B8" w:rsidRPr="000B07C2" w:rsidRDefault="002239B8" w:rsidP="005D5271">
            <w:pPr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Доля муниципальных служащих, имеющих высшее образование</w:t>
            </w:r>
          </w:p>
        </w:tc>
        <w:tc>
          <w:tcPr>
            <w:tcW w:w="1559" w:type="dxa"/>
            <w:shd w:val="clear" w:color="auto" w:fill="auto"/>
          </w:tcPr>
          <w:p w14:paraId="036DF0DF" w14:textId="0E987F2A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B07C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14:paraId="2BBE438D" w14:textId="5AE40EAF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3D3235F7" w14:textId="5B92F67A" w:rsidR="002239B8" w:rsidRPr="000B07C2" w:rsidRDefault="002239B8" w:rsidP="002239B8">
            <w:pPr>
              <w:pStyle w:val="ConsPlusCell"/>
              <w:ind w:firstLine="708"/>
              <w:jc w:val="both"/>
              <w:rPr>
                <w:color w:val="000000" w:themeColor="text1"/>
              </w:rPr>
            </w:pPr>
          </w:p>
          <w:p w14:paraId="07FBCDB4" w14:textId="77777777" w:rsidR="002239B8" w:rsidRPr="000B07C2" w:rsidRDefault="002239B8" w:rsidP="002239B8">
            <w:pPr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рассчитывается по формуле:</w:t>
            </w:r>
          </w:p>
          <w:p w14:paraId="620F2783" w14:textId="77777777" w:rsidR="002239B8" w:rsidRPr="000B07C2" w:rsidRDefault="002239B8" w:rsidP="002239B8">
            <w:pPr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ДГСво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КГСво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100 /КГС, где:</w:t>
            </w:r>
          </w:p>
          <w:p w14:paraId="300697D7" w14:textId="70EC8DE6" w:rsidR="002239B8" w:rsidRPr="000B07C2" w:rsidRDefault="002239B8" w:rsidP="002239B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E0CB328" w14:textId="77777777" w:rsidR="000B07C2" w:rsidRPr="000B07C2" w:rsidRDefault="000B07C2" w:rsidP="000B07C2">
            <w:pPr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ДГСво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доля  муниципальных  служащих, имеющих высшее образование;</w:t>
            </w:r>
          </w:p>
          <w:p w14:paraId="0841D017" w14:textId="77777777" w:rsidR="000B07C2" w:rsidRPr="000B07C2" w:rsidRDefault="000B07C2" w:rsidP="000B07C2">
            <w:pPr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КГСво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количество  муниципальных  служащих, имеющих высшее образование;</w:t>
            </w:r>
          </w:p>
          <w:p w14:paraId="4A4D11FB" w14:textId="5FD8AB90" w:rsidR="002239B8" w:rsidRPr="000B07C2" w:rsidRDefault="000B07C2" w:rsidP="000B07C2">
            <w:pPr>
              <w:pStyle w:val="ConsPlusCell"/>
              <w:jc w:val="both"/>
              <w:rPr>
                <w:kern w:val="28"/>
              </w:rPr>
            </w:pPr>
            <w:r w:rsidRPr="000B07C2">
              <w:rPr>
                <w:color w:val="000000"/>
              </w:rPr>
              <w:t>КГС – количество  муниципальных  служащих.</w:t>
            </w:r>
          </w:p>
        </w:tc>
        <w:tc>
          <w:tcPr>
            <w:tcW w:w="1984" w:type="dxa"/>
            <w:shd w:val="clear" w:color="auto" w:fill="auto"/>
          </w:tcPr>
          <w:p w14:paraId="09B7AE71" w14:textId="6ACEA37E" w:rsidR="002239B8" w:rsidRPr="000B07C2" w:rsidRDefault="002239B8" w:rsidP="000A4E34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2239B8" w:rsidRPr="000B07C2" w14:paraId="149AF29C" w14:textId="77777777" w:rsidTr="00F255ED">
        <w:tc>
          <w:tcPr>
            <w:tcW w:w="540" w:type="dxa"/>
            <w:shd w:val="clear" w:color="auto" w:fill="auto"/>
          </w:tcPr>
          <w:p w14:paraId="554701B0" w14:textId="7028556A" w:rsidR="002239B8" w:rsidRPr="000B07C2" w:rsidRDefault="002239B8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lastRenderedPageBreak/>
              <w:t>6</w:t>
            </w:r>
          </w:p>
        </w:tc>
        <w:tc>
          <w:tcPr>
            <w:tcW w:w="1870" w:type="dxa"/>
            <w:shd w:val="clear" w:color="auto" w:fill="auto"/>
          </w:tcPr>
          <w:p w14:paraId="2018973A" w14:textId="0E954A4B" w:rsidR="002239B8" w:rsidRPr="000B07C2" w:rsidRDefault="002239B8" w:rsidP="00FE3DB5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</w:tc>
        <w:tc>
          <w:tcPr>
            <w:tcW w:w="1559" w:type="dxa"/>
            <w:shd w:val="clear" w:color="auto" w:fill="auto"/>
          </w:tcPr>
          <w:p w14:paraId="6A6E6130" w14:textId="163AAFC5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B07C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14:paraId="27935577" w14:textId="7A142C42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6646223D" w14:textId="77777777" w:rsidR="002239B8" w:rsidRPr="000B07C2" w:rsidRDefault="002239B8" w:rsidP="00D72F4C">
            <w:pPr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рассчитывается по формуле:</w:t>
            </w:r>
          </w:p>
          <w:p w14:paraId="2B9C6F3B" w14:textId="77777777" w:rsidR="002239B8" w:rsidRPr="000B07C2" w:rsidRDefault="002239B8" w:rsidP="00D72F4C">
            <w:pPr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ДГСо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ГСо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100 / ГС, где</w:t>
            </w:r>
          </w:p>
          <w:p w14:paraId="2B63E195" w14:textId="574CF2F5" w:rsidR="002239B8" w:rsidRPr="000B07C2" w:rsidRDefault="002239B8" w:rsidP="00D72F4C">
            <w:pPr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ДГСо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доля  муниципальных  служащих, получивших дополнительное профессиональное </w:t>
            </w:r>
            <w:r w:rsidR="000B07C2"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5A4286B4" w14:textId="31D1DEFB" w:rsidR="002239B8" w:rsidRPr="000B07C2" w:rsidRDefault="002239B8" w:rsidP="00DF0C43">
            <w:pPr>
              <w:pStyle w:val="ConsPlusCell"/>
              <w:jc w:val="both"/>
              <w:rPr>
                <w:color w:val="000000" w:themeColor="text1"/>
              </w:rPr>
            </w:pPr>
            <w:r w:rsidRPr="000B07C2">
              <w:rPr>
                <w:color w:val="000000"/>
              </w:rPr>
              <w:t>ГС – количество должностных единиц  муниципальных  служащих.</w:t>
            </w:r>
          </w:p>
        </w:tc>
        <w:tc>
          <w:tcPr>
            <w:tcW w:w="2410" w:type="dxa"/>
            <w:shd w:val="clear" w:color="auto" w:fill="auto"/>
          </w:tcPr>
          <w:p w14:paraId="5B641275" w14:textId="6B0477BF" w:rsidR="002239B8" w:rsidRPr="000B07C2" w:rsidRDefault="002239B8" w:rsidP="00D72F4C">
            <w:pPr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ДГСо</w:t>
            </w:r>
            <w:proofErr w:type="spell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доля  муниципальных  служащих, получивших дополнительное профессиональное </w:t>
            </w:r>
            <w:r w:rsidR="000B07C2"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5368460" w14:textId="2924F317" w:rsidR="002239B8" w:rsidRPr="000B07C2" w:rsidRDefault="002239B8" w:rsidP="004E4D6E">
            <w:pPr>
              <w:pStyle w:val="ConsPlusCell"/>
              <w:jc w:val="both"/>
              <w:rPr>
                <w:kern w:val="28"/>
              </w:rPr>
            </w:pPr>
            <w:r w:rsidRPr="000B07C2">
              <w:rPr>
                <w:color w:val="000000"/>
              </w:rPr>
              <w:t>ГС – количество штатных единиц  муниципальных  служащих.</w:t>
            </w:r>
          </w:p>
        </w:tc>
        <w:tc>
          <w:tcPr>
            <w:tcW w:w="1984" w:type="dxa"/>
            <w:shd w:val="clear" w:color="auto" w:fill="auto"/>
          </w:tcPr>
          <w:p w14:paraId="578140AC" w14:textId="50440586" w:rsidR="002239B8" w:rsidRPr="000B07C2" w:rsidRDefault="002239B8" w:rsidP="000A4E34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0B07C2" w:rsidRPr="000B07C2" w14:paraId="6C12E55E" w14:textId="77777777" w:rsidTr="00F255ED">
        <w:tc>
          <w:tcPr>
            <w:tcW w:w="540" w:type="dxa"/>
            <w:shd w:val="clear" w:color="auto" w:fill="auto"/>
          </w:tcPr>
          <w:p w14:paraId="2C1BE626" w14:textId="7EC378B0" w:rsidR="000B07C2" w:rsidRPr="000B07C2" w:rsidRDefault="000B07C2" w:rsidP="005800D4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14:paraId="4559021E" w14:textId="2DECA09F" w:rsidR="000B07C2" w:rsidRPr="000B07C2" w:rsidRDefault="000B07C2" w:rsidP="005D5271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Доля размещенных  нормативно правовых актов на сайте Администрации Семикаракорского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14:paraId="0A9323D9" w14:textId="77777777" w:rsidR="000B07C2" w:rsidRPr="000B07C2" w:rsidRDefault="000B07C2" w:rsidP="005D52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8D0D4D" w14:textId="3E1185A2" w:rsidR="000B07C2" w:rsidRPr="000B07C2" w:rsidRDefault="000B07C2" w:rsidP="00BB7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14:paraId="3B534576" w14:textId="77777777" w:rsidR="000B07C2" w:rsidRPr="000B07C2" w:rsidRDefault="000B07C2" w:rsidP="005D52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EB5806" w14:textId="359CB28D" w:rsidR="000B07C2" w:rsidRPr="000B07C2" w:rsidRDefault="000B07C2" w:rsidP="00BB7F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5AD3937C" w14:textId="77777777" w:rsidR="000B07C2" w:rsidRPr="000B07C2" w:rsidRDefault="000B07C2" w:rsidP="00F77A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Доля опубликованных нормативных правовых актов в</w:t>
            </w:r>
            <w:r w:rsidRPr="000B07C2">
              <w:rPr>
                <w:rFonts w:ascii="Times New Roman" w:hAnsi="Times New Roman"/>
                <w:sz w:val="28"/>
                <w:szCs w:val="28"/>
              </w:rPr>
              <w:t xml:space="preserve"> информационном бюллетене Семикаракорского городского поселения «</w:t>
            </w:r>
            <w:proofErr w:type="spellStart"/>
            <w:r w:rsidRPr="000B07C2">
              <w:rPr>
                <w:rFonts w:ascii="Times New Roman" w:hAnsi="Times New Roman"/>
                <w:sz w:val="28"/>
                <w:szCs w:val="28"/>
              </w:rPr>
              <w:t>Семикаракорск</w:t>
            </w:r>
            <w:proofErr w:type="spellEnd"/>
            <w:r w:rsidRPr="000B07C2">
              <w:rPr>
                <w:rFonts w:ascii="Times New Roman" w:hAnsi="Times New Roman"/>
                <w:sz w:val="28"/>
                <w:szCs w:val="28"/>
              </w:rPr>
              <w:t>-официальный»,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определяется как отношение количества опубликованных актов в </w:t>
            </w:r>
            <w:proofErr w:type="spellStart"/>
            <w:proofErr w:type="gram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0B07C2">
              <w:rPr>
                <w:rFonts w:ascii="Times New Roman" w:hAnsi="Times New Roman"/>
                <w:sz w:val="28"/>
                <w:szCs w:val="28"/>
              </w:rPr>
              <w:t xml:space="preserve"> информационном бюллетене Семикаракорского городского поселения «</w:t>
            </w:r>
            <w:proofErr w:type="spellStart"/>
            <w:r w:rsidRPr="000B07C2">
              <w:rPr>
                <w:rFonts w:ascii="Times New Roman" w:hAnsi="Times New Roman"/>
                <w:sz w:val="28"/>
                <w:szCs w:val="28"/>
              </w:rPr>
              <w:t>Семикаракорск</w:t>
            </w:r>
            <w:proofErr w:type="spellEnd"/>
            <w:r w:rsidRPr="000B07C2">
              <w:rPr>
                <w:rFonts w:ascii="Times New Roman" w:hAnsi="Times New Roman"/>
                <w:sz w:val="28"/>
                <w:szCs w:val="28"/>
              </w:rPr>
              <w:t>-официальный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общему количеству актов, подлежащих опубликованию в </w:t>
            </w:r>
            <w:proofErr w:type="spellStart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r w:rsidRPr="000B07C2">
              <w:rPr>
                <w:rFonts w:ascii="Times New Roman" w:hAnsi="Times New Roman"/>
                <w:sz w:val="28"/>
                <w:szCs w:val="28"/>
              </w:rPr>
              <w:t xml:space="preserve"> информационном бюллетене Семикаракорского городского </w:t>
            </w:r>
            <w:r w:rsidRPr="000B07C2">
              <w:rPr>
                <w:rFonts w:ascii="Times New Roman" w:hAnsi="Times New Roman"/>
                <w:sz w:val="28"/>
                <w:szCs w:val="28"/>
              </w:rPr>
              <w:lastRenderedPageBreak/>
              <w:t>поселения «</w:t>
            </w:r>
            <w:proofErr w:type="spellStart"/>
            <w:r w:rsidRPr="000B07C2">
              <w:rPr>
                <w:rFonts w:ascii="Times New Roman" w:hAnsi="Times New Roman"/>
                <w:sz w:val="28"/>
                <w:szCs w:val="28"/>
              </w:rPr>
              <w:t>Семикаракорск</w:t>
            </w:r>
            <w:proofErr w:type="spellEnd"/>
            <w:r w:rsidRPr="000B07C2">
              <w:rPr>
                <w:rFonts w:ascii="Times New Roman" w:hAnsi="Times New Roman"/>
                <w:sz w:val="28"/>
                <w:szCs w:val="28"/>
              </w:rPr>
              <w:t>-официальный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, умноженное на 100 процентов.</w:t>
            </w:r>
          </w:p>
          <w:p w14:paraId="01CDE8C6" w14:textId="77777777" w:rsidR="000B07C2" w:rsidRPr="000B07C2" w:rsidRDefault="000B07C2" w:rsidP="00F77A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рассчитывается по формуле:</w:t>
            </w:r>
          </w:p>
          <w:p w14:paraId="4E4EFEF4" w14:textId="5367968C" w:rsidR="000B07C2" w:rsidRPr="000B07C2" w:rsidRDefault="000B07C2" w:rsidP="00BB7F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ДОПА= ОПА/ПАПП х 100.</w:t>
            </w:r>
          </w:p>
        </w:tc>
        <w:tc>
          <w:tcPr>
            <w:tcW w:w="2410" w:type="dxa"/>
            <w:shd w:val="clear" w:color="auto" w:fill="auto"/>
          </w:tcPr>
          <w:p w14:paraId="48074F8E" w14:textId="77777777" w:rsidR="000B07C2" w:rsidRPr="000B07C2" w:rsidRDefault="000B07C2" w:rsidP="00F77A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ДОПА – доля опубликованных нормативных правовых актов в </w:t>
            </w:r>
            <w:r w:rsidRPr="000B07C2">
              <w:rPr>
                <w:rFonts w:ascii="Times New Roman" w:hAnsi="Times New Roman"/>
                <w:sz w:val="28"/>
                <w:szCs w:val="28"/>
              </w:rPr>
              <w:t xml:space="preserve"> информационном бюллетене Семикаракорского городского поселения «</w:t>
            </w:r>
            <w:proofErr w:type="spellStart"/>
            <w:proofErr w:type="gramStart"/>
            <w:r w:rsidRPr="000B07C2">
              <w:rPr>
                <w:rFonts w:ascii="Times New Roman" w:hAnsi="Times New Roman"/>
                <w:sz w:val="28"/>
                <w:szCs w:val="28"/>
              </w:rPr>
              <w:t>Семикаракорск</w:t>
            </w:r>
            <w:proofErr w:type="spellEnd"/>
            <w:r w:rsidRPr="000B07C2">
              <w:rPr>
                <w:rFonts w:ascii="Times New Roman" w:hAnsi="Times New Roman"/>
                <w:sz w:val="28"/>
                <w:szCs w:val="28"/>
              </w:rPr>
              <w:t>-официальный</w:t>
            </w:r>
            <w:proofErr w:type="gramEnd"/>
            <w:r w:rsidRPr="000B07C2">
              <w:rPr>
                <w:rFonts w:ascii="Times New Roman" w:hAnsi="Times New Roman"/>
                <w:sz w:val="28"/>
                <w:szCs w:val="28"/>
              </w:rPr>
              <w:t>»</w:t>
            </w: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5B83CB22" w14:textId="77777777" w:rsidR="000B07C2" w:rsidRPr="000B07C2" w:rsidRDefault="000B07C2" w:rsidP="00F77A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ОПА – количество опубликованных нормативных правовых актов в</w:t>
            </w:r>
            <w:r w:rsidRPr="000B0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7C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информационном бюллетене Семикаракорского городского поселения «</w:t>
            </w:r>
            <w:proofErr w:type="spellStart"/>
            <w:proofErr w:type="gramStart"/>
            <w:r w:rsidRPr="000B07C2">
              <w:rPr>
                <w:rFonts w:ascii="Times New Roman" w:hAnsi="Times New Roman"/>
                <w:sz w:val="28"/>
                <w:szCs w:val="28"/>
              </w:rPr>
              <w:t>Семикаракорск</w:t>
            </w:r>
            <w:proofErr w:type="spellEnd"/>
            <w:r w:rsidRPr="000B07C2">
              <w:rPr>
                <w:rFonts w:ascii="Times New Roman" w:hAnsi="Times New Roman"/>
                <w:sz w:val="28"/>
                <w:szCs w:val="28"/>
              </w:rPr>
              <w:t>-официальный</w:t>
            </w:r>
            <w:proofErr w:type="gramEnd"/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14:paraId="753B8E8A" w14:textId="132B83A6" w:rsidR="000B07C2" w:rsidRPr="000B07C2" w:rsidRDefault="000B07C2" w:rsidP="00BB7FED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ПАПП – количество актов, подлежащих опубликованию в </w:t>
            </w:r>
            <w:r w:rsidRPr="000B07C2">
              <w:rPr>
                <w:rFonts w:ascii="Times New Roman" w:hAnsi="Times New Roman"/>
                <w:sz w:val="28"/>
                <w:szCs w:val="28"/>
              </w:rPr>
              <w:t xml:space="preserve"> информационном бюллетене Семикаракорского городского поселения «</w:t>
            </w:r>
            <w:proofErr w:type="spellStart"/>
            <w:proofErr w:type="gramStart"/>
            <w:r w:rsidRPr="000B07C2">
              <w:rPr>
                <w:rFonts w:ascii="Times New Roman" w:hAnsi="Times New Roman"/>
                <w:sz w:val="28"/>
                <w:szCs w:val="28"/>
              </w:rPr>
              <w:t>Семикаракорск</w:t>
            </w:r>
            <w:proofErr w:type="spellEnd"/>
            <w:r w:rsidRPr="000B07C2">
              <w:rPr>
                <w:rFonts w:ascii="Times New Roman" w:hAnsi="Times New Roman"/>
                <w:sz w:val="28"/>
                <w:szCs w:val="28"/>
              </w:rPr>
              <w:t>-официальный</w:t>
            </w:r>
            <w:proofErr w:type="gramEnd"/>
            <w:r w:rsidR="00F255E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08D84670" w14:textId="4B7FB1B0" w:rsidR="000B07C2" w:rsidRPr="000B07C2" w:rsidRDefault="000B07C2" w:rsidP="00BB7FED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до 20 числа месяца, следующего за отчетным периодом</w:t>
            </w:r>
          </w:p>
        </w:tc>
      </w:tr>
    </w:tbl>
    <w:p w14:paraId="2D0388FE" w14:textId="77777777" w:rsidR="008368C4" w:rsidRPr="000B07C2" w:rsidRDefault="008368C4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61A9FCDF" w14:textId="77777777" w:rsidR="00007263" w:rsidRPr="000B07C2" w:rsidRDefault="00007263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007263" w:rsidRPr="000B07C2" w14:paraId="1EDA989F" w14:textId="77777777" w:rsidTr="002239B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52549622" w14:textId="1C0A6BF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Заместитель </w:t>
            </w:r>
            <w:r w:rsidR="00281ECB" w:rsidRPr="000B07C2">
              <w:rPr>
                <w:rFonts w:eastAsia="TimesNewRomanPSMT"/>
                <w:b w:val="0"/>
                <w:sz w:val="28"/>
                <w:szCs w:val="28"/>
              </w:rPr>
              <w:t>г</w:t>
            </w:r>
            <w:r w:rsidRPr="000B07C2">
              <w:rPr>
                <w:rFonts w:eastAsia="TimesNewRomanPSMT"/>
                <w:b w:val="0"/>
                <w:sz w:val="28"/>
                <w:szCs w:val="28"/>
              </w:rPr>
              <w:t>лавы Администрации</w:t>
            </w:r>
          </w:p>
          <w:p w14:paraId="15B25840" w14:textId="1BDAD768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>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</w:tcPr>
          <w:p w14:paraId="35866E99" w14:textId="7777777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1D91139C" w14:textId="77777777" w:rsidR="00007263" w:rsidRPr="000B07C2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75F04D83" w14:textId="014DB7CE" w:rsidR="00007263" w:rsidRPr="000B07C2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>Г.В. Юсина</w:t>
            </w:r>
          </w:p>
        </w:tc>
      </w:tr>
    </w:tbl>
    <w:p w14:paraId="0C108E4B" w14:textId="77777777" w:rsidR="00BF53DF" w:rsidRPr="000B07C2" w:rsidRDefault="00BF53DF" w:rsidP="006A02D3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RPr="000B07C2" w:rsidSect="00CA41F4">
      <w:pgSz w:w="16838" w:h="11906" w:orient="landscape"/>
      <w:pgMar w:top="17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19A81" w14:textId="77777777" w:rsidR="001F654B" w:rsidRDefault="001F654B" w:rsidP="00C748F2">
      <w:pPr>
        <w:spacing w:after="0" w:line="240" w:lineRule="auto"/>
      </w:pPr>
      <w:r>
        <w:separator/>
      </w:r>
    </w:p>
  </w:endnote>
  <w:endnote w:type="continuationSeparator" w:id="0">
    <w:p w14:paraId="3FDC007D" w14:textId="77777777" w:rsidR="001F654B" w:rsidRDefault="001F654B" w:rsidP="00C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5FEE2" w14:textId="77777777" w:rsidR="001F654B" w:rsidRDefault="001F654B" w:rsidP="00C748F2">
      <w:pPr>
        <w:spacing w:after="0" w:line="240" w:lineRule="auto"/>
      </w:pPr>
      <w:r>
        <w:separator/>
      </w:r>
    </w:p>
  </w:footnote>
  <w:footnote w:type="continuationSeparator" w:id="0">
    <w:p w14:paraId="6A4C01A9" w14:textId="77777777" w:rsidR="001F654B" w:rsidRDefault="001F654B" w:rsidP="00C74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6"/>
    <w:rsid w:val="00004653"/>
    <w:rsid w:val="00006812"/>
    <w:rsid w:val="00007263"/>
    <w:rsid w:val="00007D6F"/>
    <w:rsid w:val="000163D2"/>
    <w:rsid w:val="00023D2C"/>
    <w:rsid w:val="00037C0A"/>
    <w:rsid w:val="0006782A"/>
    <w:rsid w:val="00070857"/>
    <w:rsid w:val="00083860"/>
    <w:rsid w:val="000838EE"/>
    <w:rsid w:val="00083F60"/>
    <w:rsid w:val="00085F11"/>
    <w:rsid w:val="00090F94"/>
    <w:rsid w:val="000A4CD4"/>
    <w:rsid w:val="000A4E34"/>
    <w:rsid w:val="000B07C2"/>
    <w:rsid w:val="000B1AF3"/>
    <w:rsid w:val="000B231C"/>
    <w:rsid w:val="000D22FB"/>
    <w:rsid w:val="000E1637"/>
    <w:rsid w:val="000E1944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35E2"/>
    <w:rsid w:val="0013456C"/>
    <w:rsid w:val="00136E7C"/>
    <w:rsid w:val="00137FBE"/>
    <w:rsid w:val="001516A2"/>
    <w:rsid w:val="00155A04"/>
    <w:rsid w:val="00156A05"/>
    <w:rsid w:val="00167095"/>
    <w:rsid w:val="00167F77"/>
    <w:rsid w:val="001925F6"/>
    <w:rsid w:val="001A14BA"/>
    <w:rsid w:val="001A48F9"/>
    <w:rsid w:val="001A5228"/>
    <w:rsid w:val="001B2405"/>
    <w:rsid w:val="001C2532"/>
    <w:rsid w:val="001D5818"/>
    <w:rsid w:val="001F2A92"/>
    <w:rsid w:val="001F2B65"/>
    <w:rsid w:val="001F654B"/>
    <w:rsid w:val="00200307"/>
    <w:rsid w:val="00201699"/>
    <w:rsid w:val="002040E6"/>
    <w:rsid w:val="002070F1"/>
    <w:rsid w:val="002118DD"/>
    <w:rsid w:val="00220882"/>
    <w:rsid w:val="002239B8"/>
    <w:rsid w:val="00224930"/>
    <w:rsid w:val="00231348"/>
    <w:rsid w:val="0023436B"/>
    <w:rsid w:val="002371DA"/>
    <w:rsid w:val="0025636C"/>
    <w:rsid w:val="002617E8"/>
    <w:rsid w:val="00263AAE"/>
    <w:rsid w:val="002731E7"/>
    <w:rsid w:val="00276D9C"/>
    <w:rsid w:val="00281ECB"/>
    <w:rsid w:val="00293D4F"/>
    <w:rsid w:val="002A308C"/>
    <w:rsid w:val="002A7E3C"/>
    <w:rsid w:val="002B27F8"/>
    <w:rsid w:val="002D2FEA"/>
    <w:rsid w:val="002D4AA2"/>
    <w:rsid w:val="002E1C09"/>
    <w:rsid w:val="002E3E16"/>
    <w:rsid w:val="002E3F1F"/>
    <w:rsid w:val="002E5527"/>
    <w:rsid w:val="002E59F3"/>
    <w:rsid w:val="002F1214"/>
    <w:rsid w:val="002F1324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612CB"/>
    <w:rsid w:val="00366A86"/>
    <w:rsid w:val="00376441"/>
    <w:rsid w:val="00381E54"/>
    <w:rsid w:val="00387DA7"/>
    <w:rsid w:val="00392ACF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61AC7"/>
    <w:rsid w:val="00467704"/>
    <w:rsid w:val="00467711"/>
    <w:rsid w:val="00471314"/>
    <w:rsid w:val="0049364D"/>
    <w:rsid w:val="004957A0"/>
    <w:rsid w:val="00496032"/>
    <w:rsid w:val="004977FB"/>
    <w:rsid w:val="004A47F4"/>
    <w:rsid w:val="004B1363"/>
    <w:rsid w:val="004C20C0"/>
    <w:rsid w:val="004E4D6E"/>
    <w:rsid w:val="004E5C7D"/>
    <w:rsid w:val="004E5F9C"/>
    <w:rsid w:val="004F181B"/>
    <w:rsid w:val="004F5559"/>
    <w:rsid w:val="004F7D6D"/>
    <w:rsid w:val="005000DD"/>
    <w:rsid w:val="00506F51"/>
    <w:rsid w:val="00510C2F"/>
    <w:rsid w:val="00511088"/>
    <w:rsid w:val="00520CBD"/>
    <w:rsid w:val="0052745C"/>
    <w:rsid w:val="005334DC"/>
    <w:rsid w:val="005336E1"/>
    <w:rsid w:val="00534E8B"/>
    <w:rsid w:val="00540136"/>
    <w:rsid w:val="0054052C"/>
    <w:rsid w:val="00545226"/>
    <w:rsid w:val="00560B59"/>
    <w:rsid w:val="00564B00"/>
    <w:rsid w:val="00570AFC"/>
    <w:rsid w:val="00570D11"/>
    <w:rsid w:val="00575DD0"/>
    <w:rsid w:val="00576034"/>
    <w:rsid w:val="005800D4"/>
    <w:rsid w:val="005810F2"/>
    <w:rsid w:val="005853DA"/>
    <w:rsid w:val="00593570"/>
    <w:rsid w:val="0059676D"/>
    <w:rsid w:val="005A7B83"/>
    <w:rsid w:val="005C3103"/>
    <w:rsid w:val="005C39E9"/>
    <w:rsid w:val="005D1D71"/>
    <w:rsid w:val="005D5271"/>
    <w:rsid w:val="005E58DB"/>
    <w:rsid w:val="005E7F79"/>
    <w:rsid w:val="005F50E5"/>
    <w:rsid w:val="005F5BE8"/>
    <w:rsid w:val="005F77F5"/>
    <w:rsid w:val="005F7A8F"/>
    <w:rsid w:val="00620F63"/>
    <w:rsid w:val="00625E8C"/>
    <w:rsid w:val="006370D0"/>
    <w:rsid w:val="006378A3"/>
    <w:rsid w:val="00657BF6"/>
    <w:rsid w:val="006602CF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C2E31"/>
    <w:rsid w:val="006C3C6A"/>
    <w:rsid w:val="006C5D03"/>
    <w:rsid w:val="006D1661"/>
    <w:rsid w:val="006D364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5622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74CC"/>
    <w:rsid w:val="007D3E5E"/>
    <w:rsid w:val="007D690C"/>
    <w:rsid w:val="007E0018"/>
    <w:rsid w:val="007E3525"/>
    <w:rsid w:val="007F62AC"/>
    <w:rsid w:val="00807995"/>
    <w:rsid w:val="00812965"/>
    <w:rsid w:val="00812D4C"/>
    <w:rsid w:val="00821C2B"/>
    <w:rsid w:val="00830A26"/>
    <w:rsid w:val="008333CD"/>
    <w:rsid w:val="00834852"/>
    <w:rsid w:val="008368C4"/>
    <w:rsid w:val="00837CBA"/>
    <w:rsid w:val="00841CEF"/>
    <w:rsid w:val="0084459D"/>
    <w:rsid w:val="008524D1"/>
    <w:rsid w:val="00860DD6"/>
    <w:rsid w:val="00864D96"/>
    <w:rsid w:val="00872686"/>
    <w:rsid w:val="0087362A"/>
    <w:rsid w:val="00877AD0"/>
    <w:rsid w:val="0088589B"/>
    <w:rsid w:val="008A2796"/>
    <w:rsid w:val="008A3136"/>
    <w:rsid w:val="008B39D1"/>
    <w:rsid w:val="008C0355"/>
    <w:rsid w:val="008D1707"/>
    <w:rsid w:val="008E01ED"/>
    <w:rsid w:val="008E4138"/>
    <w:rsid w:val="008E5E23"/>
    <w:rsid w:val="008F0734"/>
    <w:rsid w:val="008F11B2"/>
    <w:rsid w:val="008F4E90"/>
    <w:rsid w:val="00905FAD"/>
    <w:rsid w:val="00915DE6"/>
    <w:rsid w:val="00920DA4"/>
    <w:rsid w:val="00922281"/>
    <w:rsid w:val="0093339F"/>
    <w:rsid w:val="00935163"/>
    <w:rsid w:val="009442E3"/>
    <w:rsid w:val="00951697"/>
    <w:rsid w:val="00955F81"/>
    <w:rsid w:val="00970FC3"/>
    <w:rsid w:val="00972F1B"/>
    <w:rsid w:val="00975717"/>
    <w:rsid w:val="00990FA1"/>
    <w:rsid w:val="009975C6"/>
    <w:rsid w:val="009C568E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0A11"/>
    <w:rsid w:val="00A23A26"/>
    <w:rsid w:val="00A27B23"/>
    <w:rsid w:val="00A30B67"/>
    <w:rsid w:val="00A32243"/>
    <w:rsid w:val="00A33E0E"/>
    <w:rsid w:val="00A353DF"/>
    <w:rsid w:val="00A355EF"/>
    <w:rsid w:val="00A55967"/>
    <w:rsid w:val="00A57CA0"/>
    <w:rsid w:val="00A80D2F"/>
    <w:rsid w:val="00AA164F"/>
    <w:rsid w:val="00AA302F"/>
    <w:rsid w:val="00AB0BC5"/>
    <w:rsid w:val="00AB44F2"/>
    <w:rsid w:val="00AB7CED"/>
    <w:rsid w:val="00AC4083"/>
    <w:rsid w:val="00AC4759"/>
    <w:rsid w:val="00AD543D"/>
    <w:rsid w:val="00AD5FEF"/>
    <w:rsid w:val="00AF3688"/>
    <w:rsid w:val="00AF3BEE"/>
    <w:rsid w:val="00AF5DA1"/>
    <w:rsid w:val="00B02AA6"/>
    <w:rsid w:val="00B1531E"/>
    <w:rsid w:val="00B300F8"/>
    <w:rsid w:val="00B43112"/>
    <w:rsid w:val="00B466A2"/>
    <w:rsid w:val="00B51BA0"/>
    <w:rsid w:val="00B56EC9"/>
    <w:rsid w:val="00B816F5"/>
    <w:rsid w:val="00B905F0"/>
    <w:rsid w:val="00B94E9D"/>
    <w:rsid w:val="00BA25F2"/>
    <w:rsid w:val="00BA54D2"/>
    <w:rsid w:val="00BA5685"/>
    <w:rsid w:val="00BB264C"/>
    <w:rsid w:val="00BB2B0A"/>
    <w:rsid w:val="00BB52C8"/>
    <w:rsid w:val="00BB60D4"/>
    <w:rsid w:val="00BB7FED"/>
    <w:rsid w:val="00BE405D"/>
    <w:rsid w:val="00BF53DF"/>
    <w:rsid w:val="00BF5E0F"/>
    <w:rsid w:val="00C05F9D"/>
    <w:rsid w:val="00C16225"/>
    <w:rsid w:val="00C17915"/>
    <w:rsid w:val="00C3014B"/>
    <w:rsid w:val="00C31826"/>
    <w:rsid w:val="00C37A38"/>
    <w:rsid w:val="00C63456"/>
    <w:rsid w:val="00C7108D"/>
    <w:rsid w:val="00C71501"/>
    <w:rsid w:val="00C72A33"/>
    <w:rsid w:val="00C748F2"/>
    <w:rsid w:val="00C7568D"/>
    <w:rsid w:val="00C93AE0"/>
    <w:rsid w:val="00C969FF"/>
    <w:rsid w:val="00C9735F"/>
    <w:rsid w:val="00CA1267"/>
    <w:rsid w:val="00CA1CB0"/>
    <w:rsid w:val="00CA41F4"/>
    <w:rsid w:val="00CB2751"/>
    <w:rsid w:val="00CB7CCC"/>
    <w:rsid w:val="00CC3875"/>
    <w:rsid w:val="00CD0456"/>
    <w:rsid w:val="00CD1BD5"/>
    <w:rsid w:val="00CE2969"/>
    <w:rsid w:val="00CE4E1E"/>
    <w:rsid w:val="00CE60A1"/>
    <w:rsid w:val="00CF1B62"/>
    <w:rsid w:val="00D135FE"/>
    <w:rsid w:val="00D1765D"/>
    <w:rsid w:val="00D2694D"/>
    <w:rsid w:val="00D36AD8"/>
    <w:rsid w:val="00D409DB"/>
    <w:rsid w:val="00D4121C"/>
    <w:rsid w:val="00D45C58"/>
    <w:rsid w:val="00D46A67"/>
    <w:rsid w:val="00D5273A"/>
    <w:rsid w:val="00D676B3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70BB"/>
    <w:rsid w:val="00DE1D10"/>
    <w:rsid w:val="00DF02B3"/>
    <w:rsid w:val="00DF0C43"/>
    <w:rsid w:val="00DF6083"/>
    <w:rsid w:val="00E00B97"/>
    <w:rsid w:val="00E477DA"/>
    <w:rsid w:val="00E53735"/>
    <w:rsid w:val="00E626C3"/>
    <w:rsid w:val="00E656AA"/>
    <w:rsid w:val="00E66EBA"/>
    <w:rsid w:val="00E70E6F"/>
    <w:rsid w:val="00E75A4E"/>
    <w:rsid w:val="00E76B88"/>
    <w:rsid w:val="00E76FFB"/>
    <w:rsid w:val="00E956DC"/>
    <w:rsid w:val="00E97251"/>
    <w:rsid w:val="00EA1AC2"/>
    <w:rsid w:val="00EA7BBB"/>
    <w:rsid w:val="00EC2F38"/>
    <w:rsid w:val="00EC4D24"/>
    <w:rsid w:val="00F009EB"/>
    <w:rsid w:val="00F0659B"/>
    <w:rsid w:val="00F13639"/>
    <w:rsid w:val="00F169A4"/>
    <w:rsid w:val="00F255ED"/>
    <w:rsid w:val="00F256FC"/>
    <w:rsid w:val="00F37C94"/>
    <w:rsid w:val="00F61035"/>
    <w:rsid w:val="00F716BE"/>
    <w:rsid w:val="00F734E4"/>
    <w:rsid w:val="00F73EF7"/>
    <w:rsid w:val="00F86294"/>
    <w:rsid w:val="00F87BE1"/>
    <w:rsid w:val="00F91472"/>
    <w:rsid w:val="00FA5680"/>
    <w:rsid w:val="00FA7278"/>
    <w:rsid w:val="00FB6C3C"/>
    <w:rsid w:val="00FE3DB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AB921-7259-4FA5-94AB-39831E3E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User-128</dc:creator>
  <cp:lastModifiedBy>User32</cp:lastModifiedBy>
  <cp:revision>25</cp:revision>
  <cp:lastPrinted>2024-12-19T05:26:00Z</cp:lastPrinted>
  <dcterms:created xsi:type="dcterms:W3CDTF">2024-12-16T12:38:00Z</dcterms:created>
  <dcterms:modified xsi:type="dcterms:W3CDTF">2024-12-19T06:06:00Z</dcterms:modified>
</cp:coreProperties>
</file>