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F6" w:rsidRPr="004017AF" w:rsidRDefault="007364F6" w:rsidP="007042FE">
      <w:pPr>
        <w:suppressAutoHyphens/>
        <w:jc w:val="center"/>
        <w:rPr>
          <w:kern w:val="2"/>
          <w:sz w:val="28"/>
          <w:szCs w:val="28"/>
        </w:rPr>
      </w:pPr>
    </w:p>
    <w:p w:rsidR="00272513" w:rsidRPr="004017AF" w:rsidRDefault="00272513" w:rsidP="00272513">
      <w:pPr>
        <w:jc w:val="right"/>
        <w:rPr>
          <w:noProof/>
          <w:sz w:val="28"/>
          <w:szCs w:val="28"/>
        </w:rPr>
      </w:pPr>
      <w:r w:rsidRPr="004017AF">
        <w:rPr>
          <w:noProof/>
          <w:sz w:val="28"/>
          <w:szCs w:val="28"/>
        </w:rPr>
        <w:t>Проект</w:t>
      </w:r>
    </w:p>
    <w:p w:rsidR="00272513" w:rsidRPr="004017AF" w:rsidRDefault="00272513" w:rsidP="00272513">
      <w:pPr>
        <w:jc w:val="center"/>
        <w:rPr>
          <w:noProof/>
          <w:sz w:val="28"/>
          <w:szCs w:val="28"/>
        </w:rPr>
      </w:pPr>
    </w:p>
    <w:p w:rsidR="00272513" w:rsidRPr="004017AF" w:rsidRDefault="00272513" w:rsidP="00272513">
      <w:pPr>
        <w:jc w:val="center"/>
        <w:rPr>
          <w:b/>
          <w:spacing w:val="30"/>
          <w:sz w:val="28"/>
          <w:szCs w:val="28"/>
        </w:rPr>
      </w:pPr>
    </w:p>
    <w:p w:rsidR="004017AF" w:rsidRPr="004017AF" w:rsidRDefault="004017AF" w:rsidP="004017AF">
      <w:pPr>
        <w:jc w:val="center"/>
        <w:rPr>
          <w:sz w:val="28"/>
          <w:szCs w:val="28"/>
        </w:rPr>
      </w:pPr>
      <w:r w:rsidRPr="004017AF">
        <w:rPr>
          <w:sz w:val="28"/>
          <w:szCs w:val="28"/>
        </w:rPr>
        <w:t>Российская Федерация</w:t>
      </w:r>
    </w:p>
    <w:p w:rsidR="004017AF" w:rsidRPr="004017AF" w:rsidRDefault="004017AF" w:rsidP="004017AF">
      <w:pPr>
        <w:jc w:val="center"/>
        <w:rPr>
          <w:sz w:val="28"/>
          <w:szCs w:val="28"/>
        </w:rPr>
      </w:pPr>
      <w:r w:rsidRPr="004017AF">
        <w:rPr>
          <w:sz w:val="28"/>
          <w:szCs w:val="28"/>
        </w:rPr>
        <w:t>Ростовская область</w:t>
      </w:r>
    </w:p>
    <w:p w:rsidR="004017AF" w:rsidRPr="004017AF" w:rsidRDefault="004017AF" w:rsidP="004017AF">
      <w:pPr>
        <w:jc w:val="center"/>
        <w:rPr>
          <w:sz w:val="28"/>
          <w:szCs w:val="28"/>
        </w:rPr>
      </w:pPr>
      <w:r w:rsidRPr="004017AF">
        <w:rPr>
          <w:sz w:val="28"/>
          <w:szCs w:val="28"/>
        </w:rPr>
        <w:t>Администрация Семикаракорского городского поселения</w:t>
      </w:r>
    </w:p>
    <w:p w:rsidR="004017AF" w:rsidRPr="004017AF" w:rsidRDefault="004017AF" w:rsidP="004017AF">
      <w:pPr>
        <w:jc w:val="center"/>
        <w:rPr>
          <w:sz w:val="28"/>
          <w:szCs w:val="28"/>
        </w:rPr>
      </w:pPr>
    </w:p>
    <w:p w:rsidR="004017AF" w:rsidRPr="004017AF" w:rsidRDefault="004017AF" w:rsidP="004017AF">
      <w:pPr>
        <w:jc w:val="center"/>
        <w:rPr>
          <w:sz w:val="28"/>
          <w:szCs w:val="28"/>
        </w:rPr>
      </w:pPr>
      <w:r w:rsidRPr="004017AF">
        <w:rPr>
          <w:sz w:val="28"/>
          <w:szCs w:val="28"/>
        </w:rPr>
        <w:t>ПОСТАНОВЛЕНИЕ</w:t>
      </w:r>
    </w:p>
    <w:p w:rsidR="004017AF" w:rsidRPr="004017AF" w:rsidRDefault="004017AF" w:rsidP="004017AF">
      <w:pPr>
        <w:jc w:val="center"/>
        <w:rPr>
          <w:sz w:val="28"/>
          <w:szCs w:val="28"/>
        </w:rPr>
      </w:pPr>
    </w:p>
    <w:p w:rsidR="00272513" w:rsidRPr="004017AF" w:rsidRDefault="007A65E7" w:rsidP="004017AF">
      <w:pPr>
        <w:rPr>
          <w:kern w:val="2"/>
          <w:sz w:val="28"/>
          <w:szCs w:val="28"/>
        </w:rPr>
      </w:pPr>
      <w:r>
        <w:rPr>
          <w:sz w:val="28"/>
          <w:szCs w:val="28"/>
        </w:rPr>
        <w:t>_____</w:t>
      </w:r>
      <w:r w:rsidR="004017AF" w:rsidRPr="004017AF">
        <w:rPr>
          <w:sz w:val="28"/>
          <w:szCs w:val="28"/>
        </w:rPr>
        <w:t xml:space="preserve">.2018           </w:t>
      </w:r>
      <w:r w:rsidR="004017AF">
        <w:rPr>
          <w:sz w:val="28"/>
          <w:szCs w:val="28"/>
        </w:rPr>
        <w:t xml:space="preserve">                 </w:t>
      </w:r>
      <w:r w:rsidR="004017AF" w:rsidRPr="004017AF">
        <w:rPr>
          <w:sz w:val="28"/>
          <w:szCs w:val="28"/>
        </w:rPr>
        <w:t xml:space="preserve">        </w:t>
      </w:r>
      <w:proofErr w:type="spellStart"/>
      <w:r w:rsidR="004017AF" w:rsidRPr="004017AF">
        <w:rPr>
          <w:sz w:val="28"/>
          <w:szCs w:val="28"/>
        </w:rPr>
        <w:t>г</w:t>
      </w:r>
      <w:proofErr w:type="gramStart"/>
      <w:r w:rsidR="004017AF" w:rsidRPr="004017AF">
        <w:rPr>
          <w:sz w:val="28"/>
          <w:szCs w:val="28"/>
        </w:rPr>
        <w:t>.С</w:t>
      </w:r>
      <w:proofErr w:type="gramEnd"/>
      <w:r w:rsidR="004017AF" w:rsidRPr="004017AF">
        <w:rPr>
          <w:sz w:val="28"/>
          <w:szCs w:val="28"/>
        </w:rPr>
        <w:t>емикаракорск</w:t>
      </w:r>
      <w:proofErr w:type="spellEnd"/>
      <w:r w:rsidR="004017AF" w:rsidRPr="004017AF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</w:t>
      </w:r>
      <w:r w:rsidR="004017AF" w:rsidRPr="004017AF">
        <w:rPr>
          <w:sz w:val="28"/>
          <w:szCs w:val="28"/>
        </w:rPr>
        <w:t xml:space="preserve">№ </w:t>
      </w:r>
      <w:r>
        <w:rPr>
          <w:sz w:val="28"/>
          <w:szCs w:val="28"/>
        </w:rPr>
        <w:t>____</w:t>
      </w:r>
    </w:p>
    <w:p w:rsidR="00272513" w:rsidRPr="004017AF" w:rsidRDefault="00272513" w:rsidP="004017AF">
      <w:pPr>
        <w:jc w:val="center"/>
        <w:rPr>
          <w:kern w:val="2"/>
          <w:sz w:val="28"/>
          <w:szCs w:val="28"/>
        </w:rPr>
      </w:pPr>
    </w:p>
    <w:p w:rsidR="00272513" w:rsidRPr="004017AF" w:rsidRDefault="00272513" w:rsidP="004017AF">
      <w:pPr>
        <w:suppressAutoHyphens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 утверждении </w:t>
      </w:r>
      <w:r w:rsidR="004017AF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</w:t>
      </w:r>
    </w:p>
    <w:p w:rsidR="004017AF" w:rsidRDefault="004017AF" w:rsidP="004017AF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Семикаракорского городского поселения</w:t>
      </w:r>
      <w:r w:rsidR="00272513" w:rsidRPr="004017AF">
        <w:rPr>
          <w:kern w:val="2"/>
          <w:sz w:val="28"/>
          <w:szCs w:val="28"/>
        </w:rPr>
        <w:t xml:space="preserve"> «Управление </w:t>
      </w:r>
    </w:p>
    <w:p w:rsidR="004017AF" w:rsidRDefault="004017AF" w:rsidP="004017AF">
      <w:pPr>
        <w:suppressAutoHyphens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муниципальными </w:t>
      </w:r>
      <w:r w:rsidR="00272513" w:rsidRPr="004017AF">
        <w:rPr>
          <w:kern w:val="2"/>
          <w:sz w:val="28"/>
          <w:szCs w:val="28"/>
        </w:rPr>
        <w:t xml:space="preserve">финансами и создание условий  </w:t>
      </w:r>
      <w:proofErr w:type="gramStart"/>
      <w:r w:rsidR="00272513" w:rsidRPr="004017AF">
        <w:rPr>
          <w:kern w:val="2"/>
          <w:sz w:val="28"/>
          <w:szCs w:val="28"/>
        </w:rPr>
        <w:t>для</w:t>
      </w:r>
      <w:proofErr w:type="gramEnd"/>
      <w:r w:rsidR="00272513" w:rsidRPr="004017AF">
        <w:rPr>
          <w:kern w:val="2"/>
          <w:sz w:val="28"/>
          <w:szCs w:val="28"/>
        </w:rPr>
        <w:t xml:space="preserve"> </w:t>
      </w:r>
    </w:p>
    <w:p w:rsidR="00272513" w:rsidRPr="004017AF" w:rsidRDefault="00272513" w:rsidP="004017AF">
      <w:pPr>
        <w:suppressAutoHyphens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эффективного управления</w:t>
      </w:r>
      <w:r w:rsidR="004017AF">
        <w:rPr>
          <w:kern w:val="2"/>
          <w:sz w:val="28"/>
          <w:szCs w:val="28"/>
        </w:rPr>
        <w:t xml:space="preserve"> </w:t>
      </w:r>
      <w:r w:rsidRPr="004017AF">
        <w:rPr>
          <w:kern w:val="2"/>
          <w:sz w:val="28"/>
          <w:szCs w:val="28"/>
        </w:rPr>
        <w:t>муниципальными финансами»</w:t>
      </w:r>
    </w:p>
    <w:p w:rsidR="00272513" w:rsidRPr="004017AF" w:rsidRDefault="00272513" w:rsidP="004017AF">
      <w:pPr>
        <w:jc w:val="center"/>
        <w:rPr>
          <w:kern w:val="2"/>
          <w:sz w:val="28"/>
          <w:szCs w:val="28"/>
        </w:rPr>
      </w:pPr>
    </w:p>
    <w:p w:rsidR="00272513" w:rsidRPr="004017AF" w:rsidRDefault="00272513" w:rsidP="00272513">
      <w:pPr>
        <w:jc w:val="center"/>
        <w:rPr>
          <w:kern w:val="2"/>
          <w:sz w:val="28"/>
          <w:szCs w:val="28"/>
        </w:rPr>
      </w:pPr>
    </w:p>
    <w:p w:rsidR="004017AF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В соответствии с </w:t>
      </w:r>
      <w:r w:rsidRPr="004017AF">
        <w:rPr>
          <w:bCs/>
          <w:kern w:val="2"/>
          <w:sz w:val="28"/>
          <w:szCs w:val="28"/>
        </w:rPr>
        <w:t xml:space="preserve">постановлением </w:t>
      </w:r>
      <w:r w:rsidR="004017AF">
        <w:rPr>
          <w:bCs/>
          <w:kern w:val="2"/>
          <w:sz w:val="28"/>
          <w:szCs w:val="28"/>
        </w:rPr>
        <w:t>Администрации Семикаракорского городского поселения</w:t>
      </w:r>
      <w:r w:rsidRPr="004017AF">
        <w:rPr>
          <w:bCs/>
          <w:kern w:val="2"/>
          <w:sz w:val="28"/>
          <w:szCs w:val="28"/>
        </w:rPr>
        <w:t xml:space="preserve"> от </w:t>
      </w:r>
      <w:r w:rsidR="004017AF">
        <w:rPr>
          <w:bCs/>
          <w:kern w:val="2"/>
          <w:sz w:val="28"/>
          <w:szCs w:val="28"/>
        </w:rPr>
        <w:t>23.04.2018 № 280</w:t>
      </w:r>
      <w:r w:rsidRPr="004017AF">
        <w:rPr>
          <w:bCs/>
          <w:kern w:val="2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="004017AF">
        <w:rPr>
          <w:bCs/>
          <w:kern w:val="2"/>
          <w:sz w:val="28"/>
          <w:szCs w:val="28"/>
        </w:rPr>
        <w:t>муниципальных</w:t>
      </w:r>
      <w:r w:rsidRPr="004017AF">
        <w:rPr>
          <w:bCs/>
          <w:kern w:val="2"/>
          <w:sz w:val="28"/>
          <w:szCs w:val="28"/>
        </w:rPr>
        <w:t xml:space="preserve"> программ </w:t>
      </w:r>
      <w:r w:rsidR="004017AF">
        <w:rPr>
          <w:bCs/>
          <w:kern w:val="2"/>
          <w:sz w:val="28"/>
          <w:szCs w:val="28"/>
        </w:rPr>
        <w:t>Семикаракорского городского поселения</w:t>
      </w:r>
      <w:r w:rsidRPr="004017AF">
        <w:rPr>
          <w:bCs/>
          <w:kern w:val="2"/>
          <w:sz w:val="28"/>
          <w:szCs w:val="28"/>
        </w:rPr>
        <w:t xml:space="preserve">» и </w:t>
      </w:r>
      <w:r w:rsidR="007D6350">
        <w:rPr>
          <w:bCs/>
          <w:kern w:val="2"/>
          <w:sz w:val="28"/>
          <w:szCs w:val="28"/>
        </w:rPr>
        <w:t xml:space="preserve">распоряжением </w:t>
      </w:r>
      <w:r w:rsidR="004017AF" w:rsidRPr="004017AF">
        <w:rPr>
          <w:bCs/>
          <w:kern w:val="2"/>
          <w:sz w:val="28"/>
          <w:szCs w:val="28"/>
        </w:rPr>
        <w:t>Администрации Семикаракорского городского поселения</w:t>
      </w:r>
      <w:r w:rsidRPr="004017AF">
        <w:rPr>
          <w:bCs/>
          <w:kern w:val="2"/>
          <w:sz w:val="28"/>
          <w:szCs w:val="28"/>
        </w:rPr>
        <w:t xml:space="preserve"> от </w:t>
      </w:r>
      <w:r w:rsidR="004017AF">
        <w:rPr>
          <w:bCs/>
          <w:kern w:val="2"/>
          <w:sz w:val="28"/>
          <w:szCs w:val="28"/>
        </w:rPr>
        <w:t>11.10.2018</w:t>
      </w:r>
      <w:r w:rsidRPr="004017AF">
        <w:rPr>
          <w:bCs/>
          <w:kern w:val="2"/>
          <w:sz w:val="28"/>
          <w:szCs w:val="28"/>
        </w:rPr>
        <w:t xml:space="preserve"> № </w:t>
      </w:r>
      <w:r w:rsidR="004017AF">
        <w:rPr>
          <w:bCs/>
          <w:kern w:val="2"/>
          <w:sz w:val="28"/>
          <w:szCs w:val="28"/>
        </w:rPr>
        <w:t>157</w:t>
      </w:r>
      <w:r w:rsidRPr="004017AF">
        <w:rPr>
          <w:bCs/>
          <w:kern w:val="2"/>
          <w:sz w:val="28"/>
          <w:szCs w:val="28"/>
        </w:rPr>
        <w:t xml:space="preserve"> «Об утверждении Перечня </w:t>
      </w:r>
      <w:r w:rsidR="004017AF">
        <w:rPr>
          <w:bCs/>
          <w:kern w:val="2"/>
          <w:sz w:val="28"/>
          <w:szCs w:val="28"/>
        </w:rPr>
        <w:t>муниципальных</w:t>
      </w:r>
      <w:r w:rsidRPr="004017AF">
        <w:rPr>
          <w:bCs/>
          <w:kern w:val="2"/>
          <w:sz w:val="28"/>
          <w:szCs w:val="28"/>
        </w:rPr>
        <w:t xml:space="preserve"> программ </w:t>
      </w:r>
      <w:r w:rsidR="004017AF">
        <w:rPr>
          <w:bCs/>
          <w:kern w:val="2"/>
          <w:sz w:val="28"/>
          <w:szCs w:val="28"/>
        </w:rPr>
        <w:t>Семикаракорского городского поселения»</w:t>
      </w:r>
      <w:r w:rsidRPr="004017AF">
        <w:rPr>
          <w:bCs/>
          <w:kern w:val="2"/>
          <w:sz w:val="28"/>
          <w:szCs w:val="28"/>
        </w:rPr>
        <w:t xml:space="preserve"> </w:t>
      </w:r>
    </w:p>
    <w:p w:rsidR="004017AF" w:rsidRDefault="004017AF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272513" w:rsidRDefault="004017AF" w:rsidP="004017AF">
      <w:pPr>
        <w:suppressAutoHyphens/>
        <w:ind w:firstLine="709"/>
        <w:jc w:val="center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ПОСТАНОВЛЯЮ</w:t>
      </w:r>
      <w:r w:rsidRPr="007A65E7">
        <w:rPr>
          <w:bCs/>
          <w:kern w:val="2"/>
          <w:sz w:val="28"/>
          <w:szCs w:val="28"/>
        </w:rPr>
        <w:t>:</w:t>
      </w:r>
    </w:p>
    <w:p w:rsidR="004017AF" w:rsidRPr="004017AF" w:rsidRDefault="004017AF" w:rsidP="004017AF">
      <w:pPr>
        <w:suppressAutoHyphens/>
        <w:ind w:firstLine="709"/>
        <w:jc w:val="center"/>
        <w:rPr>
          <w:kern w:val="2"/>
          <w:sz w:val="28"/>
          <w:szCs w:val="28"/>
        </w:rPr>
      </w:pPr>
    </w:p>
    <w:p w:rsidR="00272513" w:rsidRPr="004017AF" w:rsidRDefault="00272513" w:rsidP="00272513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1. Утвердить </w:t>
      </w:r>
      <w:r w:rsidR="004017AF">
        <w:rPr>
          <w:bCs/>
          <w:kern w:val="2"/>
          <w:sz w:val="28"/>
          <w:szCs w:val="28"/>
        </w:rPr>
        <w:t>муниципальную</w:t>
      </w:r>
      <w:r w:rsidRPr="004017AF">
        <w:rPr>
          <w:bCs/>
          <w:kern w:val="2"/>
          <w:sz w:val="28"/>
          <w:szCs w:val="28"/>
        </w:rPr>
        <w:t xml:space="preserve"> программу </w:t>
      </w:r>
      <w:r w:rsidR="004017AF">
        <w:rPr>
          <w:bCs/>
          <w:kern w:val="2"/>
          <w:sz w:val="28"/>
          <w:szCs w:val="28"/>
        </w:rPr>
        <w:t>Семикаракорского городского поселения</w:t>
      </w:r>
      <w:r w:rsidRPr="004017AF">
        <w:rPr>
          <w:bCs/>
          <w:kern w:val="2"/>
          <w:sz w:val="28"/>
          <w:szCs w:val="28"/>
        </w:rPr>
        <w:t xml:space="preserve"> </w:t>
      </w:r>
      <w:r w:rsidRPr="004017AF">
        <w:rPr>
          <w:kern w:val="2"/>
          <w:sz w:val="28"/>
          <w:szCs w:val="28"/>
        </w:rPr>
        <w:t>«</w:t>
      </w:r>
      <w:r w:rsidRPr="004017AF">
        <w:rPr>
          <w:bCs/>
          <w:kern w:val="2"/>
          <w:sz w:val="28"/>
          <w:szCs w:val="28"/>
        </w:rPr>
        <w:t xml:space="preserve">Управление </w:t>
      </w:r>
      <w:r w:rsidR="004017AF">
        <w:rPr>
          <w:bCs/>
          <w:kern w:val="2"/>
          <w:sz w:val="28"/>
          <w:szCs w:val="28"/>
        </w:rPr>
        <w:t>муниципальными</w:t>
      </w:r>
      <w:r w:rsidRPr="004017AF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 согласно приложению </w:t>
      </w:r>
      <w:r w:rsidR="004017AF">
        <w:rPr>
          <w:bCs/>
          <w:kern w:val="2"/>
          <w:sz w:val="28"/>
          <w:szCs w:val="28"/>
        </w:rPr>
        <w:t>к настоящему постановлению</w:t>
      </w:r>
      <w:r w:rsidRPr="004017AF">
        <w:rPr>
          <w:bCs/>
          <w:kern w:val="2"/>
          <w:sz w:val="28"/>
          <w:szCs w:val="28"/>
        </w:rPr>
        <w:t>.</w:t>
      </w:r>
    </w:p>
    <w:p w:rsidR="00272513" w:rsidRDefault="00272513" w:rsidP="000E25D2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t xml:space="preserve">2. Признать утратившими силу постановления </w:t>
      </w:r>
      <w:r w:rsidR="004017AF">
        <w:rPr>
          <w:bCs/>
          <w:kern w:val="2"/>
          <w:sz w:val="28"/>
          <w:szCs w:val="28"/>
        </w:rPr>
        <w:t>Администрации Семикаракорского городского поселения</w:t>
      </w:r>
      <w:r w:rsidR="004017AF" w:rsidRPr="004017AF">
        <w:rPr>
          <w:bCs/>
          <w:kern w:val="2"/>
          <w:sz w:val="28"/>
          <w:szCs w:val="28"/>
        </w:rPr>
        <w:t>:</w:t>
      </w:r>
    </w:p>
    <w:p w:rsidR="004017AF" w:rsidRDefault="000E25D2" w:rsidP="000E25D2">
      <w:pPr>
        <w:suppressAutoHyphens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 о</w:t>
      </w:r>
      <w:r w:rsidR="004017AF">
        <w:rPr>
          <w:bCs/>
          <w:kern w:val="2"/>
          <w:sz w:val="28"/>
          <w:szCs w:val="28"/>
        </w:rPr>
        <w:t xml:space="preserve">т </w:t>
      </w:r>
      <w:r>
        <w:rPr>
          <w:bCs/>
          <w:kern w:val="2"/>
          <w:sz w:val="28"/>
          <w:szCs w:val="28"/>
        </w:rPr>
        <w:t>28.10.2013 № 473 «</w:t>
      </w:r>
      <w:r w:rsidRPr="000E25D2">
        <w:rPr>
          <w:bCs/>
          <w:kern w:val="2"/>
          <w:sz w:val="28"/>
          <w:szCs w:val="28"/>
        </w:rPr>
        <w:t>Об утверждении муниципальной программы</w:t>
      </w:r>
      <w:r>
        <w:rPr>
          <w:bCs/>
          <w:kern w:val="2"/>
          <w:sz w:val="28"/>
          <w:szCs w:val="28"/>
        </w:rPr>
        <w:t xml:space="preserve"> </w:t>
      </w:r>
      <w:r w:rsidRPr="000E25D2">
        <w:rPr>
          <w:bCs/>
          <w:kern w:val="2"/>
          <w:sz w:val="28"/>
          <w:szCs w:val="28"/>
        </w:rPr>
        <w:t>Семикаракорского городского поселения «Управление муниципальными финансами и создание условий  для эффективного управления муниципальными финансами</w:t>
      </w:r>
      <w:r>
        <w:rPr>
          <w:bCs/>
          <w:kern w:val="2"/>
          <w:sz w:val="28"/>
          <w:szCs w:val="28"/>
        </w:rPr>
        <w:t>»</w:t>
      </w:r>
      <w:r w:rsidRPr="000E25D2">
        <w:rPr>
          <w:bCs/>
          <w:kern w:val="2"/>
          <w:sz w:val="28"/>
          <w:szCs w:val="28"/>
        </w:rPr>
        <w:t>;</w:t>
      </w:r>
    </w:p>
    <w:p w:rsidR="000E25D2" w:rsidRPr="000E25D2" w:rsidRDefault="000E25D2" w:rsidP="000E25D2">
      <w:pPr>
        <w:suppressAutoHyphens/>
        <w:autoSpaceDE w:val="0"/>
        <w:autoSpaceDN w:val="0"/>
        <w:adjustRightInd w:val="0"/>
        <w:jc w:val="both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         от 20.07.2018 «О несении изменений в постановление Администрации Семикаракорского городского поселения от 28.10.2013 № 473 «</w:t>
      </w:r>
      <w:r w:rsidRPr="000E25D2">
        <w:rPr>
          <w:bCs/>
          <w:kern w:val="2"/>
          <w:sz w:val="28"/>
          <w:szCs w:val="28"/>
        </w:rPr>
        <w:t>Об утверждении муниципальной программы Семикаракорского городского поселения «Управление муниципальными финансами и создание условий  для эффективного управления муниципальным</w:t>
      </w:r>
      <w:r>
        <w:rPr>
          <w:bCs/>
          <w:kern w:val="2"/>
          <w:sz w:val="28"/>
          <w:szCs w:val="28"/>
        </w:rPr>
        <w:t>и финансами».</w:t>
      </w:r>
    </w:p>
    <w:p w:rsidR="00272513" w:rsidRPr="004017AF" w:rsidRDefault="00272513" w:rsidP="00272513">
      <w:pPr>
        <w:ind w:firstLine="709"/>
        <w:jc w:val="both"/>
        <w:rPr>
          <w:bCs/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3. </w:t>
      </w:r>
      <w:proofErr w:type="gramStart"/>
      <w:r w:rsidR="000E25D2" w:rsidRPr="000E25D2">
        <w:rPr>
          <w:bCs/>
          <w:kern w:val="2"/>
          <w:sz w:val="28"/>
          <w:szCs w:val="28"/>
        </w:rPr>
        <w:t>Настоящее постановление вступает в силу после официального  обнародования на информационных стендах в здании Администрации Семикаракорского городского поселения и библиотеках, расположенных на территории Семика</w:t>
      </w:r>
      <w:r w:rsidR="000E25D2">
        <w:rPr>
          <w:bCs/>
          <w:kern w:val="2"/>
          <w:sz w:val="28"/>
          <w:szCs w:val="28"/>
        </w:rPr>
        <w:t>ракорского городского поселения</w:t>
      </w:r>
      <w:r w:rsidRPr="004017AF">
        <w:rPr>
          <w:bCs/>
          <w:kern w:val="2"/>
          <w:sz w:val="28"/>
          <w:szCs w:val="28"/>
        </w:rPr>
        <w:t xml:space="preserve">, но не ранее 1 января 2019 </w:t>
      </w:r>
      <w:r w:rsidRPr="004017AF">
        <w:rPr>
          <w:bCs/>
          <w:kern w:val="2"/>
          <w:sz w:val="28"/>
          <w:szCs w:val="28"/>
        </w:rPr>
        <w:lastRenderedPageBreak/>
        <w:t>г., и распространяется на правоотношения, возникающие начиная с составления проекта бюджета</w:t>
      </w:r>
      <w:r w:rsidR="000E25D2">
        <w:rPr>
          <w:bCs/>
          <w:kern w:val="2"/>
          <w:sz w:val="28"/>
          <w:szCs w:val="28"/>
        </w:rPr>
        <w:t xml:space="preserve"> Семикаракорского городского поселения Семикаракорского района</w:t>
      </w:r>
      <w:r w:rsidRPr="004017AF">
        <w:rPr>
          <w:bCs/>
          <w:kern w:val="2"/>
          <w:sz w:val="28"/>
          <w:szCs w:val="28"/>
        </w:rPr>
        <w:t xml:space="preserve"> на 2019 год и на плановый период 2020 и 2021 годов.</w:t>
      </w:r>
      <w:proofErr w:type="gramEnd"/>
    </w:p>
    <w:p w:rsidR="00272513" w:rsidRPr="004017AF" w:rsidRDefault="00272513" w:rsidP="000E25D2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4. </w:t>
      </w:r>
      <w:proofErr w:type="gramStart"/>
      <w:r w:rsidR="000E25D2" w:rsidRPr="000E25D2">
        <w:rPr>
          <w:kern w:val="2"/>
          <w:sz w:val="28"/>
          <w:szCs w:val="28"/>
        </w:rPr>
        <w:t>Контроль за</w:t>
      </w:r>
      <w:proofErr w:type="gramEnd"/>
      <w:r w:rsidR="000E25D2" w:rsidRPr="000E25D2">
        <w:rPr>
          <w:kern w:val="2"/>
          <w:sz w:val="28"/>
          <w:szCs w:val="28"/>
        </w:rPr>
        <w:t xml:space="preserve"> исполнением настоящего постановления возложить на заведующего отделом финансово-экономического и бухгалтерского учета Администрации Семикаракорского городского поселения </w:t>
      </w:r>
      <w:proofErr w:type="spellStart"/>
      <w:r w:rsidR="000E25D2" w:rsidRPr="000E25D2">
        <w:rPr>
          <w:kern w:val="2"/>
          <w:sz w:val="28"/>
          <w:szCs w:val="28"/>
        </w:rPr>
        <w:t>Горяинову</w:t>
      </w:r>
      <w:proofErr w:type="spellEnd"/>
      <w:r w:rsidR="000E25D2" w:rsidRPr="000E25D2">
        <w:rPr>
          <w:kern w:val="2"/>
          <w:sz w:val="28"/>
          <w:szCs w:val="28"/>
        </w:rPr>
        <w:t xml:space="preserve"> Е.В.</w:t>
      </w:r>
    </w:p>
    <w:p w:rsidR="00272513" w:rsidRDefault="00272513" w:rsidP="00272513">
      <w:pPr>
        <w:suppressAutoHyphens/>
        <w:rPr>
          <w:kern w:val="2"/>
          <w:sz w:val="28"/>
          <w:szCs w:val="28"/>
        </w:rPr>
      </w:pPr>
    </w:p>
    <w:p w:rsidR="000E25D2" w:rsidRPr="004017AF" w:rsidRDefault="000E25D2" w:rsidP="00272513">
      <w:pPr>
        <w:suppressAutoHyphens/>
        <w:rPr>
          <w:kern w:val="2"/>
          <w:sz w:val="28"/>
          <w:szCs w:val="28"/>
        </w:rPr>
      </w:pPr>
    </w:p>
    <w:p w:rsidR="000E25D2" w:rsidRPr="000E25D2" w:rsidRDefault="000E25D2" w:rsidP="000E25D2">
      <w:pPr>
        <w:jc w:val="both"/>
        <w:rPr>
          <w:sz w:val="28"/>
          <w:szCs w:val="28"/>
        </w:rPr>
      </w:pPr>
      <w:r w:rsidRPr="000E25D2">
        <w:rPr>
          <w:sz w:val="28"/>
          <w:szCs w:val="28"/>
        </w:rPr>
        <w:t>Глава Администрации</w:t>
      </w:r>
    </w:p>
    <w:p w:rsidR="000E25D2" w:rsidRPr="000E25D2" w:rsidRDefault="000E25D2" w:rsidP="000E25D2">
      <w:pPr>
        <w:jc w:val="both"/>
        <w:rPr>
          <w:sz w:val="28"/>
          <w:szCs w:val="28"/>
        </w:rPr>
      </w:pPr>
      <w:r w:rsidRPr="000E25D2">
        <w:rPr>
          <w:sz w:val="28"/>
          <w:szCs w:val="28"/>
        </w:rPr>
        <w:t xml:space="preserve">Семикаракорского </w:t>
      </w:r>
    </w:p>
    <w:p w:rsidR="000E25D2" w:rsidRPr="000E25D2" w:rsidRDefault="000E25D2" w:rsidP="000E25D2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E25D2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0E25D2">
        <w:rPr>
          <w:sz w:val="28"/>
          <w:szCs w:val="28"/>
        </w:rPr>
        <w:t xml:space="preserve">поселения                                                                         </w:t>
      </w:r>
      <w:proofErr w:type="spellStart"/>
      <w:r w:rsidRPr="000E25D2">
        <w:rPr>
          <w:sz w:val="28"/>
          <w:szCs w:val="28"/>
        </w:rPr>
        <w:t>А.Н.Черненко</w:t>
      </w:r>
      <w:proofErr w:type="spellEnd"/>
      <w:r w:rsidRPr="000E25D2">
        <w:rPr>
          <w:sz w:val="28"/>
          <w:szCs w:val="28"/>
        </w:rPr>
        <w:t xml:space="preserve"> </w:t>
      </w: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Pr="000E25D2" w:rsidRDefault="000E25D2" w:rsidP="000E25D2">
      <w:pPr>
        <w:ind w:left="6237"/>
        <w:jc w:val="center"/>
        <w:rPr>
          <w:sz w:val="28"/>
          <w:szCs w:val="28"/>
        </w:rPr>
      </w:pPr>
    </w:p>
    <w:p w:rsidR="000E25D2" w:rsidRPr="000E25D2" w:rsidRDefault="000E25D2" w:rsidP="000E25D2">
      <w:r w:rsidRPr="000E25D2">
        <w:t>Постановление вносит</w:t>
      </w:r>
    </w:p>
    <w:p w:rsidR="000E25D2" w:rsidRPr="000E25D2" w:rsidRDefault="000E25D2" w:rsidP="000E25D2">
      <w:r w:rsidRPr="000E25D2">
        <w:t xml:space="preserve">отдел </w:t>
      </w:r>
      <w:proofErr w:type="gramStart"/>
      <w:r w:rsidRPr="000E25D2">
        <w:t>финансово-экономического</w:t>
      </w:r>
      <w:proofErr w:type="gramEnd"/>
    </w:p>
    <w:p w:rsidR="000E25D2" w:rsidRPr="000E25D2" w:rsidRDefault="000E25D2" w:rsidP="000E25D2">
      <w:r w:rsidRPr="000E25D2">
        <w:t xml:space="preserve">и бухгалтерского учета  </w:t>
      </w:r>
    </w:p>
    <w:p w:rsidR="000E25D2" w:rsidRPr="000E25D2" w:rsidRDefault="000E25D2" w:rsidP="000E25D2">
      <w:r w:rsidRPr="000E25D2">
        <w:t>Администрации Семикаракорского</w:t>
      </w:r>
    </w:p>
    <w:p w:rsidR="000E25D2" w:rsidRPr="000E25D2" w:rsidRDefault="000E25D2" w:rsidP="000E25D2">
      <w:r w:rsidRPr="000E25D2">
        <w:t xml:space="preserve"> городского поселения </w:t>
      </w:r>
    </w:p>
    <w:p w:rsidR="000E25D2" w:rsidRPr="000E25D2" w:rsidRDefault="000E25D2" w:rsidP="000E25D2">
      <w:proofErr w:type="spellStart"/>
      <w:r w:rsidRPr="000E25D2">
        <w:t>Е.В.Горяинова</w:t>
      </w:r>
      <w:proofErr w:type="spellEnd"/>
    </w:p>
    <w:p w:rsidR="000E25D2" w:rsidRDefault="000E25D2" w:rsidP="00272513">
      <w:pPr>
        <w:ind w:left="6237"/>
        <w:jc w:val="center"/>
        <w:rPr>
          <w:sz w:val="28"/>
          <w:szCs w:val="28"/>
        </w:rPr>
      </w:pPr>
    </w:p>
    <w:p w:rsidR="000E25D2" w:rsidRDefault="000E25D2" w:rsidP="00272513">
      <w:pPr>
        <w:ind w:left="6237"/>
        <w:jc w:val="center"/>
        <w:rPr>
          <w:sz w:val="28"/>
          <w:szCs w:val="28"/>
        </w:rPr>
      </w:pPr>
    </w:p>
    <w:p w:rsidR="000E25D2" w:rsidRDefault="000E25D2" w:rsidP="00272513">
      <w:pPr>
        <w:ind w:left="6237"/>
        <w:jc w:val="center"/>
        <w:rPr>
          <w:sz w:val="28"/>
          <w:szCs w:val="28"/>
        </w:rPr>
      </w:pPr>
    </w:p>
    <w:p w:rsidR="000E25D2" w:rsidRDefault="000E25D2" w:rsidP="00272513">
      <w:pPr>
        <w:ind w:left="6237"/>
        <w:jc w:val="center"/>
        <w:rPr>
          <w:sz w:val="28"/>
          <w:szCs w:val="28"/>
        </w:rPr>
      </w:pPr>
    </w:p>
    <w:p w:rsidR="000E25D2" w:rsidRDefault="000E25D2" w:rsidP="00272513">
      <w:pPr>
        <w:ind w:left="6237"/>
        <w:jc w:val="center"/>
        <w:rPr>
          <w:sz w:val="28"/>
          <w:szCs w:val="28"/>
        </w:rPr>
      </w:pPr>
    </w:p>
    <w:p w:rsidR="000E25D2" w:rsidRDefault="000E25D2" w:rsidP="000E25D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E25D2" w:rsidRDefault="00272513" w:rsidP="000E25D2">
      <w:pPr>
        <w:jc w:val="right"/>
        <w:rPr>
          <w:sz w:val="28"/>
          <w:szCs w:val="28"/>
        </w:rPr>
      </w:pPr>
      <w:r w:rsidRPr="004017AF">
        <w:rPr>
          <w:sz w:val="28"/>
          <w:szCs w:val="28"/>
        </w:rPr>
        <w:t>к </w:t>
      </w:r>
      <w:r w:rsidR="000E25D2">
        <w:rPr>
          <w:sz w:val="28"/>
          <w:szCs w:val="28"/>
        </w:rPr>
        <w:t xml:space="preserve">постановлению Администрации </w:t>
      </w:r>
    </w:p>
    <w:p w:rsidR="000E25D2" w:rsidRDefault="004017AF" w:rsidP="000E25D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</w:t>
      </w:r>
    </w:p>
    <w:p w:rsidR="00272513" w:rsidRPr="004017AF" w:rsidRDefault="004017AF" w:rsidP="000E25D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272513" w:rsidRPr="004017AF">
        <w:rPr>
          <w:sz w:val="28"/>
          <w:szCs w:val="28"/>
        </w:rPr>
        <w:t xml:space="preserve"> </w:t>
      </w:r>
      <w:proofErr w:type="gramStart"/>
      <w:r w:rsidR="000E25D2">
        <w:rPr>
          <w:sz w:val="28"/>
          <w:szCs w:val="28"/>
        </w:rPr>
        <w:t>от</w:t>
      </w:r>
      <w:proofErr w:type="gramEnd"/>
      <w:r w:rsidR="000E25D2">
        <w:rPr>
          <w:sz w:val="28"/>
          <w:szCs w:val="28"/>
        </w:rPr>
        <w:t> _______</w:t>
      </w:r>
      <w:r w:rsidR="00272513" w:rsidRPr="004017AF">
        <w:rPr>
          <w:sz w:val="28"/>
          <w:szCs w:val="28"/>
        </w:rPr>
        <w:t xml:space="preserve"> № _____</w:t>
      </w:r>
    </w:p>
    <w:p w:rsidR="00272513" w:rsidRPr="004017AF" w:rsidRDefault="00272513" w:rsidP="007042FE">
      <w:pPr>
        <w:jc w:val="center"/>
        <w:rPr>
          <w:kern w:val="2"/>
          <w:sz w:val="28"/>
          <w:szCs w:val="28"/>
          <w:lang w:eastAsia="en-US"/>
        </w:rPr>
      </w:pPr>
    </w:p>
    <w:p w:rsidR="000E25D2" w:rsidRDefault="000E25D2" w:rsidP="007042FE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МУНИЦИПАЛЬНАЯ</w:t>
      </w:r>
      <w:r w:rsidR="00885DF3" w:rsidRPr="004017AF">
        <w:rPr>
          <w:kern w:val="2"/>
          <w:sz w:val="28"/>
          <w:szCs w:val="28"/>
          <w:lang w:eastAsia="en-US"/>
        </w:rPr>
        <w:t xml:space="preserve"> ПРОГРАММА </w:t>
      </w:r>
      <w:r w:rsidR="00885DF3" w:rsidRPr="004017AF">
        <w:rPr>
          <w:kern w:val="2"/>
          <w:sz w:val="28"/>
          <w:szCs w:val="28"/>
          <w:lang w:eastAsia="en-US"/>
        </w:rPr>
        <w:br/>
      </w:r>
      <w:r w:rsidR="004017AF">
        <w:rPr>
          <w:kern w:val="2"/>
          <w:sz w:val="28"/>
          <w:szCs w:val="28"/>
          <w:lang w:eastAsia="en-US"/>
        </w:rPr>
        <w:t>Семикаракорского городского поселения</w:t>
      </w:r>
      <w:r w:rsidR="00885DF3" w:rsidRPr="004017AF">
        <w:rPr>
          <w:kern w:val="2"/>
          <w:sz w:val="28"/>
          <w:szCs w:val="28"/>
          <w:lang w:eastAsia="en-US"/>
        </w:rPr>
        <w:t xml:space="preserve"> </w:t>
      </w:r>
      <w:r w:rsidR="007364F6" w:rsidRPr="004017AF">
        <w:rPr>
          <w:kern w:val="2"/>
          <w:sz w:val="28"/>
          <w:szCs w:val="28"/>
          <w:lang w:eastAsia="en-US"/>
        </w:rPr>
        <w:t xml:space="preserve">«Управление </w:t>
      </w:r>
    </w:p>
    <w:p w:rsidR="000E25D2" w:rsidRDefault="004017AF" w:rsidP="007042FE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муниципальными</w:t>
      </w:r>
      <w:r w:rsidR="007364F6" w:rsidRPr="004017AF">
        <w:rPr>
          <w:kern w:val="2"/>
          <w:sz w:val="28"/>
          <w:szCs w:val="28"/>
          <w:lang w:eastAsia="en-US"/>
        </w:rPr>
        <w:t xml:space="preserve"> финансами и создание условий </w:t>
      </w:r>
      <w:proofErr w:type="gramStart"/>
      <w:r w:rsidR="007364F6" w:rsidRPr="004017AF">
        <w:rPr>
          <w:kern w:val="2"/>
          <w:sz w:val="28"/>
          <w:szCs w:val="28"/>
          <w:lang w:eastAsia="en-US"/>
        </w:rPr>
        <w:t>для</w:t>
      </w:r>
      <w:proofErr w:type="gramEnd"/>
      <w:r w:rsidR="007364F6" w:rsidRPr="004017AF">
        <w:rPr>
          <w:kern w:val="2"/>
          <w:sz w:val="28"/>
          <w:szCs w:val="28"/>
          <w:lang w:eastAsia="en-US"/>
        </w:rPr>
        <w:t xml:space="preserve"> </w:t>
      </w:r>
    </w:p>
    <w:p w:rsidR="007364F6" w:rsidRPr="004017AF" w:rsidRDefault="007364F6" w:rsidP="007042FE">
      <w:pPr>
        <w:jc w:val="center"/>
        <w:rPr>
          <w:kern w:val="2"/>
          <w:sz w:val="28"/>
          <w:szCs w:val="28"/>
          <w:lang w:eastAsia="en-US"/>
        </w:rPr>
      </w:pPr>
      <w:r w:rsidRPr="004017AF">
        <w:rPr>
          <w:kern w:val="2"/>
          <w:sz w:val="28"/>
          <w:szCs w:val="28"/>
          <w:lang w:eastAsia="en-US"/>
        </w:rPr>
        <w:t>эффективного управления муниципальными финансами»</w:t>
      </w:r>
    </w:p>
    <w:p w:rsidR="007364F6" w:rsidRPr="004017AF" w:rsidRDefault="007364F6" w:rsidP="007042FE">
      <w:pPr>
        <w:jc w:val="center"/>
        <w:rPr>
          <w:kern w:val="2"/>
          <w:sz w:val="28"/>
          <w:szCs w:val="28"/>
          <w:lang w:eastAsia="en-US"/>
        </w:rPr>
      </w:pPr>
    </w:p>
    <w:p w:rsidR="000E25D2" w:rsidRDefault="000E25D2" w:rsidP="007042FE">
      <w:pPr>
        <w:jc w:val="center"/>
        <w:rPr>
          <w:kern w:val="2"/>
          <w:sz w:val="28"/>
          <w:szCs w:val="28"/>
          <w:lang w:eastAsia="en-US"/>
        </w:rPr>
      </w:pPr>
      <w:bookmarkStart w:id="0" w:name="sub_1010"/>
      <w:r w:rsidRPr="004017AF">
        <w:rPr>
          <w:kern w:val="2"/>
          <w:sz w:val="28"/>
          <w:szCs w:val="28"/>
          <w:lang w:eastAsia="en-US"/>
        </w:rPr>
        <w:t>ПАСПОРТ</w:t>
      </w:r>
      <w:r w:rsidRPr="004017AF">
        <w:rPr>
          <w:kern w:val="2"/>
          <w:sz w:val="28"/>
          <w:szCs w:val="28"/>
          <w:lang w:eastAsia="en-US"/>
        </w:rPr>
        <w:br/>
      </w:r>
      <w:r>
        <w:rPr>
          <w:kern w:val="2"/>
          <w:sz w:val="28"/>
          <w:szCs w:val="28"/>
          <w:lang w:eastAsia="en-US"/>
        </w:rPr>
        <w:t xml:space="preserve">МУНИЦИПАЛЬНОЙ </w:t>
      </w:r>
      <w:r w:rsidRPr="004017AF">
        <w:rPr>
          <w:kern w:val="2"/>
          <w:sz w:val="28"/>
          <w:szCs w:val="28"/>
          <w:lang w:eastAsia="en-US"/>
        </w:rPr>
        <w:t xml:space="preserve">ПРОГРАММЫ </w:t>
      </w:r>
      <w:r>
        <w:rPr>
          <w:kern w:val="2"/>
          <w:sz w:val="28"/>
          <w:szCs w:val="28"/>
          <w:lang w:eastAsia="en-US"/>
        </w:rPr>
        <w:t xml:space="preserve">СЕМИКАРАКОРСКОГО </w:t>
      </w:r>
    </w:p>
    <w:p w:rsidR="007364F6" w:rsidRPr="004017AF" w:rsidRDefault="000E25D2" w:rsidP="007042FE">
      <w:pPr>
        <w:jc w:val="center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ГОРОДСКОГО ПОСЕЛЕНИЯ</w:t>
      </w:r>
      <w:r w:rsidRPr="004017AF">
        <w:rPr>
          <w:kern w:val="2"/>
          <w:sz w:val="28"/>
          <w:szCs w:val="28"/>
          <w:lang w:eastAsia="en-US"/>
        </w:rPr>
        <w:t xml:space="preserve"> «УПРАВЛЕНИЕ </w:t>
      </w:r>
      <w:r>
        <w:rPr>
          <w:kern w:val="2"/>
          <w:sz w:val="28"/>
          <w:szCs w:val="28"/>
          <w:lang w:eastAsia="en-US"/>
        </w:rPr>
        <w:t>МУНИЦИПАЛЬНЫМИ</w:t>
      </w:r>
      <w:r w:rsidRPr="004017AF">
        <w:rPr>
          <w:kern w:val="2"/>
          <w:sz w:val="28"/>
          <w:szCs w:val="28"/>
          <w:lang w:eastAsia="en-US"/>
        </w:rPr>
        <w:t xml:space="preserve"> ФИНАНСАМИ И СОЗДАНИЕ УСЛОВИЙ ДЛЯ ЭФФЕКТИВНОГО УПРАВЛЕНИЯ МУНИЦИПАЛЬНЫМИ ФИНАНСАМИ»</w:t>
      </w:r>
    </w:p>
    <w:bookmarkEnd w:id="0"/>
    <w:p w:rsidR="007364F6" w:rsidRPr="004017AF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9"/>
        <w:gridCol w:w="428"/>
        <w:gridCol w:w="1569"/>
        <w:gridCol w:w="2854"/>
        <w:gridCol w:w="1978"/>
      </w:tblGrid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0E25D2" w:rsidP="000E25D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Н</w:t>
            </w:r>
            <w:r w:rsidRPr="004017AF">
              <w:rPr>
                <w:kern w:val="2"/>
                <w:sz w:val="28"/>
                <w:szCs w:val="28"/>
              </w:rPr>
              <w:t xml:space="preserve">аименование </w:t>
            </w:r>
            <w:r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0E25D2" w:rsidP="00D56AE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муниципальная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программа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«Управление </w:t>
            </w:r>
            <w:r w:rsidR="004017AF">
              <w:rPr>
                <w:kern w:val="2"/>
                <w:sz w:val="28"/>
                <w:szCs w:val="28"/>
              </w:rPr>
              <w:t>муниципальными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финансами» (далее </w:t>
            </w:r>
            <w:r w:rsidR="0041128B" w:rsidRPr="004017AF">
              <w:rPr>
                <w:kern w:val="2"/>
                <w:sz w:val="28"/>
                <w:szCs w:val="28"/>
              </w:rPr>
              <w:t>–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D56AE7">
              <w:rPr>
                <w:kern w:val="2"/>
                <w:sz w:val="28"/>
                <w:szCs w:val="28"/>
              </w:rPr>
              <w:t>муниципальная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программа)</w:t>
            </w: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D56AE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D56AE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D56AE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Соисполнители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364F6" w:rsidRPr="004017AF" w:rsidRDefault="00D56AE7" w:rsidP="00D56AE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</w:p>
          <w:p w:rsidR="007364F6" w:rsidRPr="004017AF" w:rsidRDefault="00D56AE7" w:rsidP="00D56AE7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Участники муниципальной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D56AE7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Программно-целевые инструменты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D56AE7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Цели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56AE7" w:rsidRDefault="00D56AE7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pacing w:val="-4"/>
                <w:kern w:val="2"/>
                <w:sz w:val="28"/>
                <w:szCs w:val="28"/>
              </w:rPr>
            </w:pPr>
          </w:p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spacing w:val="-4"/>
                <w:kern w:val="2"/>
                <w:sz w:val="28"/>
                <w:szCs w:val="28"/>
              </w:rPr>
              <w:t>1.</w:t>
            </w:r>
            <w:r w:rsidR="0041128B" w:rsidRPr="004017AF">
              <w:rPr>
                <w:spacing w:val="-4"/>
                <w:kern w:val="2"/>
                <w:sz w:val="28"/>
                <w:szCs w:val="28"/>
              </w:rPr>
              <w:t> </w:t>
            </w:r>
            <w:r w:rsidRPr="004017AF">
              <w:rPr>
                <w:spacing w:val="-4"/>
                <w:kern w:val="2"/>
                <w:sz w:val="28"/>
                <w:szCs w:val="28"/>
              </w:rPr>
              <w:t>Обеспечение долгосрочной сбалансированности</w:t>
            </w:r>
            <w:r w:rsidRPr="004017AF">
              <w:rPr>
                <w:kern w:val="2"/>
                <w:sz w:val="28"/>
                <w:szCs w:val="28"/>
              </w:rPr>
              <w:t xml:space="preserve"> и устойчивости </w:t>
            </w:r>
            <w:r w:rsidR="00D56AE7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бюджета.</w:t>
            </w:r>
          </w:p>
          <w:p w:rsidR="007364F6" w:rsidRPr="004017AF" w:rsidRDefault="005E767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2. </w:t>
            </w:r>
            <w:r w:rsidR="007364F6" w:rsidRPr="004017AF">
              <w:rPr>
                <w:kern w:val="2"/>
                <w:sz w:val="28"/>
                <w:szCs w:val="28"/>
              </w:rPr>
              <w:t>Создание условий для эффективного управления муниципальными финансами</w:t>
            </w:r>
          </w:p>
        </w:tc>
      </w:tr>
      <w:tr w:rsidR="007364F6" w:rsidRPr="004017AF" w:rsidTr="00995950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D56AE7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Задачи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364F6" w:rsidRPr="00995950" w:rsidRDefault="00885DF3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995950">
              <w:rPr>
                <w:kern w:val="2"/>
                <w:sz w:val="28"/>
                <w:szCs w:val="28"/>
              </w:rPr>
              <w:t>1. </w:t>
            </w:r>
            <w:r w:rsidR="00ED666A" w:rsidRPr="00995950">
              <w:rPr>
                <w:kern w:val="2"/>
                <w:sz w:val="28"/>
                <w:szCs w:val="28"/>
              </w:rPr>
              <w:t>Создание условий для п</w:t>
            </w:r>
            <w:r w:rsidR="007364F6" w:rsidRPr="00995950">
              <w:rPr>
                <w:kern w:val="2"/>
                <w:sz w:val="28"/>
                <w:szCs w:val="28"/>
              </w:rPr>
              <w:t>роведени</w:t>
            </w:r>
            <w:r w:rsidR="00ED666A" w:rsidRPr="00995950">
              <w:rPr>
                <w:kern w:val="2"/>
                <w:sz w:val="28"/>
                <w:szCs w:val="28"/>
              </w:rPr>
              <w:t>я</w:t>
            </w:r>
            <w:r w:rsidR="007364F6" w:rsidRPr="00995950">
              <w:rPr>
                <w:kern w:val="2"/>
                <w:sz w:val="28"/>
                <w:szCs w:val="28"/>
              </w:rPr>
              <w:t xml:space="preserve"> эффективной бюджетной политики.</w:t>
            </w:r>
          </w:p>
          <w:p w:rsidR="00884908" w:rsidRPr="00995950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995950">
              <w:rPr>
                <w:kern w:val="2"/>
                <w:sz w:val="28"/>
                <w:szCs w:val="28"/>
              </w:rPr>
              <w:t xml:space="preserve">2. Совершенствование </w:t>
            </w:r>
            <w:proofErr w:type="gramStart"/>
            <w:r w:rsidRPr="00995950">
              <w:rPr>
                <w:kern w:val="2"/>
                <w:sz w:val="28"/>
                <w:szCs w:val="28"/>
              </w:rPr>
              <w:t>нормативного</w:t>
            </w:r>
            <w:r w:rsidR="00D56AE7" w:rsidRPr="00995950">
              <w:rPr>
                <w:kern w:val="2"/>
                <w:sz w:val="28"/>
                <w:szCs w:val="28"/>
              </w:rPr>
              <w:t>-</w:t>
            </w:r>
            <w:r w:rsidRPr="00995950">
              <w:rPr>
                <w:kern w:val="2"/>
                <w:sz w:val="28"/>
                <w:szCs w:val="28"/>
              </w:rPr>
              <w:t>правового</w:t>
            </w:r>
            <w:proofErr w:type="gramEnd"/>
            <w:r w:rsidRPr="00995950">
              <w:rPr>
                <w:kern w:val="2"/>
                <w:sz w:val="28"/>
                <w:szCs w:val="28"/>
              </w:rPr>
              <w:t xml:space="preserve"> регулирования</w:t>
            </w:r>
            <w:r w:rsidR="005F18E5" w:rsidRPr="00995950">
              <w:rPr>
                <w:kern w:val="2"/>
                <w:sz w:val="28"/>
                <w:szCs w:val="28"/>
              </w:rPr>
              <w:t>,</w:t>
            </w:r>
            <w:r w:rsidRPr="00995950">
              <w:rPr>
                <w:kern w:val="2"/>
                <w:sz w:val="28"/>
                <w:szCs w:val="28"/>
              </w:rPr>
              <w:t xml:space="preserve"> методологического </w:t>
            </w:r>
            <w:r w:rsidR="005F18E5" w:rsidRPr="00995950">
              <w:rPr>
                <w:kern w:val="2"/>
                <w:sz w:val="28"/>
                <w:szCs w:val="28"/>
              </w:rPr>
              <w:t xml:space="preserve">и </w:t>
            </w:r>
            <w:r w:rsidR="005F18E5" w:rsidRPr="00995950">
              <w:rPr>
                <w:kern w:val="2"/>
                <w:sz w:val="28"/>
                <w:szCs w:val="28"/>
              </w:rPr>
              <w:lastRenderedPageBreak/>
              <w:t xml:space="preserve">информационного </w:t>
            </w:r>
            <w:r w:rsidRPr="00995950">
              <w:rPr>
                <w:kern w:val="2"/>
                <w:sz w:val="28"/>
                <w:szCs w:val="28"/>
              </w:rPr>
              <w:t>обеспечения бюджетного процесса.</w:t>
            </w:r>
          </w:p>
          <w:p w:rsidR="00884908" w:rsidRPr="00995950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995950">
              <w:rPr>
                <w:kern w:val="2"/>
                <w:sz w:val="28"/>
                <w:szCs w:val="28"/>
              </w:rPr>
              <w:t>3.</w:t>
            </w:r>
            <w:r w:rsidR="00F84ECC" w:rsidRPr="00995950">
              <w:rPr>
                <w:kern w:val="2"/>
                <w:sz w:val="28"/>
                <w:szCs w:val="28"/>
              </w:rPr>
              <w:t xml:space="preserve"> </w:t>
            </w:r>
            <w:r w:rsidR="00ED666A" w:rsidRPr="00995950">
              <w:rPr>
                <w:kern w:val="2"/>
                <w:sz w:val="28"/>
                <w:szCs w:val="28"/>
              </w:rPr>
              <w:t>Создание условий для о</w:t>
            </w:r>
            <w:r w:rsidR="00F84ECC" w:rsidRPr="00995950">
              <w:rPr>
                <w:sz w:val="28"/>
                <w:szCs w:val="28"/>
              </w:rPr>
              <w:t>беспечени</w:t>
            </w:r>
            <w:r w:rsidR="00ED666A" w:rsidRPr="00995950">
              <w:rPr>
                <w:sz w:val="28"/>
                <w:szCs w:val="28"/>
              </w:rPr>
              <w:t>я</w:t>
            </w:r>
            <w:r w:rsidR="00F84ECC" w:rsidRPr="00995950">
              <w:rPr>
                <w:sz w:val="28"/>
                <w:szCs w:val="28"/>
              </w:rPr>
              <w:t xml:space="preserve"> сбалансированности </w:t>
            </w:r>
            <w:r w:rsidR="00D56AE7" w:rsidRPr="00995950">
              <w:rPr>
                <w:sz w:val="28"/>
                <w:szCs w:val="28"/>
              </w:rPr>
              <w:t>местного</w:t>
            </w:r>
            <w:r w:rsidR="00F84ECC" w:rsidRPr="00995950">
              <w:rPr>
                <w:sz w:val="28"/>
                <w:szCs w:val="28"/>
              </w:rPr>
              <w:t xml:space="preserve"> бюджета за счет </w:t>
            </w:r>
            <w:r w:rsidR="00F84ECC" w:rsidRPr="00995950">
              <w:rPr>
                <w:sz w:val="28"/>
                <w:szCs w:val="28"/>
                <w:shd w:val="clear" w:color="auto" w:fill="FFFF00"/>
              </w:rPr>
              <w:t>привлечения заемных средств</w:t>
            </w:r>
            <w:r w:rsidR="00995950" w:rsidRPr="00995950">
              <w:rPr>
                <w:sz w:val="28"/>
                <w:szCs w:val="28"/>
                <w:shd w:val="clear" w:color="auto" w:fill="FFFF00"/>
              </w:rPr>
              <w:t>.</w:t>
            </w:r>
          </w:p>
          <w:p w:rsidR="007364F6" w:rsidRPr="00995950" w:rsidRDefault="00A5323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995950">
              <w:rPr>
                <w:kern w:val="2"/>
                <w:sz w:val="28"/>
                <w:szCs w:val="28"/>
                <w:shd w:val="clear" w:color="auto" w:fill="FFFF00"/>
              </w:rPr>
              <w:t>4</w:t>
            </w:r>
            <w:r w:rsidR="007364F6" w:rsidRPr="00995950">
              <w:rPr>
                <w:kern w:val="2"/>
                <w:sz w:val="28"/>
                <w:szCs w:val="28"/>
                <w:shd w:val="clear" w:color="auto" w:fill="FFFF00"/>
              </w:rPr>
              <w:t>.</w:t>
            </w:r>
            <w:r w:rsidR="0041128B" w:rsidRPr="00995950">
              <w:rPr>
                <w:kern w:val="2"/>
                <w:sz w:val="28"/>
                <w:szCs w:val="28"/>
                <w:shd w:val="clear" w:color="auto" w:fill="FFFF00"/>
              </w:rPr>
              <w:t> </w:t>
            </w:r>
            <w:r w:rsidR="007364F6" w:rsidRPr="00995950">
              <w:rPr>
                <w:kern w:val="2"/>
                <w:sz w:val="28"/>
                <w:szCs w:val="28"/>
                <w:shd w:val="clear" w:color="auto" w:fill="FFFF00"/>
              </w:rPr>
              <w:t xml:space="preserve">Совершенствование системы распределения </w:t>
            </w:r>
            <w:r w:rsidR="0041128B" w:rsidRPr="00995950">
              <w:rPr>
                <w:kern w:val="2"/>
                <w:sz w:val="28"/>
                <w:szCs w:val="28"/>
                <w:shd w:val="clear" w:color="auto" w:fill="FFFF00"/>
              </w:rPr>
              <w:br/>
            </w:r>
            <w:r w:rsidR="007364F6" w:rsidRPr="00995950">
              <w:rPr>
                <w:kern w:val="2"/>
                <w:sz w:val="28"/>
                <w:szCs w:val="28"/>
                <w:shd w:val="clear" w:color="auto" w:fill="FFFF00"/>
              </w:rPr>
              <w:t>и перераспределения финансовых ресурсов</w:t>
            </w:r>
            <w:r w:rsidR="00272513" w:rsidRPr="00995950">
              <w:rPr>
                <w:kern w:val="2"/>
                <w:sz w:val="28"/>
                <w:szCs w:val="28"/>
              </w:rPr>
              <w:t>.</w:t>
            </w:r>
          </w:p>
          <w:p w:rsidR="00884908" w:rsidRPr="00995950" w:rsidRDefault="00ED666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995950">
              <w:rPr>
                <w:kern w:val="2"/>
                <w:sz w:val="28"/>
                <w:szCs w:val="28"/>
              </w:rPr>
              <w:t>5.</w:t>
            </w:r>
            <w:r w:rsidR="00ED1E8A" w:rsidRPr="00995950">
              <w:rPr>
                <w:kern w:val="2"/>
                <w:sz w:val="28"/>
                <w:szCs w:val="28"/>
              </w:rPr>
              <w:t>Повышение качества организации бюджетного процесса на муниципальном уровне</w:t>
            </w:r>
            <w:r w:rsidRPr="00995950">
              <w:rPr>
                <w:kern w:val="2"/>
                <w:sz w:val="28"/>
                <w:szCs w:val="28"/>
              </w:rPr>
              <w:t>.</w:t>
            </w:r>
          </w:p>
          <w:p w:rsidR="007364F6" w:rsidRPr="00995950" w:rsidRDefault="007364F6" w:rsidP="0070691F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trike/>
                <w:kern w:val="2"/>
                <w:sz w:val="28"/>
                <w:szCs w:val="28"/>
              </w:rPr>
            </w:pP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41128B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Целевые индикаторы </w:t>
            </w:r>
          </w:p>
          <w:p w:rsidR="007364F6" w:rsidRPr="004017AF" w:rsidRDefault="007364F6" w:rsidP="00D56AE7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и показатели </w:t>
            </w:r>
            <w:r w:rsidR="00D56AE7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1.</w:t>
            </w:r>
            <w:r w:rsidRPr="004017AF">
              <w:rPr>
                <w:b/>
                <w:kern w:val="2"/>
                <w:sz w:val="28"/>
                <w:szCs w:val="28"/>
              </w:rPr>
              <w:t xml:space="preserve"> </w:t>
            </w:r>
            <w:r w:rsidR="001A4C4C" w:rsidRPr="004017AF">
              <w:rPr>
                <w:kern w:val="2"/>
                <w:sz w:val="28"/>
                <w:szCs w:val="28"/>
              </w:rPr>
              <w:t xml:space="preserve">Наличие бюджетного прогноза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1A4C4C" w:rsidRPr="004017AF">
              <w:rPr>
                <w:kern w:val="2"/>
                <w:sz w:val="28"/>
                <w:szCs w:val="28"/>
              </w:rPr>
              <w:t xml:space="preserve"> на долгосрочный период, да/нет.</w:t>
            </w:r>
          </w:p>
          <w:p w:rsidR="001A4C4C" w:rsidRPr="004017AF" w:rsidRDefault="001A4C4C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2. Темп роста налоговых и неналоговых доходов 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D56AE7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к уровню предыдущего года (в сопоставимых  условиях), процентов.</w:t>
            </w:r>
          </w:p>
          <w:p w:rsidR="00884908" w:rsidRPr="004017AF" w:rsidRDefault="001A4C4C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</w:t>
            </w:r>
            <w:r w:rsidR="00884908" w:rsidRPr="004017AF">
              <w:rPr>
                <w:kern w:val="2"/>
                <w:sz w:val="28"/>
                <w:szCs w:val="28"/>
              </w:rPr>
              <w:t xml:space="preserve">. </w:t>
            </w:r>
            <w:r w:rsidR="00CE01DF" w:rsidRPr="004017AF">
              <w:rPr>
                <w:sz w:val="28"/>
                <w:szCs w:val="28"/>
              </w:rPr>
              <w:t xml:space="preserve">Доля просроченной кредиторской задолженности в расходах </w:t>
            </w:r>
            <w:r w:rsidR="00D56AE7">
              <w:rPr>
                <w:kern w:val="2"/>
                <w:sz w:val="28"/>
                <w:szCs w:val="28"/>
              </w:rPr>
              <w:t>местного</w:t>
            </w:r>
            <w:r w:rsidR="00CE01DF" w:rsidRPr="004017AF">
              <w:rPr>
                <w:kern w:val="2"/>
                <w:sz w:val="28"/>
                <w:szCs w:val="28"/>
              </w:rPr>
              <w:t xml:space="preserve"> бюджета, процентов.</w:t>
            </w:r>
          </w:p>
          <w:p w:rsidR="00CE01DF" w:rsidRPr="004017AF" w:rsidRDefault="00CE01DF" w:rsidP="00CE01DF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4. </w:t>
            </w:r>
            <w:r w:rsidR="002C4728" w:rsidRPr="004017AF">
              <w:rPr>
                <w:kern w:val="2"/>
                <w:sz w:val="28"/>
                <w:szCs w:val="28"/>
              </w:rPr>
              <w:t xml:space="preserve">Отношение объема </w:t>
            </w:r>
            <w:r w:rsidR="00D56AE7">
              <w:rPr>
                <w:kern w:val="2"/>
                <w:sz w:val="28"/>
                <w:szCs w:val="28"/>
              </w:rPr>
              <w:t>муниципального</w:t>
            </w:r>
            <w:r w:rsidR="002C4728"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2C4728" w:rsidRPr="004017AF">
              <w:rPr>
                <w:kern w:val="2"/>
                <w:sz w:val="28"/>
                <w:szCs w:val="28"/>
              </w:rPr>
              <w:t xml:space="preserve"> по состоянию на 1 января года, следующего за </w:t>
            </w:r>
            <w:proofErr w:type="gramStart"/>
            <w:r w:rsidR="002C4728" w:rsidRPr="004017AF">
              <w:rPr>
                <w:kern w:val="2"/>
                <w:sz w:val="28"/>
                <w:szCs w:val="28"/>
              </w:rPr>
              <w:t>отчетным</w:t>
            </w:r>
            <w:proofErr w:type="gramEnd"/>
            <w:r w:rsidR="002C4728" w:rsidRPr="004017AF">
              <w:rPr>
                <w:kern w:val="2"/>
                <w:sz w:val="28"/>
                <w:szCs w:val="28"/>
              </w:rPr>
              <w:t xml:space="preserve">, к общему годовому объему доходов (без учета безвозмездных поступлений) </w:t>
            </w:r>
            <w:r w:rsidR="00D56AE7">
              <w:rPr>
                <w:kern w:val="2"/>
                <w:sz w:val="28"/>
                <w:szCs w:val="28"/>
              </w:rPr>
              <w:t>местного</w:t>
            </w:r>
            <w:r w:rsidR="002C4728" w:rsidRPr="004017AF">
              <w:rPr>
                <w:kern w:val="2"/>
                <w:sz w:val="28"/>
                <w:szCs w:val="28"/>
              </w:rPr>
              <w:t xml:space="preserve"> бюджета</w:t>
            </w:r>
            <w:r w:rsidRPr="004017AF">
              <w:rPr>
                <w:kern w:val="2"/>
                <w:sz w:val="28"/>
                <w:szCs w:val="28"/>
              </w:rPr>
              <w:t>, процентов.</w:t>
            </w:r>
          </w:p>
          <w:p w:rsidR="00CE01DF" w:rsidRPr="004017AF" w:rsidRDefault="00CE01DF" w:rsidP="004C6DBA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364F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4C6DBA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Этапы и сроки реализации </w:t>
            </w:r>
            <w:r w:rsidR="004C6DBA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884908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884908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 xml:space="preserve"> г. </w:t>
            </w:r>
            <w:r w:rsidR="0041128B" w:rsidRPr="004017AF">
              <w:rPr>
                <w:kern w:val="2"/>
                <w:sz w:val="28"/>
                <w:szCs w:val="28"/>
              </w:rPr>
              <w:t>–</w:t>
            </w:r>
            <w:r w:rsidRPr="004017AF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>0 г.</w:t>
            </w:r>
          </w:p>
        </w:tc>
      </w:tr>
      <w:tr w:rsidR="007364F6" w:rsidRPr="004017AF" w:rsidTr="007F5EA6">
        <w:tc>
          <w:tcPr>
            <w:tcW w:w="31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4C6DBA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bookmarkStart w:id="1" w:name="sub_1009"/>
            <w:r w:rsidRPr="004017AF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4C6DBA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  <w:bookmarkEnd w:id="1"/>
          </w:p>
        </w:tc>
        <w:tc>
          <w:tcPr>
            <w:tcW w:w="4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  <w:p w:rsidR="00995950" w:rsidRDefault="00995950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  <w:p w:rsidR="00995950" w:rsidRDefault="00995950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</w:p>
          <w:p w:rsidR="00995950" w:rsidRPr="004017AF" w:rsidRDefault="00995950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- 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4C6DBA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 из средств </w:t>
            </w:r>
            <w:r w:rsidR="004C6DBA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 составляет </w:t>
            </w:r>
            <w:r w:rsidR="00884908" w:rsidRPr="004017AF">
              <w:rPr>
                <w:kern w:val="2"/>
                <w:sz w:val="28"/>
                <w:szCs w:val="28"/>
              </w:rPr>
              <w:t xml:space="preserve"> </w:t>
            </w:r>
            <w:r w:rsidR="004C6DBA">
              <w:rPr>
                <w:kern w:val="2"/>
                <w:sz w:val="28"/>
                <w:szCs w:val="28"/>
              </w:rPr>
              <w:t>0,0</w:t>
            </w:r>
            <w:r w:rsidR="00884908" w:rsidRPr="004017AF">
              <w:rPr>
                <w:kern w:val="2"/>
                <w:sz w:val="28"/>
                <w:szCs w:val="28"/>
              </w:rPr>
              <w:t xml:space="preserve"> </w:t>
            </w:r>
            <w:r w:rsidR="000B5B57" w:rsidRPr="004017AF"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4017AF" w:rsidRDefault="007364F6" w:rsidP="004C6DB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="004C6DBA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 по годам составляет (тыс. рублей):</w:t>
            </w:r>
          </w:p>
        </w:tc>
      </w:tr>
      <w:tr w:rsidR="007364F6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</w:t>
            </w:r>
          </w:p>
        </w:tc>
      </w:tr>
      <w:tr w:rsidR="007F5EA6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884908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4C6DBA" w:rsidP="00E91850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F5EA6"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4C6DBA" w:rsidP="00272513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F5EA6"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4C6DBA" w:rsidRPr="004017AF" w:rsidTr="007F5EA6">
        <w:tc>
          <w:tcPr>
            <w:tcW w:w="3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4C6DBA" w:rsidRPr="004017AF" w:rsidRDefault="004C6DBA" w:rsidP="007A65E7">
            <w:pPr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7F5EA6" w:rsidRPr="004017AF" w:rsidTr="007F5EA6">
        <w:tc>
          <w:tcPr>
            <w:tcW w:w="3139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4C6DBA">
            <w:pPr>
              <w:autoSpaceDE w:val="0"/>
              <w:autoSpaceDN w:val="0"/>
              <w:adjustRightInd w:val="0"/>
              <w:spacing w:line="24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 w:rsidR="004C6DBA">
              <w:rPr>
                <w:kern w:val="2"/>
                <w:sz w:val="28"/>
                <w:szCs w:val="28"/>
              </w:rPr>
              <w:t>муниципальной</w:t>
            </w:r>
            <w:r w:rsidRPr="004017AF">
              <w:rPr>
                <w:kern w:val="2"/>
                <w:sz w:val="28"/>
                <w:szCs w:val="28"/>
              </w:rPr>
              <w:t xml:space="preserve">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E91850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0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5EA6" w:rsidRPr="004017AF" w:rsidRDefault="007F5EA6" w:rsidP="00E91850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1. Создание стабильных финансовых условий для повышения уровня и качества жизни населения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.</w:t>
            </w:r>
          </w:p>
          <w:p w:rsidR="007F5EA6" w:rsidRPr="004017AF" w:rsidRDefault="007F5EA6" w:rsidP="004C6DBA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 Сбалансированность бюджет</w:t>
            </w:r>
            <w:r w:rsidR="004C6DBA">
              <w:rPr>
                <w:kern w:val="2"/>
                <w:sz w:val="28"/>
                <w:szCs w:val="28"/>
              </w:rPr>
              <w:t>а</w:t>
            </w:r>
            <w:r w:rsidRPr="004017AF">
              <w:rPr>
                <w:kern w:val="2"/>
                <w:sz w:val="28"/>
                <w:szCs w:val="28"/>
              </w:rPr>
              <w:t xml:space="preserve"> 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и отсутствие просроченной кредиторской задолженности местных бюджетов</w:t>
            </w:r>
          </w:p>
        </w:tc>
      </w:tr>
    </w:tbl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bookmarkStart w:id="2" w:name="sub_110"/>
      <w:bookmarkStart w:id="3" w:name="sub_1100"/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4017AF">
        <w:rPr>
          <w:kern w:val="2"/>
          <w:sz w:val="28"/>
          <w:szCs w:val="28"/>
          <w:lang w:eastAsia="en-US"/>
        </w:rPr>
        <w:t>Паспорт</w:t>
      </w:r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  <w:r w:rsidRPr="004017AF">
        <w:rPr>
          <w:kern w:val="2"/>
          <w:sz w:val="28"/>
          <w:szCs w:val="28"/>
          <w:lang w:eastAsia="en-US"/>
        </w:rPr>
        <w:t>подпрограммы «Долгосрочное финансовое планирование»</w:t>
      </w:r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0"/>
        <w:gridCol w:w="423"/>
        <w:gridCol w:w="1552"/>
        <w:gridCol w:w="2117"/>
        <w:gridCol w:w="2766"/>
      </w:tblGrid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4" w:name="sub_11011"/>
            <w:bookmarkEnd w:id="2"/>
            <w:r w:rsidRPr="004017AF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4"/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подпрограмма 1 «Долгосрочное финансовое планирование»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4C6DBA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</w:t>
            </w:r>
            <w:r w:rsidR="007364F6" w:rsidRPr="004017AF">
              <w:rPr>
                <w:kern w:val="2"/>
                <w:sz w:val="28"/>
                <w:szCs w:val="28"/>
              </w:rPr>
              <w:t xml:space="preserve"> финансов</w:t>
            </w:r>
            <w:r>
              <w:rPr>
                <w:kern w:val="2"/>
                <w:sz w:val="28"/>
                <w:szCs w:val="28"/>
              </w:rPr>
              <w:t>о-экономического и бухгалтерского учета Администрации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4C6DB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обеспечени</w:t>
            </w:r>
            <w:r w:rsidR="00ED666A" w:rsidRPr="004017AF">
              <w:rPr>
                <w:kern w:val="2"/>
                <w:sz w:val="28"/>
                <w:szCs w:val="28"/>
              </w:rPr>
              <w:t>е</w:t>
            </w:r>
            <w:r w:rsidRPr="004017AF">
              <w:rPr>
                <w:kern w:val="2"/>
                <w:sz w:val="28"/>
                <w:szCs w:val="28"/>
              </w:rPr>
              <w:t xml:space="preserve"> долгосрочной сбалансированности и устойчивости </w:t>
            </w:r>
            <w:r w:rsidR="004C6DBA">
              <w:rPr>
                <w:kern w:val="2"/>
                <w:sz w:val="28"/>
                <w:szCs w:val="28"/>
              </w:rPr>
              <w:t xml:space="preserve">местного </w:t>
            </w:r>
            <w:r w:rsidRPr="004017AF">
              <w:rPr>
                <w:kern w:val="2"/>
                <w:sz w:val="28"/>
                <w:szCs w:val="28"/>
              </w:rPr>
              <w:t>бюджета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Pr="004017AF">
              <w:rPr>
                <w:kern w:val="2"/>
                <w:sz w:val="28"/>
                <w:szCs w:val="28"/>
              </w:rPr>
              <w:t>Проведение эффективной налоговой политики и политики в области доходов.</w:t>
            </w:r>
          </w:p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spacing w:val="-4"/>
                <w:kern w:val="2"/>
                <w:sz w:val="28"/>
                <w:szCs w:val="28"/>
              </w:rPr>
              <w:t>2.</w:t>
            </w:r>
            <w:r w:rsidR="0041128B" w:rsidRPr="004017AF">
              <w:rPr>
                <w:spacing w:val="-4"/>
                <w:kern w:val="2"/>
                <w:sz w:val="28"/>
                <w:szCs w:val="28"/>
              </w:rPr>
              <w:t> </w:t>
            </w:r>
            <w:r w:rsidRPr="004017AF">
              <w:rPr>
                <w:spacing w:val="-4"/>
                <w:kern w:val="2"/>
                <w:sz w:val="28"/>
                <w:szCs w:val="28"/>
              </w:rPr>
              <w:t>Формирование расходных обязательств с учетом</w:t>
            </w:r>
            <w:r w:rsidRPr="004017AF">
              <w:rPr>
                <w:kern w:val="2"/>
                <w:sz w:val="28"/>
                <w:szCs w:val="28"/>
              </w:rPr>
              <w:t xml:space="preserve"> их оптимизации и повышения эффективности</w:t>
            </w:r>
            <w:r w:rsidR="00995950">
              <w:rPr>
                <w:kern w:val="2"/>
                <w:sz w:val="28"/>
                <w:szCs w:val="28"/>
              </w:rPr>
              <w:t>.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="001625E0" w:rsidRPr="004017AF">
              <w:rPr>
                <w:kern w:val="2"/>
                <w:sz w:val="28"/>
                <w:szCs w:val="28"/>
              </w:rPr>
              <w:t xml:space="preserve">Объем налоговых доходов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4C6DBA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="000816D0" w:rsidRPr="004017AF">
              <w:rPr>
                <w:kern w:val="2"/>
                <w:sz w:val="28"/>
                <w:szCs w:val="28"/>
              </w:rPr>
              <w:t xml:space="preserve"> </w:t>
            </w:r>
            <w:r w:rsidR="001625E0" w:rsidRPr="004017AF">
              <w:rPr>
                <w:kern w:val="2"/>
                <w:sz w:val="28"/>
                <w:szCs w:val="28"/>
              </w:rPr>
              <w:t>(за вычетом: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="001625E0" w:rsidRPr="004017AF">
              <w:rPr>
                <w:kern w:val="2"/>
                <w:sz w:val="28"/>
                <w:szCs w:val="28"/>
              </w:rPr>
              <w:t>инжекторных</w:t>
            </w:r>
            <w:proofErr w:type="spellEnd"/>
            <w:r w:rsidR="001625E0" w:rsidRPr="004017AF">
              <w:rPr>
                <w:kern w:val="2"/>
                <w:sz w:val="28"/>
                <w:szCs w:val="28"/>
              </w:rPr>
              <w:t>) двигателей, производимых на территории Российской Федерации; разовых поступлений), тыс. рублей.</w:t>
            </w:r>
          </w:p>
          <w:p w:rsidR="007364F6" w:rsidRPr="004017AF" w:rsidRDefault="007364F6" w:rsidP="004C6DBA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Pr="004017AF">
              <w:rPr>
                <w:kern w:val="2"/>
                <w:sz w:val="28"/>
                <w:szCs w:val="28"/>
              </w:rPr>
              <w:t>Доля расходов бюджета</w:t>
            </w:r>
            <w:r w:rsidR="004C6DBA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, формируемых в рамках </w:t>
            </w:r>
            <w:r w:rsidR="004C6DBA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017AF">
              <w:rPr>
                <w:kern w:val="2"/>
                <w:sz w:val="28"/>
                <w:szCs w:val="28"/>
              </w:rPr>
              <w:t xml:space="preserve">программ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, в общем объеме расходов бюджета</w:t>
            </w:r>
            <w:r w:rsidR="004C6DBA">
              <w:t xml:space="preserve"> </w:t>
            </w:r>
            <w:r w:rsidR="004C6DBA" w:rsidRPr="004C6DBA">
              <w:rPr>
                <w:kern w:val="2"/>
                <w:sz w:val="28"/>
                <w:szCs w:val="28"/>
              </w:rPr>
              <w:t xml:space="preserve">Семикаракорского </w:t>
            </w:r>
            <w:r w:rsidR="004C6DBA" w:rsidRPr="004C6DBA">
              <w:rPr>
                <w:kern w:val="2"/>
                <w:sz w:val="28"/>
                <w:szCs w:val="28"/>
              </w:rPr>
              <w:lastRenderedPageBreak/>
              <w:t>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, процентов</w:t>
            </w:r>
            <w:r w:rsidR="00995950">
              <w:rPr>
                <w:kern w:val="2"/>
                <w:sz w:val="28"/>
                <w:szCs w:val="28"/>
              </w:rPr>
              <w:t>.</w:t>
            </w:r>
          </w:p>
        </w:tc>
      </w:tr>
      <w:tr w:rsidR="007364F6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884908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884908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 xml:space="preserve"> г. </w:t>
            </w:r>
            <w:r w:rsidR="0041128B" w:rsidRPr="004017AF">
              <w:rPr>
                <w:kern w:val="2"/>
                <w:sz w:val="28"/>
                <w:szCs w:val="28"/>
              </w:rPr>
              <w:t>–</w:t>
            </w:r>
            <w:r w:rsidRPr="004017AF">
              <w:rPr>
                <w:kern w:val="2"/>
                <w:sz w:val="28"/>
                <w:szCs w:val="28"/>
              </w:rPr>
              <w:t xml:space="preserve"> 31 декабря 20</w:t>
            </w:r>
            <w:r w:rsidR="00884908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>0 г.</w:t>
            </w:r>
          </w:p>
        </w:tc>
      </w:tr>
      <w:tr w:rsidR="007364F6" w:rsidRPr="004017AF" w:rsidTr="00884908">
        <w:tc>
          <w:tcPr>
            <w:tcW w:w="31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  <w:p w:rsidR="00995950" w:rsidRDefault="00995950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995950" w:rsidRDefault="00995950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995950" w:rsidRPr="004017AF" w:rsidRDefault="00995950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из средств </w:t>
            </w:r>
            <w:r w:rsidR="00E46A40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 составляет 0,0 тыс. рублей;</w:t>
            </w:r>
          </w:p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по годам составляет (тыс. рублей):</w:t>
            </w:r>
          </w:p>
        </w:tc>
      </w:tr>
      <w:tr w:rsidR="007364F6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46A40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884908" w:rsidRPr="004017AF" w:rsidTr="00884908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84908" w:rsidRPr="004017AF" w:rsidRDefault="00E46A40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 Формирование</w:t>
            </w:r>
            <w:r w:rsidR="00884908" w:rsidRPr="004017AF">
              <w:rPr>
                <w:kern w:val="2"/>
                <w:sz w:val="28"/>
                <w:szCs w:val="28"/>
              </w:rPr>
              <w:t xml:space="preserve"> бюджета</w:t>
            </w:r>
            <w:r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="00884908" w:rsidRPr="004017AF">
              <w:rPr>
                <w:kern w:val="2"/>
                <w:sz w:val="28"/>
                <w:szCs w:val="28"/>
              </w:rPr>
              <w:t xml:space="preserve"> в рамках и с учетом долгосрочного прогноза параметров бюджетной системы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884908" w:rsidRPr="004017AF">
              <w:rPr>
                <w:kern w:val="2"/>
                <w:sz w:val="28"/>
                <w:szCs w:val="28"/>
              </w:rPr>
              <w:t>, что обеспечит стабильность, предсказуемость бюджетной политики, исполнение расходных обязательств.</w:t>
            </w:r>
          </w:p>
          <w:p w:rsidR="00884908" w:rsidRPr="004017AF" w:rsidRDefault="00884908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 Повышение обоснованности, эффективности и прозрачности бюджетных расходов</w:t>
            </w:r>
            <w:r w:rsidR="00995950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bookmarkStart w:id="5" w:name="sub_210"/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Паспорт</w:t>
      </w:r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подпрограммы «Нормативно-методическое</w:t>
      </w:r>
      <w:r w:rsidR="005F18E5" w:rsidRPr="004017AF">
        <w:rPr>
          <w:kern w:val="2"/>
          <w:sz w:val="28"/>
          <w:szCs w:val="28"/>
        </w:rPr>
        <w:t>, информационное</w:t>
      </w:r>
      <w:r w:rsidRPr="004017AF">
        <w:rPr>
          <w:kern w:val="2"/>
          <w:sz w:val="28"/>
          <w:szCs w:val="28"/>
        </w:rPr>
        <w:t xml:space="preserve"> </w:t>
      </w:r>
      <w:r w:rsidR="0041128B" w:rsidRPr="004017AF">
        <w:rPr>
          <w:kern w:val="2"/>
          <w:sz w:val="28"/>
          <w:szCs w:val="28"/>
        </w:rPr>
        <w:br/>
      </w:r>
      <w:r w:rsidRPr="004017AF">
        <w:rPr>
          <w:kern w:val="2"/>
          <w:sz w:val="28"/>
          <w:szCs w:val="28"/>
        </w:rPr>
        <w:t>обеспечение</w:t>
      </w:r>
      <w:r w:rsidR="0041128B" w:rsidRPr="004017AF">
        <w:rPr>
          <w:kern w:val="2"/>
          <w:sz w:val="28"/>
          <w:szCs w:val="28"/>
        </w:rPr>
        <w:t xml:space="preserve"> </w:t>
      </w:r>
      <w:r w:rsidRPr="004017AF">
        <w:rPr>
          <w:kern w:val="2"/>
          <w:sz w:val="28"/>
          <w:szCs w:val="28"/>
        </w:rPr>
        <w:t>и организация бюджетного процесса»</w:t>
      </w:r>
    </w:p>
    <w:p w:rsidR="007364F6" w:rsidRPr="004017AF" w:rsidRDefault="007364F6" w:rsidP="00B16187">
      <w:pPr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1"/>
        <w:gridCol w:w="422"/>
        <w:gridCol w:w="1547"/>
        <w:gridCol w:w="2110"/>
        <w:gridCol w:w="3218"/>
      </w:tblGrid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6" w:name="sub_2101"/>
            <w:bookmarkEnd w:id="5"/>
            <w:r w:rsidRPr="004017AF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6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91850" w:rsidP="00E9185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spacing w:val="-6"/>
                <w:kern w:val="2"/>
                <w:sz w:val="28"/>
                <w:szCs w:val="28"/>
              </w:rPr>
              <w:t>п</w:t>
            </w:r>
            <w:r w:rsidR="007364F6" w:rsidRPr="004017AF">
              <w:rPr>
                <w:spacing w:val="-6"/>
                <w:kern w:val="2"/>
                <w:sz w:val="28"/>
                <w:szCs w:val="28"/>
              </w:rPr>
              <w:t>одпрограмма</w:t>
            </w:r>
            <w:r w:rsidRPr="004017AF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4017AF">
              <w:rPr>
                <w:spacing w:val="-6"/>
                <w:kern w:val="2"/>
                <w:sz w:val="28"/>
                <w:szCs w:val="28"/>
              </w:rPr>
              <w:t>2</w:t>
            </w:r>
            <w:r w:rsidRPr="004017AF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4017AF">
              <w:rPr>
                <w:spacing w:val="-6"/>
                <w:kern w:val="2"/>
                <w:sz w:val="28"/>
                <w:szCs w:val="28"/>
              </w:rPr>
              <w:t>«Нормативно-методическое</w:t>
            </w:r>
            <w:r w:rsidR="005F18E5" w:rsidRPr="004017AF">
              <w:rPr>
                <w:b/>
                <w:spacing w:val="-6"/>
                <w:kern w:val="2"/>
                <w:sz w:val="28"/>
                <w:szCs w:val="28"/>
              </w:rPr>
              <w:t xml:space="preserve">, </w:t>
            </w:r>
            <w:r w:rsidR="005F18E5" w:rsidRPr="004017AF">
              <w:rPr>
                <w:spacing w:val="-6"/>
                <w:kern w:val="2"/>
                <w:sz w:val="28"/>
                <w:szCs w:val="28"/>
              </w:rPr>
              <w:t>информационное</w:t>
            </w:r>
            <w:r w:rsidRPr="004017AF">
              <w:rPr>
                <w:spacing w:val="-6"/>
                <w:kern w:val="2"/>
                <w:sz w:val="28"/>
                <w:szCs w:val="28"/>
              </w:rPr>
              <w:t> </w:t>
            </w:r>
            <w:r w:rsidR="007364F6" w:rsidRPr="004017AF">
              <w:rPr>
                <w:spacing w:val="-6"/>
                <w:kern w:val="2"/>
                <w:sz w:val="28"/>
                <w:szCs w:val="28"/>
              </w:rPr>
              <w:t>обеспечение</w:t>
            </w:r>
            <w:r w:rsidR="007364F6" w:rsidRPr="004017AF">
              <w:rPr>
                <w:kern w:val="2"/>
                <w:sz w:val="28"/>
                <w:szCs w:val="28"/>
              </w:rPr>
              <w:t xml:space="preserve"> и организация бюджетного процесса»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46A40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</w:t>
            </w:r>
            <w:r w:rsidR="007364F6" w:rsidRPr="004017AF">
              <w:rPr>
                <w:kern w:val="2"/>
                <w:sz w:val="28"/>
                <w:szCs w:val="28"/>
              </w:rPr>
              <w:t xml:space="preserve"> финансов</w:t>
            </w:r>
            <w:r>
              <w:rPr>
                <w:kern w:val="2"/>
                <w:sz w:val="28"/>
                <w:szCs w:val="28"/>
              </w:rPr>
              <w:t>о-экономического и бухгалтерского учета Администрации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Программно-</w:t>
            </w:r>
            <w:r w:rsidRPr="004017AF">
              <w:rPr>
                <w:kern w:val="2"/>
                <w:sz w:val="28"/>
                <w:szCs w:val="28"/>
              </w:rPr>
              <w:lastRenderedPageBreak/>
              <w:t>целевые инструменты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Цели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D666A" w:rsidP="00E46A4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Осуществление </w:t>
            </w:r>
            <w:r w:rsidR="007364F6" w:rsidRPr="004017AF">
              <w:rPr>
                <w:kern w:val="2"/>
                <w:sz w:val="28"/>
                <w:szCs w:val="28"/>
              </w:rPr>
              <w:t>нормативно</w:t>
            </w:r>
            <w:r w:rsidRPr="004017AF">
              <w:rPr>
                <w:kern w:val="2"/>
                <w:sz w:val="28"/>
                <w:szCs w:val="28"/>
              </w:rPr>
              <w:t>го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правово</w:t>
            </w:r>
            <w:r w:rsidRPr="004017AF">
              <w:rPr>
                <w:kern w:val="2"/>
                <w:sz w:val="28"/>
                <w:szCs w:val="28"/>
              </w:rPr>
              <w:t>го</w:t>
            </w:r>
            <w:r w:rsidR="007364F6" w:rsidRPr="004017AF">
              <w:rPr>
                <w:kern w:val="2"/>
                <w:sz w:val="28"/>
                <w:szCs w:val="28"/>
              </w:rPr>
              <w:t xml:space="preserve"> регулировани</w:t>
            </w:r>
            <w:r w:rsidRPr="004017AF">
              <w:rPr>
                <w:kern w:val="2"/>
                <w:sz w:val="28"/>
                <w:szCs w:val="28"/>
              </w:rPr>
              <w:t>я</w:t>
            </w:r>
            <w:r w:rsidR="005F18E5" w:rsidRPr="004017AF">
              <w:rPr>
                <w:kern w:val="2"/>
                <w:sz w:val="28"/>
                <w:szCs w:val="28"/>
              </w:rPr>
              <w:t>,</w:t>
            </w:r>
            <w:r w:rsidR="007364F6" w:rsidRPr="004017AF">
              <w:rPr>
                <w:kern w:val="2"/>
                <w:sz w:val="28"/>
                <w:szCs w:val="28"/>
              </w:rPr>
              <w:t xml:space="preserve">  методологическо</w:t>
            </w:r>
            <w:r w:rsidRPr="004017AF">
              <w:rPr>
                <w:kern w:val="2"/>
                <w:sz w:val="28"/>
                <w:szCs w:val="28"/>
              </w:rPr>
              <w:t>го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5F18E5" w:rsidRPr="004017AF">
              <w:rPr>
                <w:kern w:val="2"/>
                <w:sz w:val="28"/>
                <w:szCs w:val="28"/>
              </w:rPr>
              <w:t>и информационно</w:t>
            </w:r>
            <w:r w:rsidRPr="004017AF">
              <w:rPr>
                <w:kern w:val="2"/>
                <w:sz w:val="28"/>
                <w:szCs w:val="28"/>
              </w:rPr>
              <w:t>го</w:t>
            </w:r>
            <w:r w:rsidR="005F18E5" w:rsidRPr="004017AF">
              <w:rPr>
                <w:b/>
                <w:kern w:val="2"/>
                <w:sz w:val="28"/>
                <w:szCs w:val="28"/>
              </w:rPr>
              <w:t xml:space="preserve"> </w:t>
            </w:r>
            <w:r w:rsidR="007364F6" w:rsidRPr="004017AF">
              <w:rPr>
                <w:kern w:val="2"/>
                <w:sz w:val="28"/>
                <w:szCs w:val="28"/>
              </w:rPr>
              <w:t>обеспечени</w:t>
            </w:r>
            <w:r w:rsidRPr="004017AF">
              <w:rPr>
                <w:kern w:val="2"/>
                <w:sz w:val="28"/>
                <w:szCs w:val="28"/>
              </w:rPr>
              <w:t>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бюджетного процесса, своевременн</w:t>
            </w:r>
            <w:r w:rsidRPr="004017AF">
              <w:rPr>
                <w:kern w:val="2"/>
                <w:sz w:val="28"/>
                <w:szCs w:val="28"/>
              </w:rPr>
              <w:t>ой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и качественн</w:t>
            </w:r>
            <w:r w:rsidRPr="004017AF">
              <w:rPr>
                <w:kern w:val="2"/>
                <w:sz w:val="28"/>
                <w:szCs w:val="28"/>
              </w:rPr>
              <w:t>ой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подготовк</w:t>
            </w:r>
            <w:r w:rsidRPr="004017AF">
              <w:rPr>
                <w:kern w:val="2"/>
                <w:sz w:val="28"/>
                <w:szCs w:val="28"/>
              </w:rPr>
              <w:t>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проекта </w:t>
            </w:r>
            <w:r w:rsidR="00E46A40">
              <w:rPr>
                <w:kern w:val="2"/>
                <w:sz w:val="28"/>
                <w:szCs w:val="28"/>
              </w:rPr>
              <w:t xml:space="preserve">решения о </w:t>
            </w:r>
            <w:r w:rsidR="007364F6" w:rsidRPr="004017AF">
              <w:rPr>
                <w:kern w:val="2"/>
                <w:sz w:val="28"/>
                <w:szCs w:val="28"/>
              </w:rPr>
              <w:t>бюджете</w:t>
            </w:r>
            <w:r w:rsidR="00E46A40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="007364F6" w:rsidRPr="004017AF">
              <w:rPr>
                <w:kern w:val="2"/>
                <w:sz w:val="28"/>
                <w:szCs w:val="28"/>
              </w:rPr>
              <w:t>, организаци</w:t>
            </w:r>
            <w:r w:rsidRPr="004017AF">
              <w:rPr>
                <w:kern w:val="2"/>
                <w:sz w:val="28"/>
                <w:szCs w:val="28"/>
              </w:rPr>
              <w:t>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исполнения бюджета</w:t>
            </w:r>
            <w:r w:rsidR="00E46A40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="007364F6" w:rsidRPr="004017AF">
              <w:rPr>
                <w:kern w:val="2"/>
                <w:sz w:val="28"/>
                <w:szCs w:val="28"/>
              </w:rPr>
              <w:t>, формировани</w:t>
            </w:r>
            <w:r w:rsidRPr="004017AF">
              <w:rPr>
                <w:kern w:val="2"/>
                <w:sz w:val="28"/>
                <w:szCs w:val="28"/>
              </w:rPr>
              <w:t>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бюджетной отчетности</w:t>
            </w:r>
            <w:r w:rsidR="00995950">
              <w:rPr>
                <w:kern w:val="2"/>
                <w:sz w:val="28"/>
                <w:szCs w:val="28"/>
              </w:rPr>
              <w:t>.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Задачи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1. Совершенствование </w:t>
            </w:r>
            <w:r w:rsidRPr="00995950">
              <w:rPr>
                <w:kern w:val="2"/>
                <w:sz w:val="28"/>
                <w:szCs w:val="28"/>
              </w:rPr>
              <w:t>законодательства и иных</w:t>
            </w:r>
            <w:r w:rsidRPr="004017AF">
              <w:rPr>
                <w:kern w:val="2"/>
                <w:sz w:val="28"/>
                <w:szCs w:val="28"/>
              </w:rPr>
              <w:t xml:space="preserve"> нормативных правовых актов, регулирующих бюджетные правоотношения.</w:t>
            </w:r>
          </w:p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Pr="004017AF">
              <w:rPr>
                <w:kern w:val="2"/>
                <w:sz w:val="28"/>
                <w:szCs w:val="28"/>
              </w:rPr>
              <w:t xml:space="preserve">Совершенствование составления и организации исполнения </w:t>
            </w:r>
            <w:r w:rsidR="001A258B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бюджета.</w:t>
            </w:r>
          </w:p>
          <w:p w:rsidR="00995950" w:rsidRDefault="006A3046" w:rsidP="00995950">
            <w:pPr>
              <w:widowControl w:val="0"/>
              <w:spacing w:line="235" w:lineRule="auto"/>
              <w:jc w:val="both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</w:t>
            </w:r>
            <w:r w:rsidR="007364F6" w:rsidRPr="004017AF">
              <w:rPr>
                <w:kern w:val="2"/>
                <w:sz w:val="28"/>
                <w:szCs w:val="28"/>
              </w:rPr>
              <w:t>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="00E70F8F" w:rsidRPr="004017AF">
              <w:rPr>
                <w:sz w:val="28"/>
                <w:szCs w:val="28"/>
              </w:rPr>
              <w:t xml:space="preserve">Осуществление полномочий по внутреннему </w:t>
            </w:r>
            <w:r w:rsidR="001A258B">
              <w:rPr>
                <w:sz w:val="28"/>
                <w:szCs w:val="28"/>
              </w:rPr>
              <w:t>муниципальному</w:t>
            </w:r>
            <w:r w:rsidR="00E70F8F" w:rsidRPr="004017AF">
              <w:rPr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1A258B">
              <w:rPr>
                <w:sz w:val="28"/>
                <w:szCs w:val="28"/>
              </w:rPr>
              <w:t>муниципальных</w:t>
            </w:r>
            <w:r w:rsidR="00E70F8F" w:rsidRPr="004017AF">
              <w:rPr>
                <w:sz w:val="28"/>
                <w:szCs w:val="28"/>
              </w:rPr>
              <w:t xml:space="preserve"> нужд </w:t>
            </w:r>
            <w:r w:rsidR="004017AF">
              <w:rPr>
                <w:sz w:val="28"/>
                <w:szCs w:val="28"/>
              </w:rPr>
              <w:t>Семикаракорского городского поселения</w:t>
            </w:r>
            <w:r w:rsidR="00E70F8F" w:rsidRPr="004017AF">
              <w:rPr>
                <w:sz w:val="28"/>
                <w:szCs w:val="28"/>
              </w:rPr>
              <w:t xml:space="preserve"> в рамках полномочий</w:t>
            </w:r>
            <w:r w:rsidR="00995950">
              <w:rPr>
                <w:sz w:val="28"/>
                <w:szCs w:val="28"/>
              </w:rPr>
              <w:t>.</w:t>
            </w:r>
          </w:p>
          <w:p w:rsidR="005F18E5" w:rsidRPr="004017AF" w:rsidRDefault="006A3046" w:rsidP="00995950">
            <w:pPr>
              <w:widowControl w:val="0"/>
              <w:spacing w:line="235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4017AF">
              <w:rPr>
                <w:spacing w:val="-4"/>
                <w:kern w:val="2"/>
                <w:sz w:val="28"/>
                <w:szCs w:val="28"/>
              </w:rPr>
              <w:t>4</w:t>
            </w:r>
            <w:r w:rsidR="005F18E5" w:rsidRPr="004017AF">
              <w:rPr>
                <w:spacing w:val="-4"/>
                <w:kern w:val="2"/>
                <w:sz w:val="28"/>
                <w:szCs w:val="28"/>
              </w:rPr>
              <w:t xml:space="preserve">. </w:t>
            </w:r>
            <w:r w:rsidR="00416264" w:rsidRPr="004017AF">
              <w:rPr>
                <w:sz w:val="28"/>
                <w:szCs w:val="28"/>
              </w:rPr>
              <w:t>Достижение и поддержание эффективной автоматизации процессов планирования и исполнения бюджет</w:t>
            </w:r>
            <w:r w:rsidR="001A258B">
              <w:rPr>
                <w:sz w:val="28"/>
                <w:szCs w:val="28"/>
              </w:rPr>
              <w:t>а</w:t>
            </w:r>
            <w:r w:rsidR="00416264" w:rsidRPr="004017AF">
              <w:rPr>
                <w:sz w:val="28"/>
                <w:szCs w:val="28"/>
              </w:rPr>
              <w:t xml:space="preserve"> </w:t>
            </w:r>
            <w:r w:rsidR="004017AF">
              <w:rPr>
                <w:sz w:val="28"/>
                <w:szCs w:val="28"/>
              </w:rPr>
              <w:t>Семикаракорского городского поселения</w:t>
            </w:r>
            <w:r w:rsidR="001A258B">
              <w:rPr>
                <w:sz w:val="28"/>
                <w:szCs w:val="28"/>
              </w:rPr>
              <w:t xml:space="preserve"> Семикаракорского района</w:t>
            </w:r>
            <w:r w:rsidR="00416264" w:rsidRPr="004017AF">
              <w:rPr>
                <w:sz w:val="28"/>
                <w:szCs w:val="28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</w:t>
            </w:r>
            <w:r w:rsidR="001A258B">
              <w:rPr>
                <w:sz w:val="28"/>
                <w:szCs w:val="28"/>
              </w:rPr>
              <w:t>ом</w:t>
            </w:r>
            <w:r w:rsidR="00416264" w:rsidRPr="004017AF">
              <w:rPr>
                <w:sz w:val="28"/>
                <w:szCs w:val="28"/>
              </w:rPr>
              <w:t xml:space="preserve"> бюджетного процесса, бюджетными и </w:t>
            </w:r>
            <w:r w:rsidR="00E10E6D">
              <w:rPr>
                <w:sz w:val="28"/>
                <w:szCs w:val="28"/>
              </w:rPr>
              <w:t xml:space="preserve">казенными </w:t>
            </w:r>
            <w:r w:rsidR="00416264" w:rsidRPr="004017AF">
              <w:rPr>
                <w:sz w:val="28"/>
                <w:szCs w:val="28"/>
              </w:rPr>
              <w:t xml:space="preserve">учреждениями </w:t>
            </w:r>
            <w:r w:rsidR="00E10E6D">
              <w:rPr>
                <w:sz w:val="28"/>
                <w:szCs w:val="28"/>
              </w:rPr>
              <w:t xml:space="preserve">Администрации </w:t>
            </w:r>
            <w:r w:rsidR="004017AF">
              <w:rPr>
                <w:sz w:val="28"/>
                <w:szCs w:val="28"/>
              </w:rPr>
              <w:t>Семикаракорского городского поселения</w:t>
            </w:r>
            <w:r w:rsidR="00416264" w:rsidRPr="004017AF">
              <w:rPr>
                <w:sz w:val="28"/>
                <w:szCs w:val="28"/>
              </w:rPr>
              <w:t>, являющимися получателями средств бюджета</w:t>
            </w:r>
            <w:r w:rsidR="00E10E6D">
              <w:rPr>
                <w:sz w:val="28"/>
                <w:szCs w:val="28"/>
              </w:rPr>
              <w:t xml:space="preserve"> Семикаракорского городского поселения Семикаракорского района.</w:t>
            </w: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1.</w:t>
            </w:r>
            <w:r w:rsidR="0041128B" w:rsidRPr="004017AF">
              <w:rPr>
                <w:kern w:val="2"/>
                <w:sz w:val="28"/>
                <w:szCs w:val="28"/>
              </w:rPr>
              <w:t> </w:t>
            </w:r>
            <w:r w:rsidRPr="004017AF">
              <w:rPr>
                <w:kern w:val="2"/>
                <w:sz w:val="28"/>
                <w:szCs w:val="28"/>
              </w:rPr>
              <w:t>Исполнение расходных обязательств бюджета</w:t>
            </w:r>
            <w:r w:rsidR="00E10E6D">
              <w:t xml:space="preserve"> </w:t>
            </w:r>
            <w:r w:rsidR="00E10E6D" w:rsidRPr="00E10E6D">
              <w:rPr>
                <w:kern w:val="2"/>
                <w:sz w:val="28"/>
                <w:szCs w:val="28"/>
              </w:rPr>
              <w:t>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, процентов.</w:t>
            </w:r>
          </w:p>
          <w:p w:rsidR="005F18E5" w:rsidRDefault="005F18E5" w:rsidP="007D635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  <w:p w:rsidR="007D6350" w:rsidRPr="004017AF" w:rsidRDefault="007D6350" w:rsidP="007D635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7364F6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A3EB1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BA3EB1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 xml:space="preserve"> г. </w:t>
            </w:r>
            <w:r w:rsidR="0041128B" w:rsidRPr="004017AF">
              <w:rPr>
                <w:kern w:val="2"/>
                <w:sz w:val="28"/>
                <w:szCs w:val="28"/>
              </w:rPr>
              <w:t>–</w:t>
            </w:r>
            <w:r w:rsidRPr="004017AF">
              <w:rPr>
                <w:kern w:val="2"/>
                <w:sz w:val="28"/>
                <w:szCs w:val="28"/>
              </w:rPr>
              <w:t xml:space="preserve"> 31 декабря 20</w:t>
            </w:r>
            <w:r w:rsidR="00BA3EB1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>0 г.</w:t>
            </w:r>
          </w:p>
        </w:tc>
      </w:tr>
      <w:tr w:rsidR="007364F6" w:rsidRPr="004017AF" w:rsidTr="00A15ED7">
        <w:tc>
          <w:tcPr>
            <w:tcW w:w="26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bookmarkStart w:id="7" w:name="sub_2109"/>
            <w:r w:rsidRPr="004017AF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bookmarkEnd w:id="7"/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объем бюджетных ассигнований на реализацию подпрограммы из средств </w:t>
            </w:r>
            <w:r w:rsidR="00E10E6D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 составляет </w:t>
            </w:r>
            <w:r w:rsidR="00E10E6D">
              <w:rPr>
                <w:kern w:val="2"/>
                <w:sz w:val="28"/>
                <w:szCs w:val="28"/>
              </w:rPr>
              <w:t>0,0</w:t>
            </w:r>
            <w:r w:rsidR="000B5B57" w:rsidRPr="004017AF"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>тыс. рублей;</w:t>
            </w:r>
          </w:p>
          <w:p w:rsidR="007364F6" w:rsidRPr="004017AF" w:rsidRDefault="007364F6" w:rsidP="00A15ED7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объем бюджетных ассигнований на реализацию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подпрограммы по годам составляет (тыс. рублей):</w:t>
            </w:r>
          </w:p>
        </w:tc>
      </w:tr>
      <w:tr w:rsidR="007364F6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10E6D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</w:t>
            </w:r>
          </w:p>
        </w:tc>
      </w:tr>
      <w:tr w:rsidR="00E726E7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10E6D" w:rsidP="00E10E6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E726E7"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10E6D" w:rsidP="00E10E6D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E726E7"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10E6D" w:rsidRPr="004017AF" w:rsidTr="00A15ED7">
        <w:tc>
          <w:tcPr>
            <w:tcW w:w="26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</w:tcPr>
          <w:p w:rsidR="00E10E6D" w:rsidRPr="004017AF" w:rsidRDefault="00E10E6D" w:rsidP="007A65E7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>0</w:t>
            </w:r>
          </w:p>
        </w:tc>
      </w:tr>
      <w:tr w:rsidR="00E726E7" w:rsidRPr="004017AF" w:rsidTr="00A15ED7">
        <w:tc>
          <w:tcPr>
            <w:tcW w:w="2671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EE7BD5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68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726E7" w:rsidRPr="004017AF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1. Разработка и внесение в </w:t>
            </w:r>
            <w:r w:rsidR="00E10E6D">
              <w:rPr>
                <w:kern w:val="2"/>
                <w:sz w:val="28"/>
                <w:szCs w:val="28"/>
              </w:rPr>
              <w:t>Собрание депутатов</w:t>
            </w:r>
            <w:r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в установленные сроки и соответствующ</w:t>
            </w:r>
            <w:r w:rsidR="00E10E6D">
              <w:rPr>
                <w:kern w:val="2"/>
                <w:sz w:val="28"/>
                <w:szCs w:val="28"/>
              </w:rPr>
              <w:t>его</w:t>
            </w:r>
            <w:r w:rsidRPr="004017AF">
              <w:rPr>
                <w:kern w:val="2"/>
                <w:sz w:val="28"/>
                <w:szCs w:val="28"/>
              </w:rPr>
              <w:t xml:space="preserve"> требованиям </w:t>
            </w:r>
            <w:hyperlink r:id="rId9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проект</w:t>
            </w:r>
            <w:r w:rsidR="00E10E6D">
              <w:rPr>
                <w:kern w:val="2"/>
                <w:sz w:val="28"/>
                <w:szCs w:val="28"/>
              </w:rPr>
              <w:t>а</w:t>
            </w:r>
            <w:r w:rsidRPr="004017AF">
              <w:rPr>
                <w:kern w:val="2"/>
                <w:sz w:val="28"/>
                <w:szCs w:val="28"/>
              </w:rPr>
              <w:t xml:space="preserve"> </w:t>
            </w:r>
            <w:r w:rsidR="00E10E6D">
              <w:rPr>
                <w:kern w:val="2"/>
                <w:sz w:val="28"/>
                <w:szCs w:val="28"/>
              </w:rPr>
              <w:t>решения о</w:t>
            </w:r>
            <w:r w:rsidRPr="004017AF">
              <w:rPr>
                <w:kern w:val="2"/>
                <w:sz w:val="28"/>
                <w:szCs w:val="28"/>
              </w:rPr>
              <w:t xml:space="preserve"> бюджете</w:t>
            </w:r>
            <w:r w:rsidR="00E10E6D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и об </w:t>
            </w:r>
            <w:proofErr w:type="gramStart"/>
            <w:r w:rsidRPr="004017AF">
              <w:rPr>
                <w:kern w:val="2"/>
                <w:sz w:val="28"/>
                <w:szCs w:val="28"/>
              </w:rPr>
              <w:t>отчете</w:t>
            </w:r>
            <w:proofErr w:type="gramEnd"/>
            <w:r w:rsidRPr="004017AF">
              <w:rPr>
                <w:kern w:val="2"/>
                <w:sz w:val="28"/>
                <w:szCs w:val="28"/>
              </w:rPr>
              <w:t xml:space="preserve"> об исполнении бюджета</w:t>
            </w:r>
            <w:r w:rsidR="00E10E6D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.</w:t>
            </w:r>
          </w:p>
          <w:p w:rsidR="00E726E7" w:rsidRPr="004017AF" w:rsidRDefault="00E726E7" w:rsidP="00EE7BD5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2. Качественная организация исполнения </w:t>
            </w:r>
            <w:r w:rsidR="00E10E6D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</w:t>
            </w:r>
            <w:r w:rsidR="005D275E" w:rsidRPr="004017AF">
              <w:rPr>
                <w:kern w:val="2"/>
                <w:sz w:val="28"/>
                <w:szCs w:val="28"/>
              </w:rPr>
              <w:t>.</w:t>
            </w:r>
          </w:p>
          <w:p w:rsidR="005D275E" w:rsidRPr="004017AF" w:rsidRDefault="005D275E" w:rsidP="005F450B">
            <w:pPr>
              <w:widowControl w:val="0"/>
              <w:tabs>
                <w:tab w:val="left" w:pos="593"/>
              </w:tabs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3. </w:t>
            </w:r>
            <w:r w:rsidR="005F450B" w:rsidRPr="004017AF">
              <w:rPr>
                <w:kern w:val="2"/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</w:t>
            </w:r>
            <w:r w:rsidR="00995950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EE7BD5" w:rsidRPr="004017AF" w:rsidRDefault="00EE7BD5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bookmarkStart w:id="8" w:name="sub_310"/>
    </w:p>
    <w:p w:rsidR="007364F6" w:rsidRPr="004017AF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Паспорт</w:t>
      </w:r>
    </w:p>
    <w:p w:rsidR="001E715B" w:rsidRDefault="00E10E6D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подпрограммы «Управление муниципальным </w:t>
      </w:r>
      <w:r w:rsidR="007364F6" w:rsidRPr="004017AF">
        <w:rPr>
          <w:kern w:val="2"/>
          <w:sz w:val="28"/>
          <w:szCs w:val="28"/>
        </w:rPr>
        <w:t xml:space="preserve">долгом </w:t>
      </w:r>
    </w:p>
    <w:p w:rsidR="007364F6" w:rsidRPr="004017AF" w:rsidRDefault="004017AF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Семикаракорского городского поселения</w:t>
      </w:r>
      <w:r w:rsidR="007364F6" w:rsidRPr="004017AF">
        <w:rPr>
          <w:kern w:val="2"/>
          <w:sz w:val="28"/>
          <w:szCs w:val="28"/>
        </w:rPr>
        <w:t>»</w:t>
      </w:r>
    </w:p>
    <w:p w:rsidR="007364F6" w:rsidRPr="004017AF" w:rsidRDefault="007364F6" w:rsidP="00EE7BD5">
      <w:pPr>
        <w:widowControl w:val="0"/>
        <w:spacing w:line="235" w:lineRule="auto"/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422"/>
        <w:gridCol w:w="1406"/>
        <w:gridCol w:w="1688"/>
        <w:gridCol w:w="3358"/>
      </w:tblGrid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bookmarkStart w:id="9" w:name="sub_3101"/>
            <w:bookmarkEnd w:id="8"/>
            <w:r w:rsidRPr="004017AF">
              <w:rPr>
                <w:kern w:val="2"/>
                <w:sz w:val="28"/>
                <w:szCs w:val="28"/>
              </w:rPr>
              <w:t>Наименование подпрограммы</w:t>
            </w:r>
            <w:bookmarkEnd w:id="9"/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41128B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10E6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подпрограмма 3 «Управление </w:t>
            </w:r>
            <w:r w:rsidR="00E10E6D">
              <w:rPr>
                <w:kern w:val="2"/>
                <w:sz w:val="28"/>
                <w:szCs w:val="28"/>
              </w:rPr>
              <w:t>муниципальным</w:t>
            </w:r>
            <w:r w:rsidRPr="004017AF">
              <w:rPr>
                <w:kern w:val="2"/>
                <w:sz w:val="28"/>
                <w:szCs w:val="28"/>
              </w:rPr>
              <w:t xml:space="preserve"> долгом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E10E6D" w:rsidP="00E10E6D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Участники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EE7BD5">
            <w:pPr>
              <w:widowControl w:val="0"/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84ECC" w:rsidRPr="004017AF" w:rsidRDefault="00F84ECC" w:rsidP="00E10E6D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strike/>
                <w:kern w:val="2"/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 xml:space="preserve">обеспечение оптимального уровня </w:t>
            </w:r>
            <w:r w:rsidR="00E10E6D">
              <w:rPr>
                <w:sz w:val="28"/>
                <w:szCs w:val="28"/>
              </w:rPr>
              <w:t>муниципального</w:t>
            </w:r>
            <w:r w:rsidRPr="004017AF">
              <w:rPr>
                <w:sz w:val="28"/>
                <w:szCs w:val="28"/>
              </w:rPr>
              <w:t xml:space="preserve"> долга </w:t>
            </w:r>
            <w:r w:rsidR="004017AF">
              <w:rPr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sz w:val="28"/>
                <w:szCs w:val="28"/>
              </w:rPr>
              <w:t xml:space="preserve"> при соблюдении ограничений, установленных </w:t>
            </w:r>
            <w:r w:rsidRPr="004017AF">
              <w:rPr>
                <w:sz w:val="28"/>
                <w:szCs w:val="28"/>
              </w:rPr>
              <w:lastRenderedPageBreak/>
              <w:t>бюджетным законодательством Российской Федерации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7F6471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7F6471">
              <w:rPr>
                <w:kern w:val="2"/>
                <w:sz w:val="28"/>
                <w:szCs w:val="28"/>
              </w:rPr>
              <w:lastRenderedPageBreak/>
              <w:t>Задачи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7F6471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7F647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7F6471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7F6471">
              <w:rPr>
                <w:kern w:val="2"/>
                <w:sz w:val="28"/>
                <w:szCs w:val="28"/>
              </w:rPr>
              <w:t>1.</w:t>
            </w:r>
            <w:r w:rsidR="0041128B" w:rsidRPr="007F6471">
              <w:rPr>
                <w:kern w:val="2"/>
                <w:sz w:val="28"/>
                <w:szCs w:val="28"/>
              </w:rPr>
              <w:t> </w:t>
            </w:r>
            <w:r w:rsidRPr="007F6471">
              <w:rPr>
                <w:kern w:val="2"/>
                <w:sz w:val="28"/>
                <w:szCs w:val="28"/>
              </w:rPr>
              <w:t xml:space="preserve">Достижение экономически обоснованного </w:t>
            </w:r>
            <w:r w:rsidRPr="007F6471">
              <w:rPr>
                <w:spacing w:val="-4"/>
                <w:kern w:val="2"/>
                <w:sz w:val="28"/>
                <w:szCs w:val="28"/>
              </w:rPr>
              <w:t xml:space="preserve">объема </w:t>
            </w:r>
            <w:r w:rsidR="007F6471" w:rsidRPr="007F6471">
              <w:rPr>
                <w:spacing w:val="-4"/>
                <w:kern w:val="2"/>
                <w:sz w:val="28"/>
                <w:szCs w:val="28"/>
              </w:rPr>
              <w:t>муниципального</w:t>
            </w:r>
            <w:r w:rsidRPr="007F6471">
              <w:rPr>
                <w:spacing w:val="-4"/>
                <w:kern w:val="2"/>
                <w:sz w:val="28"/>
                <w:szCs w:val="28"/>
              </w:rPr>
              <w:t xml:space="preserve"> долга </w:t>
            </w:r>
            <w:r w:rsidR="004017AF" w:rsidRPr="007F6471">
              <w:rPr>
                <w:spacing w:val="-4"/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7F6471">
              <w:rPr>
                <w:spacing w:val="-4"/>
                <w:kern w:val="2"/>
                <w:sz w:val="28"/>
                <w:szCs w:val="28"/>
              </w:rPr>
              <w:t>.</w:t>
            </w:r>
          </w:p>
          <w:p w:rsidR="007364F6" w:rsidRPr="007F6471" w:rsidRDefault="005E767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7F6471">
              <w:rPr>
                <w:kern w:val="2"/>
                <w:sz w:val="28"/>
                <w:szCs w:val="28"/>
              </w:rPr>
              <w:t xml:space="preserve">2. </w:t>
            </w:r>
            <w:r w:rsidR="007364F6" w:rsidRPr="007F6471">
              <w:rPr>
                <w:kern w:val="2"/>
                <w:sz w:val="28"/>
                <w:szCs w:val="28"/>
              </w:rPr>
              <w:t>Мини</w:t>
            </w:r>
            <w:r w:rsidR="00F84ECC" w:rsidRPr="007F6471">
              <w:rPr>
                <w:kern w:val="2"/>
                <w:sz w:val="28"/>
                <w:szCs w:val="28"/>
              </w:rPr>
              <w:t>мизация стоимости заимствований</w:t>
            </w:r>
            <w:r w:rsidR="001E715B">
              <w:rPr>
                <w:kern w:val="2"/>
                <w:sz w:val="28"/>
                <w:szCs w:val="28"/>
              </w:rPr>
              <w:t>.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CE01DF" w:rsidP="007F6471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</w:t>
            </w:r>
            <w:r w:rsidR="007364F6" w:rsidRPr="004017AF">
              <w:rPr>
                <w:kern w:val="2"/>
                <w:sz w:val="28"/>
                <w:szCs w:val="28"/>
              </w:rPr>
              <w:t xml:space="preserve">оля расходов на обслуживание </w:t>
            </w:r>
            <w:r w:rsidR="007F6471">
              <w:rPr>
                <w:kern w:val="2"/>
                <w:sz w:val="28"/>
                <w:szCs w:val="28"/>
              </w:rPr>
              <w:t>муниципального</w:t>
            </w:r>
            <w:r w:rsidR="007364F6"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="007364F6" w:rsidRPr="004017AF">
              <w:rPr>
                <w:kern w:val="2"/>
                <w:sz w:val="28"/>
                <w:szCs w:val="28"/>
              </w:rPr>
              <w:t>в объеме расходов бюджета</w:t>
            </w:r>
            <w:r w:rsidR="007F6471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="007364F6" w:rsidRPr="004017AF">
              <w:rPr>
                <w:kern w:val="2"/>
                <w:sz w:val="28"/>
                <w:szCs w:val="28"/>
              </w:rPr>
              <w:t xml:space="preserve">,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="007364F6" w:rsidRPr="004017AF">
              <w:rPr>
                <w:kern w:val="2"/>
                <w:sz w:val="28"/>
                <w:szCs w:val="28"/>
              </w:rPr>
              <w:t>за исключением объема расходов, которые осуществляются за счет субвенций, предоставляемых из бюджетов бюджетной системы Российской Федерации, процентов</w:t>
            </w:r>
            <w:r w:rsidR="001E715B">
              <w:rPr>
                <w:kern w:val="2"/>
                <w:sz w:val="28"/>
                <w:szCs w:val="28"/>
              </w:rPr>
              <w:t>.</w:t>
            </w:r>
          </w:p>
        </w:tc>
      </w:tr>
      <w:tr w:rsidR="007364F6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A15ED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 постоянной основе, этапы не выделяются: </w:t>
            </w:r>
            <w:r w:rsidR="0041128B" w:rsidRPr="004017AF">
              <w:rPr>
                <w:kern w:val="2"/>
                <w:sz w:val="28"/>
                <w:szCs w:val="28"/>
              </w:rPr>
              <w:br/>
            </w: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A15ED7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 xml:space="preserve"> г. </w:t>
            </w:r>
            <w:r w:rsidR="0041128B" w:rsidRPr="004017AF">
              <w:rPr>
                <w:kern w:val="2"/>
                <w:sz w:val="28"/>
                <w:szCs w:val="28"/>
              </w:rPr>
              <w:t>–</w:t>
            </w:r>
            <w:r w:rsidRPr="004017AF">
              <w:rPr>
                <w:kern w:val="2"/>
                <w:sz w:val="28"/>
                <w:szCs w:val="28"/>
              </w:rPr>
              <w:t xml:space="preserve"> 31 декабря 20</w:t>
            </w:r>
            <w:r w:rsidR="00A15ED7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>0 г.</w:t>
            </w:r>
          </w:p>
        </w:tc>
      </w:tr>
      <w:tr w:rsidR="007364F6" w:rsidRPr="004017AF" w:rsidTr="00A15ED7">
        <w:tc>
          <w:tcPr>
            <w:tcW w:w="30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Ресурсное обеспечение подпрограммы</w:t>
            </w:r>
          </w:p>
        </w:tc>
        <w:tc>
          <w:tcPr>
            <w:tcW w:w="42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72A0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объем бюджетных ассигнований на реализацию подпрограммы из средств бюджета</w:t>
            </w:r>
            <w:r w:rsidR="00B172A0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составляет 0,0 тыс. рублей; объем бюджетных ассигнований на реализацию подпрограммы по годам составляет (тыс. рублей):</w:t>
            </w:r>
          </w:p>
        </w:tc>
      </w:tr>
      <w:tr w:rsidR="007364F6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год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7364F6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всего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7364F6" w:rsidRPr="004017AF" w:rsidRDefault="00B172A0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местный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бюджет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2024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2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021E2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2030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3358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B16187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</w:tr>
      <w:tr w:rsidR="00A15ED7" w:rsidRPr="004017AF" w:rsidTr="00A15ED7">
        <w:tc>
          <w:tcPr>
            <w:tcW w:w="3094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626CB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Ожидаемые результаты реализации подпрограммы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626CB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4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5ED7" w:rsidRPr="004017AF" w:rsidRDefault="00A15ED7" w:rsidP="00626CB3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1. Сохранение объема </w:t>
            </w:r>
            <w:r w:rsidR="00B172A0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1E715B">
              <w:rPr>
                <w:kern w:val="2"/>
                <w:sz w:val="28"/>
                <w:szCs w:val="28"/>
              </w:rPr>
              <w:t xml:space="preserve"> и планирование </w:t>
            </w:r>
            <w:r w:rsidRPr="004017AF">
              <w:rPr>
                <w:kern w:val="2"/>
                <w:sz w:val="28"/>
                <w:szCs w:val="28"/>
              </w:rPr>
              <w:t>расходов на его обслуживание в пределах нормативов, установленных</w:t>
            </w:r>
            <w:r w:rsidRPr="004017AF">
              <w:rPr>
                <w:b/>
                <w:kern w:val="2"/>
                <w:sz w:val="28"/>
                <w:szCs w:val="28"/>
              </w:rPr>
              <w:t xml:space="preserve"> </w:t>
            </w:r>
            <w:hyperlink r:id="rId10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Российской Федерации.</w:t>
            </w:r>
          </w:p>
          <w:p w:rsidR="00A15ED7" w:rsidRPr="004017AF" w:rsidRDefault="00A15ED7" w:rsidP="00B172A0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2. Отсутствие просроченной задолженности по долговым обязательствам и расходам на обслуживание </w:t>
            </w:r>
            <w:r w:rsidR="00B172A0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</w:tr>
    </w:tbl>
    <w:p w:rsidR="007364F6" w:rsidRPr="004017AF" w:rsidRDefault="007364F6" w:rsidP="007042FE">
      <w:pPr>
        <w:jc w:val="center"/>
        <w:rPr>
          <w:kern w:val="2"/>
          <w:sz w:val="28"/>
          <w:szCs w:val="28"/>
        </w:rPr>
      </w:pPr>
      <w:bookmarkStart w:id="10" w:name="sub_410"/>
    </w:p>
    <w:bookmarkEnd w:id="10"/>
    <w:p w:rsidR="007D6350" w:rsidRDefault="007D6350" w:rsidP="007042FE">
      <w:pPr>
        <w:jc w:val="center"/>
        <w:rPr>
          <w:kern w:val="2"/>
          <w:sz w:val="28"/>
          <w:szCs w:val="28"/>
        </w:rPr>
      </w:pPr>
    </w:p>
    <w:p w:rsidR="007364F6" w:rsidRPr="004017AF" w:rsidRDefault="007364F6" w:rsidP="007042FE">
      <w:pPr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Приоритеты и цели </w:t>
      </w:r>
      <w:r w:rsidR="00E22696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политики</w:t>
      </w:r>
    </w:p>
    <w:p w:rsidR="007364F6" w:rsidRPr="004017AF" w:rsidRDefault="00E22696" w:rsidP="007042FE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в сфере реализации муниципальной</w:t>
      </w:r>
      <w:r w:rsidR="007364F6" w:rsidRPr="004017AF">
        <w:rPr>
          <w:kern w:val="2"/>
          <w:sz w:val="28"/>
          <w:szCs w:val="28"/>
        </w:rPr>
        <w:t xml:space="preserve"> программы</w:t>
      </w:r>
    </w:p>
    <w:bookmarkEnd w:id="3"/>
    <w:p w:rsidR="007364F6" w:rsidRPr="004017AF" w:rsidRDefault="007364F6" w:rsidP="007042FE">
      <w:pPr>
        <w:jc w:val="center"/>
        <w:rPr>
          <w:kern w:val="2"/>
          <w:sz w:val="28"/>
          <w:szCs w:val="28"/>
        </w:rPr>
      </w:pP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Финансы публично-правовых образований по-прежнему занимают ведущее место в системе </w:t>
      </w:r>
      <w:r w:rsidR="00E22696">
        <w:rPr>
          <w:kern w:val="2"/>
          <w:sz w:val="28"/>
          <w:szCs w:val="28"/>
        </w:rPr>
        <w:t>муниципальных</w:t>
      </w:r>
      <w:r w:rsidRPr="004017AF">
        <w:rPr>
          <w:kern w:val="2"/>
          <w:sz w:val="28"/>
          <w:szCs w:val="28"/>
        </w:rPr>
        <w:t xml:space="preserve"> механизмов социально-экономического развития общества. 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На протяжении ряда лет ключевыми приоритетами </w:t>
      </w:r>
      <w:r w:rsidR="00E22696">
        <w:rPr>
          <w:kern w:val="2"/>
          <w:sz w:val="28"/>
          <w:szCs w:val="28"/>
        </w:rPr>
        <w:t xml:space="preserve">муниципальной </w:t>
      </w:r>
      <w:r w:rsidRPr="004017AF">
        <w:rPr>
          <w:kern w:val="2"/>
          <w:sz w:val="28"/>
          <w:szCs w:val="28"/>
        </w:rPr>
        <w:t xml:space="preserve">политики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 xml:space="preserve"> остаются достижение опережающих темпов экономического развития </w:t>
      </w:r>
      <w:r w:rsidR="00E22696">
        <w:rPr>
          <w:kern w:val="2"/>
          <w:sz w:val="28"/>
          <w:szCs w:val="28"/>
        </w:rPr>
        <w:t>поселения</w:t>
      </w:r>
      <w:r w:rsidRPr="004017AF">
        <w:rPr>
          <w:kern w:val="2"/>
          <w:sz w:val="28"/>
          <w:szCs w:val="28"/>
        </w:rPr>
        <w:t xml:space="preserve"> и, как следствие, повышение уровня благосостояния населения. Данные направления определены в следующих стратегических документах: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4017AF">
        <w:rPr>
          <w:kern w:val="2"/>
          <w:sz w:val="28"/>
          <w:szCs w:val="28"/>
        </w:rPr>
        <w:t>посланиях</w:t>
      </w:r>
      <w:proofErr w:type="gramEnd"/>
      <w:r w:rsidRPr="004017AF">
        <w:rPr>
          <w:kern w:val="2"/>
          <w:sz w:val="28"/>
          <w:szCs w:val="28"/>
        </w:rPr>
        <w:t xml:space="preserve"> Президента Российской Федерации Федеральному Собранию</w:t>
      </w:r>
      <w:r w:rsidR="005E7676" w:rsidRPr="004017AF">
        <w:rPr>
          <w:kern w:val="2"/>
          <w:sz w:val="28"/>
          <w:szCs w:val="28"/>
        </w:rPr>
        <w:t xml:space="preserve"> Российской Федерации</w:t>
      </w:r>
      <w:r w:rsidRPr="004017AF">
        <w:rPr>
          <w:kern w:val="2"/>
          <w:sz w:val="28"/>
          <w:szCs w:val="28"/>
        </w:rPr>
        <w:t>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gramStart"/>
      <w:r w:rsidRPr="004017AF">
        <w:rPr>
          <w:kern w:val="2"/>
          <w:sz w:val="28"/>
          <w:szCs w:val="28"/>
        </w:rPr>
        <w:t>Указах</w:t>
      </w:r>
      <w:proofErr w:type="gramEnd"/>
      <w:r w:rsidRPr="004017AF">
        <w:rPr>
          <w:kern w:val="2"/>
          <w:sz w:val="28"/>
          <w:szCs w:val="28"/>
        </w:rPr>
        <w:t xml:space="preserve"> Президента Российской Федерации от 07.05.2012 № 597, № 598, </w:t>
      </w:r>
      <w:r w:rsidR="005E7676" w:rsidRPr="004017AF">
        <w:rPr>
          <w:kern w:val="2"/>
          <w:sz w:val="28"/>
          <w:szCs w:val="28"/>
        </w:rPr>
        <w:br/>
      </w:r>
      <w:r w:rsidRPr="004017AF">
        <w:rPr>
          <w:kern w:val="2"/>
          <w:sz w:val="28"/>
          <w:szCs w:val="28"/>
        </w:rPr>
        <w:t>№ 600, от 28.12.2012 № 1688</w:t>
      </w:r>
      <w:r w:rsidR="00A83225" w:rsidRPr="004017AF">
        <w:rPr>
          <w:kern w:val="2"/>
          <w:sz w:val="28"/>
          <w:szCs w:val="28"/>
        </w:rPr>
        <w:t>, от 07.05.2018 № 204;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Стратегии социально-экономического развития </w:t>
      </w:r>
      <w:r w:rsidR="00E22696">
        <w:rPr>
          <w:kern w:val="2"/>
          <w:sz w:val="28"/>
          <w:szCs w:val="28"/>
        </w:rPr>
        <w:t xml:space="preserve">Семикаракорского района </w:t>
      </w:r>
      <w:r w:rsidRPr="004017AF">
        <w:rPr>
          <w:kern w:val="2"/>
          <w:sz w:val="28"/>
          <w:szCs w:val="28"/>
        </w:rPr>
        <w:t>на период до 20</w:t>
      </w:r>
      <w:r w:rsidR="001833CF" w:rsidRPr="004017AF">
        <w:rPr>
          <w:kern w:val="2"/>
          <w:sz w:val="28"/>
          <w:szCs w:val="28"/>
        </w:rPr>
        <w:t>3</w:t>
      </w:r>
      <w:r w:rsidRPr="004017AF">
        <w:rPr>
          <w:kern w:val="2"/>
          <w:sz w:val="28"/>
          <w:szCs w:val="28"/>
        </w:rPr>
        <w:t>0 года;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основных </w:t>
      </w:r>
      <w:proofErr w:type="gramStart"/>
      <w:r w:rsidRPr="004017AF">
        <w:rPr>
          <w:kern w:val="2"/>
          <w:sz w:val="28"/>
          <w:szCs w:val="28"/>
        </w:rPr>
        <w:t>направлениях</w:t>
      </w:r>
      <w:proofErr w:type="gramEnd"/>
      <w:r w:rsidRPr="004017AF">
        <w:rPr>
          <w:kern w:val="2"/>
          <w:sz w:val="28"/>
          <w:szCs w:val="28"/>
        </w:rPr>
        <w:t xml:space="preserve"> бюджетной и налого</w:t>
      </w:r>
      <w:r w:rsidR="00021E2B" w:rsidRPr="004017AF">
        <w:rPr>
          <w:kern w:val="2"/>
          <w:sz w:val="28"/>
          <w:szCs w:val="28"/>
        </w:rPr>
        <w:t xml:space="preserve">вой политики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="00021E2B" w:rsidRPr="004017AF">
        <w:rPr>
          <w:kern w:val="2"/>
          <w:sz w:val="28"/>
          <w:szCs w:val="28"/>
        </w:rPr>
        <w:t>;</w:t>
      </w:r>
    </w:p>
    <w:p w:rsidR="00021E2B" w:rsidRPr="004017AF" w:rsidRDefault="00021E2B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основных </w:t>
      </w:r>
      <w:proofErr w:type="gramStart"/>
      <w:r w:rsidRPr="004017AF">
        <w:rPr>
          <w:kern w:val="2"/>
          <w:sz w:val="28"/>
          <w:szCs w:val="28"/>
        </w:rPr>
        <w:t>направлениях</w:t>
      </w:r>
      <w:proofErr w:type="gramEnd"/>
      <w:r w:rsidRPr="004017AF">
        <w:rPr>
          <w:kern w:val="2"/>
          <w:sz w:val="28"/>
          <w:szCs w:val="28"/>
        </w:rPr>
        <w:t xml:space="preserve"> долговой политики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>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 w:rsidR="004017AF">
        <w:rPr>
          <w:kern w:val="2"/>
          <w:sz w:val="28"/>
          <w:szCs w:val="28"/>
        </w:rPr>
        <w:t>муниципальными</w:t>
      </w:r>
      <w:r w:rsidRPr="004017AF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 </w:t>
      </w:r>
      <w:r w:rsidR="00E22696">
        <w:rPr>
          <w:kern w:val="2"/>
          <w:sz w:val="28"/>
          <w:szCs w:val="28"/>
        </w:rPr>
        <w:t>поселения</w:t>
      </w:r>
      <w:r w:rsidRPr="004017AF">
        <w:rPr>
          <w:kern w:val="2"/>
          <w:sz w:val="28"/>
          <w:szCs w:val="28"/>
        </w:rPr>
        <w:t>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Исходя из определенных приоритетов развития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="00C86B1A" w:rsidRPr="004017AF">
        <w:rPr>
          <w:kern w:val="2"/>
          <w:sz w:val="28"/>
          <w:szCs w:val="28"/>
        </w:rPr>
        <w:t>,</w:t>
      </w:r>
      <w:r w:rsidRPr="004017AF">
        <w:rPr>
          <w:kern w:val="2"/>
          <w:sz w:val="28"/>
          <w:szCs w:val="28"/>
        </w:rPr>
        <w:t xml:space="preserve"> сформированы главные цели </w:t>
      </w:r>
      <w:r w:rsidR="00E22696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 «Управление </w:t>
      </w:r>
      <w:r w:rsidR="004017AF">
        <w:rPr>
          <w:kern w:val="2"/>
          <w:sz w:val="28"/>
          <w:szCs w:val="28"/>
        </w:rPr>
        <w:t>муниципальными</w:t>
      </w:r>
      <w:r w:rsidRPr="004017AF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обеспечение долгосрочной сбалансированности и устойчивости </w:t>
      </w:r>
      <w:r w:rsidR="00E22696">
        <w:rPr>
          <w:kern w:val="2"/>
          <w:sz w:val="28"/>
          <w:szCs w:val="28"/>
        </w:rPr>
        <w:t>местного</w:t>
      </w:r>
      <w:r w:rsidRPr="004017AF">
        <w:rPr>
          <w:kern w:val="2"/>
          <w:sz w:val="28"/>
          <w:szCs w:val="28"/>
        </w:rPr>
        <w:t xml:space="preserve"> бюджета;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 w:rsidR="00E22696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 w:rsidR="00E22696">
        <w:rPr>
          <w:kern w:val="2"/>
          <w:sz w:val="28"/>
          <w:szCs w:val="28"/>
        </w:rPr>
        <w:t xml:space="preserve">муниципальной </w:t>
      </w:r>
      <w:r w:rsidRPr="004017AF">
        <w:rPr>
          <w:kern w:val="2"/>
          <w:sz w:val="28"/>
          <w:szCs w:val="28"/>
        </w:rPr>
        <w:t>программы по следующим направлениям: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обеспечение наполняемости </w:t>
      </w:r>
      <w:r w:rsidR="00E22696">
        <w:rPr>
          <w:kern w:val="2"/>
          <w:sz w:val="28"/>
          <w:szCs w:val="28"/>
        </w:rPr>
        <w:t>местного</w:t>
      </w:r>
      <w:r w:rsidRPr="004017AF">
        <w:rPr>
          <w:kern w:val="2"/>
          <w:sz w:val="28"/>
          <w:szCs w:val="28"/>
        </w:rPr>
        <w:t xml:space="preserve"> бюджета собственными доходами;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эффективное управление расходами;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проведение взвешенной долговой политики;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развитие системы внутреннего </w:t>
      </w:r>
      <w:r w:rsidR="00E22696">
        <w:rPr>
          <w:kern w:val="2"/>
          <w:sz w:val="28"/>
          <w:szCs w:val="28"/>
        </w:rPr>
        <w:t>муниципального</w:t>
      </w:r>
      <w:r w:rsidRPr="004017AF">
        <w:rPr>
          <w:kern w:val="2"/>
          <w:sz w:val="28"/>
          <w:szCs w:val="28"/>
        </w:rPr>
        <w:t xml:space="preserve"> финансового контроля;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Решению задачи по обеспечению </w:t>
      </w:r>
      <w:r w:rsidR="004A2009">
        <w:rPr>
          <w:kern w:val="2"/>
          <w:sz w:val="28"/>
          <w:szCs w:val="28"/>
        </w:rPr>
        <w:t>наполняемости местного</w:t>
      </w:r>
      <w:r w:rsidRPr="004017AF">
        <w:rPr>
          <w:kern w:val="2"/>
          <w:sz w:val="28"/>
          <w:szCs w:val="28"/>
        </w:rPr>
        <w:t xml:space="preserve"> бюджета будет способствовать проведение эффективной налоговой политики, направленной на </w:t>
      </w:r>
      <w:r w:rsidRPr="004017AF">
        <w:rPr>
          <w:kern w:val="2"/>
          <w:sz w:val="28"/>
          <w:szCs w:val="28"/>
        </w:rPr>
        <w:lastRenderedPageBreak/>
        <w:t>дальнейшее расширение налоговой базы и достижение устойчивой положительной динамики поступлений налогов путем: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совершенствования законодательной и нормативной правовой базы по вопросам налогообложения, в том числе в целях повышения инвестиционной привлекательности </w:t>
      </w:r>
      <w:r w:rsidR="004A2009">
        <w:rPr>
          <w:kern w:val="2"/>
          <w:sz w:val="28"/>
          <w:szCs w:val="28"/>
        </w:rPr>
        <w:t>города</w:t>
      </w:r>
      <w:r w:rsidRPr="004017AF">
        <w:rPr>
          <w:kern w:val="2"/>
          <w:sz w:val="28"/>
          <w:szCs w:val="28"/>
        </w:rPr>
        <w:t>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проведения оценки эффективности налоговых льгот </w:t>
      </w:r>
      <w:r w:rsidR="004A2009">
        <w:rPr>
          <w:kern w:val="2"/>
          <w:sz w:val="28"/>
          <w:szCs w:val="28"/>
        </w:rPr>
        <w:t>в Семикаракорском городском поселении</w:t>
      </w:r>
      <w:r w:rsidRPr="004017AF">
        <w:rPr>
          <w:kern w:val="2"/>
          <w:sz w:val="28"/>
          <w:szCs w:val="28"/>
        </w:rPr>
        <w:t>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совершенствования имущественного налогообложения;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мониторинга уровня собираемости налогов.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муниципальной собственности.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формирование расходных обязательств с учетом их оптимизации и повышения эффективности использования финансовых ресурсов;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разработка бюджета на основе </w:t>
      </w:r>
      <w:r w:rsidR="004A2009">
        <w:rPr>
          <w:kern w:val="2"/>
          <w:sz w:val="28"/>
          <w:szCs w:val="28"/>
        </w:rPr>
        <w:t>муниципальных</w:t>
      </w:r>
      <w:r w:rsidRPr="004017AF">
        <w:rPr>
          <w:kern w:val="2"/>
          <w:sz w:val="28"/>
          <w:szCs w:val="28"/>
        </w:rPr>
        <w:t xml:space="preserve"> программ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 xml:space="preserve">, проведение оценки бюджетной эффективности реализации </w:t>
      </w:r>
      <w:r w:rsidR="004A2009">
        <w:rPr>
          <w:kern w:val="2"/>
          <w:sz w:val="28"/>
          <w:szCs w:val="28"/>
        </w:rPr>
        <w:t>муниципальных</w:t>
      </w:r>
      <w:r w:rsidRPr="004017AF">
        <w:rPr>
          <w:kern w:val="2"/>
          <w:sz w:val="28"/>
          <w:szCs w:val="28"/>
        </w:rPr>
        <w:t xml:space="preserve"> программ с последующей оптимизацией расходов </w:t>
      </w:r>
      <w:r w:rsidR="004A2009">
        <w:rPr>
          <w:kern w:val="2"/>
          <w:sz w:val="28"/>
          <w:szCs w:val="28"/>
        </w:rPr>
        <w:t xml:space="preserve">местного </w:t>
      </w:r>
      <w:r w:rsidRPr="004017AF">
        <w:rPr>
          <w:kern w:val="2"/>
          <w:sz w:val="28"/>
          <w:szCs w:val="28"/>
        </w:rPr>
        <w:t>бюджета;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обеспечение реструктуризации бюджетной сети при условии сохранения качества и объемов </w:t>
      </w:r>
      <w:r w:rsidR="004A2009">
        <w:rPr>
          <w:kern w:val="2"/>
          <w:sz w:val="28"/>
          <w:szCs w:val="28"/>
        </w:rPr>
        <w:t>муниципальных</w:t>
      </w:r>
      <w:r w:rsidRPr="004017AF">
        <w:rPr>
          <w:kern w:val="2"/>
          <w:sz w:val="28"/>
          <w:szCs w:val="28"/>
        </w:rPr>
        <w:t xml:space="preserve"> услуг;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совершенствование системы закупок для </w:t>
      </w:r>
      <w:r w:rsidR="004A2009">
        <w:rPr>
          <w:kern w:val="2"/>
          <w:sz w:val="28"/>
          <w:szCs w:val="28"/>
        </w:rPr>
        <w:t>муниципальных</w:t>
      </w:r>
      <w:r w:rsidRPr="004017AF">
        <w:rPr>
          <w:kern w:val="2"/>
          <w:sz w:val="28"/>
          <w:szCs w:val="28"/>
        </w:rPr>
        <w:t xml:space="preserve"> нужд;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оптимизация мер социальной поддержки;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proofErr w:type="spellStart"/>
      <w:r w:rsidRPr="004017AF">
        <w:rPr>
          <w:kern w:val="2"/>
          <w:sz w:val="28"/>
          <w:szCs w:val="28"/>
        </w:rPr>
        <w:t>неустановление</w:t>
      </w:r>
      <w:proofErr w:type="spellEnd"/>
      <w:r w:rsidRPr="004017AF">
        <w:rPr>
          <w:kern w:val="2"/>
          <w:sz w:val="28"/>
          <w:szCs w:val="28"/>
        </w:rPr>
        <w:t xml:space="preserve"> расходных обязательств</w:t>
      </w:r>
      <w:r w:rsidRPr="004017AF">
        <w:rPr>
          <w:rFonts w:eastAsia="Calibri"/>
          <w:kern w:val="2"/>
          <w:sz w:val="28"/>
          <w:szCs w:val="28"/>
        </w:rPr>
        <w:t xml:space="preserve">, </w:t>
      </w:r>
      <w:r w:rsidRPr="004017AF">
        <w:rPr>
          <w:kern w:val="2"/>
          <w:sz w:val="28"/>
          <w:szCs w:val="28"/>
        </w:rPr>
        <w:t xml:space="preserve">не связанных с решением вопросов, отнесенных </w:t>
      </w:r>
      <w:hyperlink r:id="rId11" w:history="1">
        <w:r w:rsidRPr="004017AF">
          <w:rPr>
            <w:kern w:val="2"/>
            <w:sz w:val="28"/>
            <w:szCs w:val="28"/>
          </w:rPr>
          <w:t>Конституцией</w:t>
        </w:r>
      </w:hyperlink>
      <w:r w:rsidRPr="004017AF">
        <w:rPr>
          <w:kern w:val="2"/>
          <w:sz w:val="28"/>
          <w:szCs w:val="28"/>
        </w:rPr>
        <w:t xml:space="preserve"> Российской Федерации и федеральными законами к полномочиям органов </w:t>
      </w:r>
      <w:r w:rsidR="001E715B">
        <w:rPr>
          <w:kern w:val="2"/>
          <w:sz w:val="28"/>
          <w:szCs w:val="28"/>
        </w:rPr>
        <w:t xml:space="preserve">местного </w:t>
      </w:r>
      <w:proofErr w:type="spellStart"/>
      <w:r w:rsidR="001E715B">
        <w:rPr>
          <w:kern w:val="2"/>
          <w:sz w:val="28"/>
          <w:szCs w:val="28"/>
        </w:rPr>
        <w:t>самоправления</w:t>
      </w:r>
      <w:proofErr w:type="spellEnd"/>
      <w:r w:rsidRPr="004017AF">
        <w:rPr>
          <w:kern w:val="2"/>
          <w:sz w:val="28"/>
          <w:szCs w:val="28"/>
        </w:rPr>
        <w:t>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Приоритетом в сфере управления </w:t>
      </w:r>
      <w:r w:rsidR="00930A72">
        <w:rPr>
          <w:kern w:val="2"/>
          <w:sz w:val="28"/>
          <w:szCs w:val="28"/>
        </w:rPr>
        <w:t>муниципальным</w:t>
      </w:r>
      <w:r w:rsidRPr="004017AF">
        <w:rPr>
          <w:kern w:val="2"/>
          <w:sz w:val="28"/>
          <w:szCs w:val="28"/>
        </w:rPr>
        <w:t xml:space="preserve"> долгом остается обеспечение экономически безопасного его уровня при соблюдении ограничений, установленных бюджетным законодательством Российской Федерации.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Ключевыми целями в этой сфере являются: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обеспечение сбалансированности </w:t>
      </w:r>
      <w:r w:rsidR="00930A72">
        <w:rPr>
          <w:kern w:val="2"/>
          <w:sz w:val="28"/>
          <w:szCs w:val="28"/>
        </w:rPr>
        <w:t xml:space="preserve">местного </w:t>
      </w:r>
      <w:r w:rsidRPr="004017AF">
        <w:rPr>
          <w:kern w:val="2"/>
          <w:sz w:val="28"/>
          <w:szCs w:val="28"/>
        </w:rPr>
        <w:t>бюджета;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своевременное исполнение долговых обязательств в полном объеме;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минимизация расходов </w:t>
      </w:r>
      <w:r w:rsidR="00930A72">
        <w:rPr>
          <w:kern w:val="2"/>
          <w:sz w:val="28"/>
          <w:szCs w:val="28"/>
        </w:rPr>
        <w:t xml:space="preserve">муниципального </w:t>
      </w:r>
      <w:r w:rsidRPr="004017AF">
        <w:rPr>
          <w:kern w:val="2"/>
          <w:sz w:val="28"/>
          <w:szCs w:val="28"/>
        </w:rPr>
        <w:t xml:space="preserve">долга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>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Развитие нормативно-правового регулирования бюджетного процесса будет обусловлено изменениями бюджетного законодательства на федеральном уровне, необходимостью разработки новых нормативных правовых актов, </w:t>
      </w:r>
      <w:r w:rsidR="0041128B" w:rsidRPr="004017AF">
        <w:rPr>
          <w:kern w:val="2"/>
          <w:sz w:val="28"/>
          <w:szCs w:val="28"/>
        </w:rPr>
        <w:br/>
      </w:r>
      <w:r w:rsidRPr="004017AF">
        <w:rPr>
          <w:kern w:val="2"/>
          <w:sz w:val="28"/>
          <w:szCs w:val="28"/>
        </w:rPr>
        <w:t xml:space="preserve">как обязательных к принятию согласно установленным требованиям, </w:t>
      </w:r>
      <w:r w:rsidR="0041128B" w:rsidRPr="004017AF">
        <w:rPr>
          <w:kern w:val="2"/>
          <w:sz w:val="28"/>
          <w:szCs w:val="28"/>
        </w:rPr>
        <w:br/>
      </w:r>
      <w:r w:rsidRPr="004017AF">
        <w:rPr>
          <w:kern w:val="2"/>
          <w:sz w:val="28"/>
          <w:szCs w:val="28"/>
        </w:rPr>
        <w:t>так и необходимых для реализации новых региональных инициатив.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Приоритетом развития системы внутреннего </w:t>
      </w:r>
      <w:r w:rsidR="00930A72">
        <w:rPr>
          <w:kern w:val="2"/>
          <w:sz w:val="28"/>
          <w:szCs w:val="28"/>
        </w:rPr>
        <w:t>муниципального</w:t>
      </w:r>
      <w:r w:rsidRPr="004017AF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 законодательства Российской Федерации о контрактной системе в сфере закупок, недопущение и </w:t>
      </w:r>
      <w:r w:rsidRPr="004017AF">
        <w:rPr>
          <w:kern w:val="2"/>
          <w:sz w:val="28"/>
          <w:szCs w:val="28"/>
        </w:rPr>
        <w:lastRenderedPageBreak/>
        <w:t xml:space="preserve">пресечение нарушений в дальнейшем, а также возмещение ущерба, причиненного </w:t>
      </w:r>
      <w:r w:rsidR="00930A72">
        <w:rPr>
          <w:kern w:val="2"/>
          <w:sz w:val="28"/>
          <w:szCs w:val="28"/>
        </w:rPr>
        <w:t>местному</w:t>
      </w:r>
      <w:r w:rsidRPr="004017AF">
        <w:rPr>
          <w:kern w:val="2"/>
          <w:sz w:val="28"/>
          <w:szCs w:val="28"/>
        </w:rPr>
        <w:t xml:space="preserve"> бюджету, что предполагает: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контроль на всех стадиях бюджетного процесса с использованием Единой автоматизированной системы управления общественными финансами;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обеспечение полномочий по контролю планов-закупок, планов-графиков закупок, извещений, протоколов и сведений о контрактах на </w:t>
      </w:r>
      <w:proofErr w:type="spellStart"/>
      <w:r w:rsidRPr="004017AF">
        <w:rPr>
          <w:kern w:val="2"/>
          <w:sz w:val="28"/>
          <w:szCs w:val="28"/>
        </w:rPr>
        <w:t>непревышение</w:t>
      </w:r>
      <w:proofErr w:type="spellEnd"/>
      <w:r w:rsidRPr="004017AF">
        <w:rPr>
          <w:kern w:val="2"/>
          <w:sz w:val="28"/>
          <w:szCs w:val="28"/>
        </w:rPr>
        <w:t xml:space="preserve"> лимитов бюджетных обязательств, на соответствие кодов закупок, на достоверность информации в контрактах, размещенных в Единой информационной системе в сфере закупок;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повышение персональной ответственности должностных лиц объектов контроля;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координацию деятельности муниципальн</w:t>
      </w:r>
      <w:r w:rsidR="00930A72">
        <w:rPr>
          <w:kern w:val="2"/>
          <w:sz w:val="28"/>
          <w:szCs w:val="28"/>
        </w:rPr>
        <w:t>ого</w:t>
      </w:r>
      <w:r w:rsidRPr="004017AF">
        <w:rPr>
          <w:kern w:val="2"/>
          <w:sz w:val="28"/>
          <w:szCs w:val="28"/>
        </w:rPr>
        <w:t xml:space="preserve"> образовани</w:t>
      </w:r>
      <w:r w:rsidR="00930A72">
        <w:rPr>
          <w:kern w:val="2"/>
          <w:sz w:val="28"/>
          <w:szCs w:val="28"/>
        </w:rPr>
        <w:t xml:space="preserve">я </w:t>
      </w:r>
      <w:r w:rsidRPr="004017AF">
        <w:rPr>
          <w:kern w:val="2"/>
          <w:sz w:val="28"/>
          <w:szCs w:val="28"/>
        </w:rPr>
        <w:t xml:space="preserve"> </w:t>
      </w:r>
      <w:r w:rsidR="00930A72">
        <w:rPr>
          <w:kern w:val="2"/>
          <w:sz w:val="28"/>
          <w:szCs w:val="28"/>
        </w:rPr>
        <w:t>«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="00930A72">
        <w:rPr>
          <w:kern w:val="2"/>
          <w:sz w:val="28"/>
          <w:szCs w:val="28"/>
        </w:rPr>
        <w:t>»</w:t>
      </w:r>
      <w:r w:rsidRPr="004017AF">
        <w:rPr>
          <w:kern w:val="2"/>
          <w:sz w:val="28"/>
          <w:szCs w:val="28"/>
        </w:rPr>
        <w:t xml:space="preserve"> по организации внутреннего муниципального финансового контроля.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В сфере межбюджетных отношений с органами местного самоуправления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 xml:space="preserve"> безусловным приоритетом остается обеспечение возможности равного доступа граждан, проживающих на территории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>, к гарантированному объему муниципальных услуг.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Основными целями в этой сфере станут: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совершенствование системы распределения и перераспределения финансовых ресурсов между уровнями бюджетной системы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>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поддержание устойчивого исполнения местных бюджетов;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содействие повышению качества управления муниципальными финансами.</w:t>
      </w:r>
    </w:p>
    <w:p w:rsidR="007364F6" w:rsidRPr="00026B7C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6B7C">
        <w:rPr>
          <w:kern w:val="2"/>
          <w:sz w:val="28"/>
          <w:szCs w:val="28"/>
        </w:rPr>
        <w:t>Муниципальн</w:t>
      </w:r>
      <w:r w:rsidR="00476D80" w:rsidRPr="00026B7C">
        <w:rPr>
          <w:kern w:val="2"/>
          <w:sz w:val="28"/>
          <w:szCs w:val="28"/>
        </w:rPr>
        <w:t>ое</w:t>
      </w:r>
      <w:r w:rsidRPr="00026B7C">
        <w:rPr>
          <w:kern w:val="2"/>
          <w:sz w:val="28"/>
          <w:szCs w:val="28"/>
        </w:rPr>
        <w:t xml:space="preserve"> образовани</w:t>
      </w:r>
      <w:r w:rsidR="00476D80" w:rsidRPr="00026B7C">
        <w:rPr>
          <w:kern w:val="2"/>
          <w:sz w:val="28"/>
          <w:szCs w:val="28"/>
        </w:rPr>
        <w:t>е</w:t>
      </w:r>
      <w:r w:rsidRPr="00026B7C">
        <w:rPr>
          <w:kern w:val="2"/>
          <w:sz w:val="28"/>
          <w:szCs w:val="28"/>
        </w:rPr>
        <w:t xml:space="preserve"> </w:t>
      </w:r>
      <w:r w:rsidR="00476D80" w:rsidRPr="00026B7C">
        <w:rPr>
          <w:kern w:val="2"/>
          <w:sz w:val="28"/>
          <w:szCs w:val="28"/>
        </w:rPr>
        <w:t>«</w:t>
      </w:r>
      <w:proofErr w:type="spellStart"/>
      <w:r w:rsidR="004017AF" w:rsidRPr="00026B7C">
        <w:rPr>
          <w:kern w:val="2"/>
          <w:sz w:val="28"/>
          <w:szCs w:val="28"/>
        </w:rPr>
        <w:t>Семикаракорско</w:t>
      </w:r>
      <w:r w:rsidR="00476D80" w:rsidRPr="00026B7C">
        <w:rPr>
          <w:kern w:val="2"/>
          <w:sz w:val="28"/>
          <w:szCs w:val="28"/>
        </w:rPr>
        <w:t>е</w:t>
      </w:r>
      <w:proofErr w:type="spellEnd"/>
      <w:r w:rsidR="00476D80" w:rsidRPr="00026B7C">
        <w:rPr>
          <w:kern w:val="2"/>
          <w:sz w:val="28"/>
          <w:szCs w:val="28"/>
        </w:rPr>
        <w:t xml:space="preserve"> городское</w:t>
      </w:r>
      <w:r w:rsidR="004017AF" w:rsidRPr="00026B7C">
        <w:rPr>
          <w:kern w:val="2"/>
          <w:sz w:val="28"/>
          <w:szCs w:val="28"/>
        </w:rPr>
        <w:t xml:space="preserve"> поселени</w:t>
      </w:r>
      <w:r w:rsidR="00476D80" w:rsidRPr="00026B7C">
        <w:rPr>
          <w:kern w:val="2"/>
          <w:sz w:val="28"/>
          <w:szCs w:val="28"/>
        </w:rPr>
        <w:t>е»</w:t>
      </w:r>
      <w:r w:rsidRPr="00026B7C">
        <w:rPr>
          <w:kern w:val="2"/>
          <w:sz w:val="28"/>
          <w:szCs w:val="28"/>
        </w:rPr>
        <w:t xml:space="preserve"> не явля</w:t>
      </w:r>
      <w:r w:rsidR="00476D80" w:rsidRPr="00026B7C">
        <w:rPr>
          <w:kern w:val="2"/>
          <w:sz w:val="28"/>
          <w:szCs w:val="28"/>
        </w:rPr>
        <w:t>е</w:t>
      </w:r>
      <w:r w:rsidRPr="00026B7C">
        <w:rPr>
          <w:kern w:val="2"/>
          <w:sz w:val="28"/>
          <w:szCs w:val="28"/>
        </w:rPr>
        <w:t>тся участник</w:t>
      </w:r>
      <w:r w:rsidR="00476D80" w:rsidRPr="00026B7C">
        <w:rPr>
          <w:kern w:val="2"/>
          <w:sz w:val="28"/>
          <w:szCs w:val="28"/>
        </w:rPr>
        <w:t>ом</w:t>
      </w:r>
      <w:r w:rsidRPr="00026B7C">
        <w:rPr>
          <w:kern w:val="2"/>
          <w:sz w:val="28"/>
          <w:szCs w:val="28"/>
        </w:rPr>
        <w:t xml:space="preserve"> </w:t>
      </w:r>
      <w:r w:rsidR="00476D80" w:rsidRPr="00026B7C">
        <w:rPr>
          <w:kern w:val="2"/>
          <w:sz w:val="28"/>
          <w:szCs w:val="28"/>
        </w:rPr>
        <w:t>муниципальной</w:t>
      </w:r>
      <w:r w:rsidRPr="00026B7C">
        <w:rPr>
          <w:kern w:val="2"/>
          <w:sz w:val="28"/>
          <w:szCs w:val="28"/>
        </w:rPr>
        <w:t xml:space="preserve"> программы. При этом он</w:t>
      </w:r>
      <w:r w:rsidR="00476D80" w:rsidRPr="00026B7C">
        <w:rPr>
          <w:kern w:val="2"/>
          <w:sz w:val="28"/>
          <w:szCs w:val="28"/>
        </w:rPr>
        <w:t>о</w:t>
      </w:r>
      <w:r w:rsidRPr="00026B7C">
        <w:rPr>
          <w:kern w:val="2"/>
          <w:sz w:val="28"/>
          <w:szCs w:val="28"/>
        </w:rPr>
        <w:t xml:space="preserve"> обеспечива</w:t>
      </w:r>
      <w:r w:rsidR="00476D80" w:rsidRPr="00026B7C">
        <w:rPr>
          <w:kern w:val="2"/>
          <w:sz w:val="28"/>
          <w:szCs w:val="28"/>
        </w:rPr>
        <w:t>е</w:t>
      </w:r>
      <w:r w:rsidRPr="00026B7C">
        <w:rPr>
          <w:kern w:val="2"/>
          <w:sz w:val="28"/>
          <w:szCs w:val="28"/>
        </w:rPr>
        <w:t>т реализацию общих требований к организации бюджетного процесса, соблюдение общих принципов, установленных бюджетным законодательством Российской Федерации.</w:t>
      </w:r>
    </w:p>
    <w:p w:rsidR="007364F6" w:rsidRPr="00026B7C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6B7C">
        <w:rPr>
          <w:kern w:val="2"/>
          <w:sz w:val="28"/>
          <w:szCs w:val="28"/>
        </w:rPr>
        <w:t xml:space="preserve">Приоритетной целью в области информационно-коммуникационных технологий в бюджетном процессе будет дальнейшее развитие </w:t>
      </w:r>
      <w:r w:rsidR="005F18E5" w:rsidRPr="00026B7C">
        <w:rPr>
          <w:kern w:val="2"/>
          <w:sz w:val="28"/>
          <w:szCs w:val="28"/>
        </w:rPr>
        <w:t>и сопровождение</w:t>
      </w:r>
      <w:r w:rsidR="005F18E5" w:rsidRPr="00026B7C">
        <w:rPr>
          <w:b/>
          <w:kern w:val="2"/>
          <w:sz w:val="28"/>
          <w:szCs w:val="28"/>
        </w:rPr>
        <w:t xml:space="preserve"> </w:t>
      </w:r>
      <w:r w:rsidRPr="00026B7C">
        <w:rPr>
          <w:kern w:val="2"/>
          <w:sz w:val="28"/>
          <w:szCs w:val="28"/>
        </w:rPr>
        <w:t xml:space="preserve">Единой автоматизированной системы управления общественными финансами и ее интеграция с Государственной интегрированной информационной системой управления общественными финансами «Электронный бюджет» и иными </w:t>
      </w:r>
      <w:r w:rsidR="004017AF" w:rsidRPr="00026B7C">
        <w:rPr>
          <w:kern w:val="2"/>
          <w:sz w:val="28"/>
          <w:szCs w:val="28"/>
        </w:rPr>
        <w:t>муниципальными</w:t>
      </w:r>
      <w:r w:rsidRPr="00026B7C">
        <w:rPr>
          <w:kern w:val="2"/>
          <w:sz w:val="28"/>
          <w:szCs w:val="28"/>
        </w:rPr>
        <w:t xml:space="preserve"> информационными системами регионального и федерального уровней.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026B7C">
        <w:rPr>
          <w:kern w:val="2"/>
          <w:sz w:val="28"/>
          <w:szCs w:val="28"/>
        </w:rPr>
        <w:t xml:space="preserve">Отличительной особенностью настоящей </w:t>
      </w:r>
      <w:r w:rsidR="00476D80" w:rsidRPr="00026B7C">
        <w:rPr>
          <w:kern w:val="2"/>
          <w:sz w:val="28"/>
          <w:szCs w:val="28"/>
        </w:rPr>
        <w:t>муниципальной</w:t>
      </w:r>
      <w:r w:rsidRPr="00026B7C">
        <w:rPr>
          <w:kern w:val="2"/>
          <w:sz w:val="28"/>
          <w:szCs w:val="28"/>
        </w:rPr>
        <w:t xml:space="preserve"> программы </w:t>
      </w:r>
      <w:r w:rsidRPr="004017AF">
        <w:rPr>
          <w:kern w:val="2"/>
          <w:sz w:val="28"/>
          <w:szCs w:val="28"/>
        </w:rPr>
        <w:t>является ее «обеспечивающий» характер, а именно ее ориентация через совокупность правовых и методических механизмов на создание общих для всех участников бюджетного процесса условий осуществления их функций и задач, обеспечение необходимой инициативы участников бюджетного процесса для достижения намеченных стратегических целей.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В средне</w:t>
      </w:r>
      <w:r w:rsidR="00CB6974" w:rsidRPr="004017AF">
        <w:rPr>
          <w:kern w:val="2"/>
          <w:sz w:val="28"/>
          <w:szCs w:val="28"/>
        </w:rPr>
        <w:t>срочной</w:t>
      </w:r>
      <w:r w:rsidRPr="004017AF">
        <w:rPr>
          <w:kern w:val="2"/>
          <w:sz w:val="28"/>
          <w:szCs w:val="28"/>
        </w:rPr>
        <w:t xml:space="preserve"> и долгосрочной перспективе роль бюджетной политики как ключевого инструмента решения стратегических экономических и </w:t>
      </w:r>
      <w:r w:rsidRPr="004017AF">
        <w:rPr>
          <w:kern w:val="2"/>
          <w:sz w:val="28"/>
          <w:szCs w:val="28"/>
        </w:rPr>
        <w:lastRenderedPageBreak/>
        <w:t xml:space="preserve">социальных задач развития </w:t>
      </w:r>
      <w:r w:rsidR="001E715B">
        <w:rPr>
          <w:kern w:val="2"/>
          <w:sz w:val="28"/>
          <w:szCs w:val="28"/>
        </w:rPr>
        <w:t xml:space="preserve">Семикаракорского городского </w:t>
      </w:r>
      <w:r w:rsidR="00476D80">
        <w:rPr>
          <w:kern w:val="2"/>
          <w:sz w:val="28"/>
          <w:szCs w:val="28"/>
        </w:rPr>
        <w:t>поселения</w:t>
      </w:r>
      <w:r w:rsidRPr="004017AF">
        <w:rPr>
          <w:kern w:val="2"/>
          <w:sz w:val="28"/>
          <w:szCs w:val="28"/>
        </w:rPr>
        <w:t xml:space="preserve"> будет повышаться.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Сведения о показателях </w:t>
      </w:r>
      <w:r w:rsidR="00476D80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программы, подпрограмм </w:t>
      </w:r>
      <w:r w:rsidR="00476D80">
        <w:rPr>
          <w:kern w:val="2"/>
          <w:sz w:val="28"/>
          <w:szCs w:val="28"/>
        </w:rPr>
        <w:t xml:space="preserve">муниципальной </w:t>
      </w:r>
      <w:r w:rsidRPr="004017AF">
        <w:rPr>
          <w:kern w:val="2"/>
          <w:sz w:val="28"/>
          <w:szCs w:val="28"/>
        </w:rPr>
        <w:t>программы и их значениях приведены в приложении 1.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Перечень подпрограмм, основных мероприятий </w:t>
      </w:r>
      <w:r w:rsidR="000E2100">
        <w:rPr>
          <w:kern w:val="2"/>
          <w:sz w:val="28"/>
          <w:szCs w:val="28"/>
        </w:rPr>
        <w:t xml:space="preserve">муниципальной </w:t>
      </w:r>
      <w:r w:rsidRPr="004017AF">
        <w:rPr>
          <w:kern w:val="2"/>
          <w:sz w:val="28"/>
          <w:szCs w:val="28"/>
        </w:rPr>
        <w:t>программы приведен в приложении 2.</w:t>
      </w:r>
    </w:p>
    <w:p w:rsidR="007364F6" w:rsidRPr="004017AF" w:rsidRDefault="007364F6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Расходы бюджета</w:t>
      </w:r>
      <w:r w:rsidR="000E2100">
        <w:rPr>
          <w:kern w:val="2"/>
          <w:sz w:val="28"/>
          <w:szCs w:val="28"/>
        </w:rPr>
        <w:t xml:space="preserve"> Семикаракорского городского поселения Семикаракорского района</w:t>
      </w:r>
      <w:r w:rsidRPr="004017AF">
        <w:rPr>
          <w:kern w:val="2"/>
          <w:sz w:val="28"/>
          <w:szCs w:val="28"/>
        </w:rPr>
        <w:t xml:space="preserve"> н</w:t>
      </w:r>
      <w:r w:rsidR="000E2100">
        <w:rPr>
          <w:kern w:val="2"/>
          <w:sz w:val="28"/>
          <w:szCs w:val="28"/>
        </w:rPr>
        <w:t>а реализацию муниципальной</w:t>
      </w:r>
      <w:r w:rsidRPr="004017AF">
        <w:rPr>
          <w:kern w:val="2"/>
          <w:sz w:val="28"/>
          <w:szCs w:val="28"/>
        </w:rPr>
        <w:t xml:space="preserve"> программы приведены в приложении 3.</w:t>
      </w:r>
    </w:p>
    <w:p w:rsidR="007364F6" w:rsidRPr="004017AF" w:rsidRDefault="00E949BB" w:rsidP="007042FE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Расходы на реализацию муниципальной</w:t>
      </w:r>
      <w:r w:rsidR="007364F6" w:rsidRPr="004017AF">
        <w:rPr>
          <w:kern w:val="2"/>
          <w:sz w:val="28"/>
          <w:szCs w:val="28"/>
        </w:rPr>
        <w:t xml:space="preserve"> программы приведены в приложении 4.</w:t>
      </w:r>
    </w:p>
    <w:p w:rsidR="00626CB3" w:rsidRPr="004017AF" w:rsidRDefault="00626CB3" w:rsidP="00626CB3">
      <w:pPr>
        <w:suppressAutoHyphens/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104DC0" w:rsidRPr="004017AF" w:rsidRDefault="00104DC0" w:rsidP="00104DC0">
      <w:pPr>
        <w:ind w:right="5551"/>
        <w:rPr>
          <w:sz w:val="28"/>
          <w:szCs w:val="28"/>
        </w:rPr>
      </w:pPr>
    </w:p>
    <w:p w:rsidR="00104DC0" w:rsidRPr="004017AF" w:rsidRDefault="00104DC0" w:rsidP="00104DC0">
      <w:pPr>
        <w:ind w:right="5551"/>
        <w:rPr>
          <w:sz w:val="28"/>
          <w:szCs w:val="28"/>
        </w:rPr>
      </w:pPr>
    </w:p>
    <w:p w:rsidR="00104DC0" w:rsidRPr="004017AF" w:rsidRDefault="00E949BB" w:rsidP="00E949BB">
      <w:pPr>
        <w:ind w:right="4790"/>
        <w:rPr>
          <w:sz w:val="28"/>
          <w:szCs w:val="28"/>
        </w:rPr>
      </w:pPr>
      <w:r>
        <w:rPr>
          <w:sz w:val="28"/>
          <w:szCs w:val="28"/>
        </w:rPr>
        <w:t>Заместитель главы Администрации</w:t>
      </w:r>
    </w:p>
    <w:p w:rsidR="00E949BB" w:rsidRDefault="004017AF" w:rsidP="00104D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</w:t>
      </w:r>
    </w:p>
    <w:p w:rsidR="00E949BB" w:rsidRDefault="00E949BB" w:rsidP="00104D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017AF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по </w:t>
      </w:r>
      <w:proofErr w:type="gramStart"/>
      <w:r>
        <w:rPr>
          <w:sz w:val="28"/>
          <w:szCs w:val="28"/>
        </w:rPr>
        <w:t>социальному</w:t>
      </w:r>
      <w:proofErr w:type="gramEnd"/>
      <w:r>
        <w:rPr>
          <w:sz w:val="28"/>
          <w:szCs w:val="28"/>
        </w:rPr>
        <w:t xml:space="preserve"> </w:t>
      </w:r>
    </w:p>
    <w:p w:rsidR="00104DC0" w:rsidRPr="004017AF" w:rsidRDefault="00E949BB" w:rsidP="00104DC0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развитию и организационной работе</w:t>
      </w:r>
      <w:r w:rsidR="00104DC0" w:rsidRPr="004017AF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</w:t>
      </w:r>
      <w:r w:rsidR="00104DC0" w:rsidRPr="004017A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Г.В.Юсина</w:t>
      </w:r>
      <w:proofErr w:type="spellEnd"/>
    </w:p>
    <w:p w:rsidR="00626CB3" w:rsidRPr="004017AF" w:rsidRDefault="00626CB3" w:rsidP="00626CB3">
      <w:pPr>
        <w:suppressAutoHyphens/>
        <w:autoSpaceDE w:val="0"/>
        <w:autoSpaceDN w:val="0"/>
        <w:adjustRightInd w:val="0"/>
        <w:ind w:firstLine="851"/>
        <w:jc w:val="both"/>
        <w:rPr>
          <w:kern w:val="2"/>
          <w:sz w:val="28"/>
          <w:szCs w:val="28"/>
        </w:rPr>
      </w:pPr>
    </w:p>
    <w:p w:rsidR="007364F6" w:rsidRPr="004017AF" w:rsidRDefault="007364F6" w:rsidP="00626CB3">
      <w:pPr>
        <w:suppressAutoHyphens/>
        <w:ind w:firstLine="851"/>
        <w:rPr>
          <w:kern w:val="2"/>
          <w:sz w:val="28"/>
          <w:szCs w:val="28"/>
        </w:rPr>
        <w:sectPr w:rsidR="007364F6" w:rsidRPr="004017AF" w:rsidSect="00626CB3">
          <w:footerReference w:type="default" r:id="rId12"/>
          <w:pgSz w:w="11907" w:h="16840" w:code="9"/>
          <w:pgMar w:top="709" w:right="851" w:bottom="1134" w:left="1304" w:header="720" w:footer="720" w:gutter="0"/>
          <w:cols w:space="720"/>
          <w:noEndnote/>
        </w:sectPr>
      </w:pPr>
    </w:p>
    <w:p w:rsidR="007364F6" w:rsidRPr="004017AF" w:rsidRDefault="007364F6" w:rsidP="00E949BB">
      <w:pPr>
        <w:pStyle w:val="af5"/>
        <w:ind w:left="9781"/>
        <w:jc w:val="right"/>
        <w:rPr>
          <w:b/>
          <w:kern w:val="2"/>
          <w:szCs w:val="28"/>
        </w:rPr>
      </w:pPr>
      <w:bookmarkStart w:id="11" w:name="sub_1001"/>
      <w:r w:rsidRPr="004017AF">
        <w:rPr>
          <w:kern w:val="2"/>
          <w:szCs w:val="28"/>
        </w:rPr>
        <w:lastRenderedPageBreak/>
        <w:t>Приложение 1</w:t>
      </w:r>
    </w:p>
    <w:bookmarkEnd w:id="11"/>
    <w:p w:rsidR="00744A7D" w:rsidRPr="004017AF" w:rsidRDefault="007364F6" w:rsidP="00E949BB">
      <w:pPr>
        <w:pStyle w:val="af5"/>
        <w:ind w:left="9781"/>
        <w:jc w:val="right"/>
        <w:rPr>
          <w:kern w:val="2"/>
          <w:szCs w:val="28"/>
        </w:rPr>
      </w:pPr>
      <w:r w:rsidRPr="004017AF">
        <w:rPr>
          <w:kern w:val="2"/>
          <w:szCs w:val="28"/>
        </w:rPr>
        <w:t xml:space="preserve">к </w:t>
      </w:r>
      <w:hyperlink w:anchor="sub_1000" w:history="1">
        <w:r w:rsidR="00E949BB">
          <w:rPr>
            <w:kern w:val="2"/>
            <w:szCs w:val="28"/>
          </w:rPr>
          <w:t>муниципальной</w:t>
        </w:r>
        <w:r w:rsidRPr="004017AF">
          <w:rPr>
            <w:kern w:val="2"/>
            <w:szCs w:val="28"/>
          </w:rPr>
          <w:t xml:space="preserve"> программе </w:t>
        </w:r>
      </w:hyperlink>
    </w:p>
    <w:p w:rsidR="007364F6" w:rsidRPr="00E949BB" w:rsidRDefault="004017AF" w:rsidP="00E949BB">
      <w:pPr>
        <w:pStyle w:val="af5"/>
        <w:ind w:left="9498"/>
        <w:jc w:val="right"/>
        <w:rPr>
          <w:kern w:val="2"/>
          <w:szCs w:val="28"/>
        </w:rPr>
      </w:pPr>
      <w:r>
        <w:rPr>
          <w:kern w:val="2"/>
          <w:szCs w:val="28"/>
        </w:rPr>
        <w:t>Семикаракорского городского поселения</w:t>
      </w:r>
      <w:r w:rsidR="00744A7D" w:rsidRPr="004017AF">
        <w:rPr>
          <w:kern w:val="2"/>
          <w:szCs w:val="28"/>
        </w:rPr>
        <w:t xml:space="preserve"> </w:t>
      </w:r>
      <w:r w:rsidR="007364F6" w:rsidRPr="004017AF">
        <w:rPr>
          <w:kern w:val="2"/>
          <w:szCs w:val="28"/>
        </w:rPr>
        <w:t xml:space="preserve">«Управление </w:t>
      </w:r>
      <w:r>
        <w:rPr>
          <w:kern w:val="2"/>
          <w:szCs w:val="28"/>
        </w:rPr>
        <w:t>муниципальными</w:t>
      </w:r>
      <w:r w:rsidR="00E949BB">
        <w:rPr>
          <w:kern w:val="2"/>
          <w:szCs w:val="28"/>
        </w:rPr>
        <w:t xml:space="preserve"> </w:t>
      </w:r>
      <w:r w:rsidR="007364F6" w:rsidRPr="004017AF">
        <w:rPr>
          <w:kern w:val="2"/>
          <w:szCs w:val="28"/>
        </w:rPr>
        <w:t>финансами</w:t>
      </w:r>
      <w:r w:rsidR="00E949BB">
        <w:rPr>
          <w:kern w:val="2"/>
          <w:szCs w:val="28"/>
        </w:rPr>
        <w:t xml:space="preserve"> </w:t>
      </w:r>
      <w:r w:rsidR="007364F6" w:rsidRPr="004017AF">
        <w:rPr>
          <w:kern w:val="2"/>
          <w:szCs w:val="28"/>
        </w:rPr>
        <w:t>и создание</w:t>
      </w:r>
      <w:r w:rsidR="00E949BB">
        <w:rPr>
          <w:kern w:val="2"/>
          <w:szCs w:val="28"/>
        </w:rPr>
        <w:t xml:space="preserve"> </w:t>
      </w:r>
      <w:r w:rsidR="007364F6" w:rsidRPr="004017AF">
        <w:rPr>
          <w:kern w:val="2"/>
          <w:szCs w:val="28"/>
        </w:rPr>
        <w:t>условий для эффективного</w:t>
      </w:r>
      <w:r w:rsidR="00744A7D" w:rsidRPr="004017AF">
        <w:rPr>
          <w:kern w:val="2"/>
          <w:szCs w:val="28"/>
        </w:rPr>
        <w:t xml:space="preserve"> </w:t>
      </w:r>
      <w:r w:rsidR="007364F6" w:rsidRPr="004017AF">
        <w:rPr>
          <w:kern w:val="2"/>
          <w:szCs w:val="28"/>
        </w:rPr>
        <w:t>управления муниципальными финансами»</w:t>
      </w:r>
    </w:p>
    <w:p w:rsidR="007364F6" w:rsidRPr="004017AF" w:rsidRDefault="007364F6" w:rsidP="00C87047">
      <w:pPr>
        <w:pStyle w:val="af5"/>
        <w:rPr>
          <w:kern w:val="2"/>
          <w:szCs w:val="28"/>
        </w:rPr>
      </w:pPr>
    </w:p>
    <w:p w:rsidR="00C87047" w:rsidRPr="004017AF" w:rsidRDefault="00C87047" w:rsidP="00626CB3">
      <w:pPr>
        <w:rPr>
          <w:bCs/>
          <w:kern w:val="2"/>
          <w:sz w:val="28"/>
          <w:szCs w:val="28"/>
        </w:rPr>
      </w:pPr>
      <w:bookmarkStart w:id="12" w:name="sub_1002"/>
    </w:p>
    <w:p w:rsidR="00E949BB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СВЕДЕНИЯ </w:t>
      </w:r>
      <w:r w:rsidRPr="004017AF">
        <w:rPr>
          <w:kern w:val="2"/>
          <w:sz w:val="28"/>
          <w:szCs w:val="28"/>
        </w:rPr>
        <w:br/>
        <w:t xml:space="preserve">о показателях </w:t>
      </w:r>
      <w:r w:rsidR="00E949BB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 xml:space="preserve"> </w:t>
      </w:r>
    </w:p>
    <w:p w:rsidR="00E949BB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«Управление </w:t>
      </w:r>
      <w:r w:rsidR="004017AF">
        <w:rPr>
          <w:kern w:val="2"/>
          <w:sz w:val="28"/>
          <w:szCs w:val="28"/>
        </w:rPr>
        <w:t>муниципальными</w:t>
      </w:r>
      <w:r w:rsidRPr="004017AF">
        <w:rPr>
          <w:kern w:val="2"/>
          <w:sz w:val="28"/>
          <w:szCs w:val="28"/>
        </w:rPr>
        <w:t xml:space="preserve"> финансами и создание условий для </w:t>
      </w:r>
      <w:proofErr w:type="gramStart"/>
      <w:r w:rsidRPr="004017AF">
        <w:rPr>
          <w:kern w:val="2"/>
          <w:sz w:val="28"/>
          <w:szCs w:val="28"/>
        </w:rPr>
        <w:t>эффективного</w:t>
      </w:r>
      <w:proofErr w:type="gramEnd"/>
      <w:r w:rsidRPr="004017AF">
        <w:rPr>
          <w:kern w:val="2"/>
          <w:sz w:val="28"/>
          <w:szCs w:val="28"/>
        </w:rPr>
        <w:t xml:space="preserve"> </w:t>
      </w:r>
    </w:p>
    <w:p w:rsidR="00E949BB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управления муниципальными финансами», подпрограмм </w:t>
      </w:r>
      <w:proofErr w:type="gramStart"/>
      <w:r w:rsidR="00E949BB">
        <w:rPr>
          <w:kern w:val="2"/>
          <w:sz w:val="28"/>
          <w:szCs w:val="28"/>
        </w:rPr>
        <w:t>муниципальной</w:t>
      </w:r>
      <w:proofErr w:type="gramEnd"/>
      <w:r w:rsidRPr="004017AF">
        <w:rPr>
          <w:kern w:val="2"/>
          <w:sz w:val="28"/>
          <w:szCs w:val="28"/>
        </w:rPr>
        <w:t xml:space="preserve"> </w:t>
      </w:r>
    </w:p>
    <w:p w:rsidR="00C87047" w:rsidRPr="004017AF" w:rsidRDefault="00C87047" w:rsidP="00C87047">
      <w:pPr>
        <w:widowControl w:val="0"/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программы и их </w:t>
      </w:r>
      <w:proofErr w:type="gramStart"/>
      <w:r w:rsidRPr="004017AF">
        <w:rPr>
          <w:kern w:val="2"/>
          <w:sz w:val="28"/>
          <w:szCs w:val="28"/>
        </w:rPr>
        <w:t>значениях</w:t>
      </w:r>
      <w:proofErr w:type="gramEnd"/>
    </w:p>
    <w:p w:rsidR="00C87047" w:rsidRPr="004017AF" w:rsidRDefault="00C87047" w:rsidP="00C87047">
      <w:pPr>
        <w:widowControl w:val="0"/>
        <w:jc w:val="center"/>
        <w:rPr>
          <w:bCs/>
          <w:color w:val="26282F"/>
          <w:kern w:val="2"/>
          <w:sz w:val="28"/>
          <w:szCs w:val="28"/>
        </w:rPr>
      </w:pPr>
    </w:p>
    <w:tbl>
      <w:tblPr>
        <w:tblW w:w="51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1"/>
        <w:gridCol w:w="2261"/>
        <w:gridCol w:w="1275"/>
        <w:gridCol w:w="1276"/>
        <w:gridCol w:w="1133"/>
        <w:gridCol w:w="1276"/>
        <w:gridCol w:w="1276"/>
        <w:gridCol w:w="1276"/>
        <w:gridCol w:w="1275"/>
        <w:gridCol w:w="1276"/>
        <w:gridCol w:w="1276"/>
        <w:gridCol w:w="1276"/>
      </w:tblGrid>
      <w:tr w:rsidR="00675823" w:rsidRPr="004017AF" w:rsidTr="00437E5E">
        <w:trPr>
          <w:tblHeader/>
        </w:trPr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№</w:t>
            </w:r>
          </w:p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4017AF">
              <w:rPr>
                <w:kern w:val="2"/>
                <w:sz w:val="28"/>
                <w:szCs w:val="28"/>
              </w:rPr>
              <w:t>п</w:t>
            </w:r>
            <w:proofErr w:type="gramEnd"/>
            <w:r w:rsidRPr="004017AF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Номер и наименование показателя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ind w:left="-8"/>
              <w:jc w:val="center"/>
              <w:rPr>
                <w:spacing w:val="-8"/>
                <w:kern w:val="2"/>
                <w:sz w:val="28"/>
                <w:szCs w:val="28"/>
              </w:rPr>
            </w:pPr>
            <w:r w:rsidRPr="004017AF">
              <w:rPr>
                <w:spacing w:val="-8"/>
                <w:kern w:val="2"/>
                <w:sz w:val="28"/>
                <w:szCs w:val="28"/>
              </w:rPr>
              <w:t>Вид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100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Значения показателей</w:t>
            </w:r>
          </w:p>
        </w:tc>
      </w:tr>
      <w:tr w:rsidR="00675823" w:rsidRPr="004017AF" w:rsidTr="00675823">
        <w:trPr>
          <w:tblHeader/>
        </w:trPr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4017AF" w:rsidRDefault="00675823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4017AF" w:rsidRDefault="00675823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5823" w:rsidRPr="004017AF" w:rsidRDefault="00675823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4017AF" w:rsidRDefault="00675823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675823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2024</w:t>
            </w:r>
          </w:p>
        </w:tc>
      </w:tr>
    </w:tbl>
    <w:p w:rsidR="00C87047" w:rsidRPr="004017AF" w:rsidRDefault="00C87047" w:rsidP="00C87047">
      <w:pPr>
        <w:widowControl w:val="0"/>
        <w:rPr>
          <w:sz w:val="28"/>
          <w:szCs w:val="28"/>
        </w:rPr>
      </w:pPr>
    </w:p>
    <w:tbl>
      <w:tblPr>
        <w:tblW w:w="51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268"/>
        <w:gridCol w:w="1275"/>
        <w:gridCol w:w="1276"/>
        <w:gridCol w:w="1135"/>
        <w:gridCol w:w="1279"/>
        <w:gridCol w:w="1276"/>
        <w:gridCol w:w="1276"/>
        <w:gridCol w:w="1277"/>
        <w:gridCol w:w="1277"/>
        <w:gridCol w:w="1275"/>
        <w:gridCol w:w="1279"/>
      </w:tblGrid>
      <w:tr w:rsidR="00675823" w:rsidRPr="004017AF" w:rsidTr="00DA108F">
        <w:trPr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823" w:rsidRPr="004017AF" w:rsidRDefault="0067582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12</w:t>
            </w:r>
          </w:p>
        </w:tc>
      </w:tr>
      <w:tr w:rsidR="00675823" w:rsidRPr="004017AF" w:rsidTr="00DA108F"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23" w:rsidRPr="004017AF" w:rsidRDefault="00E949BB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Муниципальная программа «Уп</w:t>
            </w:r>
            <w:r w:rsidR="00675823" w:rsidRPr="004017AF">
              <w:rPr>
                <w:bCs/>
                <w:kern w:val="2"/>
                <w:sz w:val="28"/>
                <w:szCs w:val="28"/>
              </w:rPr>
              <w:t xml:space="preserve">равление </w:t>
            </w:r>
            <w:r w:rsidR="004017AF">
              <w:rPr>
                <w:bCs/>
                <w:kern w:val="2"/>
                <w:sz w:val="28"/>
                <w:szCs w:val="28"/>
              </w:rPr>
              <w:t>муниципальными</w:t>
            </w:r>
            <w:r w:rsidR="00675823" w:rsidRPr="004017AF">
              <w:rPr>
                <w:bCs/>
                <w:kern w:val="2"/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7133AD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E77EC5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  <w:r w:rsidR="007133AD" w:rsidRPr="004017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1. Наличие бюджетного прогноза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на долгосрочный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период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да/нет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AD" w:rsidRPr="004017AF" w:rsidRDefault="007133AD" w:rsidP="007133AD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7133AD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7133AD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7133AD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7133AD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3AD" w:rsidRPr="004017AF" w:rsidRDefault="007133AD" w:rsidP="00437E5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</w:tr>
      <w:tr w:rsidR="00BA515F" w:rsidRPr="004017AF" w:rsidTr="00BA515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8C7BF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2. </w:t>
            </w:r>
          </w:p>
          <w:p w:rsidR="00BA515F" w:rsidRPr="004017AF" w:rsidRDefault="00BA515F" w:rsidP="00E949BB">
            <w:pPr>
              <w:widowControl w:val="0"/>
              <w:autoSpaceDE w:val="0"/>
              <w:autoSpaceDN w:val="0"/>
              <w:adjustRightInd w:val="0"/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Темп роста налоговых и неналоговых доходов 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E949BB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к уровню предыдущего года (в сопоставимых  условиях)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A477B0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4017AF" w:rsidRDefault="00BA515F" w:rsidP="00A477B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4017AF" w:rsidRDefault="00BA515F" w:rsidP="004017A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4017A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E949BB" w:rsidP="00BA51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E949B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017AF">
              <w:rPr>
                <w:bCs/>
                <w:color w:val="000000"/>
                <w:sz w:val="28"/>
                <w:szCs w:val="28"/>
              </w:rPr>
              <w:t>102,</w:t>
            </w:r>
            <w:r w:rsidR="00E949BB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BA51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017AF">
              <w:rPr>
                <w:bCs/>
                <w:color w:val="000000"/>
                <w:sz w:val="28"/>
                <w:szCs w:val="28"/>
              </w:rPr>
              <w:t>103,5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BA51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017AF">
              <w:rPr>
                <w:bCs/>
                <w:color w:val="000000"/>
                <w:sz w:val="28"/>
                <w:szCs w:val="28"/>
              </w:rPr>
              <w:t>103,1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026B7C" w:rsidP="00BA51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026B7C" w:rsidP="00BA515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104,0</w:t>
            </w:r>
          </w:p>
        </w:tc>
      </w:tr>
      <w:tr w:rsidR="006B7460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949BB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3. </w:t>
            </w:r>
            <w:r w:rsidRPr="004017AF">
              <w:rPr>
                <w:sz w:val="28"/>
                <w:szCs w:val="28"/>
              </w:rPr>
              <w:t xml:space="preserve">Доля просроченной кредиторской задолженности в расходах </w:t>
            </w:r>
            <w:r w:rsidRPr="004017AF">
              <w:rPr>
                <w:kern w:val="2"/>
                <w:sz w:val="28"/>
                <w:szCs w:val="28"/>
              </w:rPr>
              <w:t>бюджета</w:t>
            </w:r>
            <w:r w:rsidR="00E949BB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460" w:rsidRPr="004017AF" w:rsidRDefault="008C7BF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8C7BF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-</w:t>
            </w:r>
          </w:p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6B7460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6B7460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6B7460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6B7460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6B7460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</w:tr>
      <w:tr w:rsidR="00F73DA0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70691F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F73DA0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4. Отношение объема </w:t>
            </w:r>
            <w:r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по состоянию на 1 января года, следующего за </w:t>
            </w:r>
            <w:proofErr w:type="gramStart"/>
            <w:r w:rsidRPr="004017AF">
              <w:rPr>
                <w:kern w:val="2"/>
                <w:sz w:val="28"/>
                <w:szCs w:val="28"/>
              </w:rPr>
              <w:t>отчетным</w:t>
            </w:r>
            <w:proofErr w:type="gramEnd"/>
            <w:r w:rsidRPr="004017AF">
              <w:rPr>
                <w:kern w:val="2"/>
                <w:sz w:val="28"/>
                <w:szCs w:val="28"/>
              </w:rPr>
              <w:t>, к общему годовому объему доходов (без учета безвозмездных поступлений)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70691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70691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DA0" w:rsidRPr="004017AF" w:rsidRDefault="00F73DA0" w:rsidP="0070691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F73DA0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DA0" w:rsidRPr="004017AF" w:rsidRDefault="00F73DA0" w:rsidP="00E04B62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0,0</w:t>
            </w:r>
          </w:p>
        </w:tc>
      </w:tr>
      <w:tr w:rsidR="0070691F" w:rsidRPr="004017AF" w:rsidTr="00437E5E"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4017AF" w:rsidRDefault="00995950" w:rsidP="00C87047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spacing w:val="-14"/>
                <w:kern w:val="2"/>
                <w:sz w:val="28"/>
                <w:szCs w:val="28"/>
              </w:rPr>
            </w:pPr>
            <w:hyperlink r:id="rId13" w:anchor="sub_100" w:history="1">
              <w:r w:rsidR="0070691F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1</w:t>
              </w:r>
            </w:hyperlink>
            <w:r w:rsidR="0070691F" w:rsidRPr="004017AF">
              <w:rPr>
                <w:bCs/>
                <w:kern w:val="2"/>
                <w:sz w:val="28"/>
                <w:szCs w:val="28"/>
              </w:rPr>
              <w:t xml:space="preserve"> «Долгосрочное финансовое планирование»</w:t>
            </w:r>
          </w:p>
        </w:tc>
      </w:tr>
      <w:tr w:rsidR="001625E0" w:rsidRPr="004017AF" w:rsidTr="001625E0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1625E0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1625E0" w:rsidP="00026B7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1.1. Объем налоговых доходов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F73DA0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="000816D0" w:rsidRPr="004017AF"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 xml:space="preserve">(за </w:t>
            </w:r>
            <w:r w:rsidRPr="004017AF">
              <w:rPr>
                <w:kern w:val="2"/>
                <w:sz w:val="28"/>
                <w:szCs w:val="28"/>
              </w:rPr>
              <w:lastRenderedPageBreak/>
              <w:t xml:space="preserve">вычетом: акцизов на </w:t>
            </w:r>
            <w:proofErr w:type="spellStart"/>
            <w:r w:rsidRPr="004017AF">
              <w:rPr>
                <w:kern w:val="2"/>
                <w:sz w:val="28"/>
                <w:szCs w:val="28"/>
              </w:rPr>
              <w:t>втомобильный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 xml:space="preserve"> и прямогонный бензин, </w:t>
            </w:r>
            <w:r w:rsidR="00026B7C">
              <w:rPr>
                <w:kern w:val="2"/>
                <w:sz w:val="28"/>
                <w:szCs w:val="28"/>
              </w:rPr>
              <w:t>д</w:t>
            </w:r>
            <w:r w:rsidRPr="004017AF">
              <w:rPr>
                <w:kern w:val="2"/>
                <w:sz w:val="28"/>
                <w:szCs w:val="28"/>
              </w:rPr>
              <w:t>изельное топливо, моторные масла для дизельных и (или) карбюраторных (</w:t>
            </w:r>
            <w:proofErr w:type="spellStart"/>
            <w:r w:rsidRPr="004017AF">
              <w:rPr>
                <w:kern w:val="2"/>
                <w:sz w:val="28"/>
                <w:szCs w:val="28"/>
              </w:rPr>
              <w:t>инжекторных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) двигателей, производимых на территории Российской Федерации; разовых поступлений)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1777E">
              <w:rPr>
                <w:kern w:val="2"/>
                <w:sz w:val="28"/>
                <w:szCs w:val="28"/>
              </w:rPr>
              <w:t>тыс. </w:t>
            </w:r>
          </w:p>
          <w:p w:rsidR="001625E0" w:rsidRPr="0041777E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1777E">
              <w:rPr>
                <w:kern w:val="2"/>
                <w:sz w:val="28"/>
                <w:szCs w:val="28"/>
              </w:rPr>
              <w:t>рублей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41777E" w:rsidRDefault="003D21AC" w:rsidP="001625E0">
            <w:pPr>
              <w:jc w:val="center"/>
              <w:rPr>
                <w:bCs/>
                <w:color w:val="000000"/>
                <w:spacing w:val="-28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8"/>
                <w:sz w:val="28"/>
                <w:szCs w:val="28"/>
              </w:rPr>
              <w:t>61903,2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3D21AC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63582,7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66126,0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68771,0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71521,9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74382,8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77358,1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1777E" w:rsidRDefault="00A70AB9" w:rsidP="001625E0">
            <w:pPr>
              <w:jc w:val="center"/>
              <w:rPr>
                <w:bCs/>
                <w:color w:val="000000"/>
                <w:spacing w:val="-24"/>
                <w:sz w:val="28"/>
                <w:szCs w:val="28"/>
              </w:rPr>
            </w:pPr>
            <w:r w:rsidRPr="0041777E">
              <w:rPr>
                <w:bCs/>
                <w:color w:val="000000"/>
                <w:spacing w:val="-24"/>
                <w:sz w:val="28"/>
                <w:szCs w:val="28"/>
              </w:rPr>
              <w:t>80452,4</w:t>
            </w:r>
          </w:p>
        </w:tc>
      </w:tr>
      <w:tr w:rsidR="00CA28EE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Default="00CA28EE" w:rsidP="00CA28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1.2. Доля расходов бюджета</w:t>
            </w:r>
            <w:r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,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 xml:space="preserve"> формируемых в рамках </w:t>
            </w:r>
            <w:r>
              <w:rPr>
                <w:kern w:val="2"/>
                <w:sz w:val="28"/>
                <w:szCs w:val="28"/>
              </w:rPr>
              <w:lastRenderedPageBreak/>
              <w:t>муниципальных</w:t>
            </w:r>
          </w:p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</w:t>
            </w:r>
            <w:r w:rsidRPr="004017AF">
              <w:rPr>
                <w:kern w:val="2"/>
                <w:sz w:val="28"/>
                <w:szCs w:val="28"/>
              </w:rPr>
              <w:t xml:space="preserve">рограмм </w:t>
            </w:r>
            <w:r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, в общем объеме расходов бюджета</w:t>
            </w:r>
            <w:r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EE" w:rsidRPr="004017AF" w:rsidRDefault="00CA28EE" w:rsidP="00E65E6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>
              <w:rPr>
                <w:kern w:val="2"/>
                <w:sz w:val="28"/>
                <w:szCs w:val="28"/>
              </w:rPr>
              <w:t>98,9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CA28EE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8</w:t>
            </w:r>
            <w:r w:rsidRPr="00CA28EE">
              <w:rPr>
                <w:kern w:val="2"/>
                <w:sz w:val="28"/>
                <w:szCs w:val="28"/>
              </w:rPr>
              <w:t>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CA28EE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8</w:t>
            </w:r>
            <w:r w:rsidRPr="00CA28EE">
              <w:rPr>
                <w:kern w:val="2"/>
                <w:sz w:val="28"/>
                <w:szCs w:val="28"/>
              </w:rPr>
              <w:t>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E04B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CA28EE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8</w:t>
            </w:r>
            <w:r w:rsidRPr="00CA28EE">
              <w:rPr>
                <w:kern w:val="2"/>
                <w:sz w:val="28"/>
                <w:szCs w:val="28"/>
              </w:rPr>
              <w:t>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8EE" w:rsidRPr="004017AF" w:rsidRDefault="00CA28EE" w:rsidP="00CA28EE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CA28EE">
              <w:rPr>
                <w:kern w:val="2"/>
                <w:sz w:val="28"/>
                <w:szCs w:val="28"/>
              </w:rPr>
              <w:t>9</w:t>
            </w:r>
            <w:r>
              <w:rPr>
                <w:kern w:val="2"/>
                <w:sz w:val="28"/>
                <w:szCs w:val="28"/>
              </w:rPr>
              <w:t>8</w:t>
            </w:r>
            <w:r w:rsidRPr="00CA28EE">
              <w:rPr>
                <w:kern w:val="2"/>
                <w:sz w:val="28"/>
                <w:szCs w:val="28"/>
              </w:rPr>
              <w:t>,9</w:t>
            </w:r>
          </w:p>
        </w:tc>
      </w:tr>
      <w:tr w:rsidR="0070691F" w:rsidRPr="004017AF" w:rsidTr="00437E5E"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4017AF" w:rsidRDefault="0099595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hyperlink r:id="rId14" w:anchor="sub_200" w:history="1">
              <w:r w:rsidR="0070691F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2</w:t>
              </w:r>
            </w:hyperlink>
            <w:r w:rsidR="0070691F" w:rsidRPr="004017AF">
              <w:rPr>
                <w:bCs/>
                <w:kern w:val="2"/>
                <w:sz w:val="28"/>
                <w:szCs w:val="28"/>
              </w:rPr>
              <w:t xml:space="preserve"> «Нормативно-методическое</w:t>
            </w:r>
            <w:r w:rsidR="0070691F" w:rsidRPr="004017AF">
              <w:rPr>
                <w:b/>
                <w:bCs/>
                <w:kern w:val="2"/>
                <w:sz w:val="28"/>
                <w:szCs w:val="28"/>
              </w:rPr>
              <w:t xml:space="preserve">, </w:t>
            </w:r>
            <w:r w:rsidR="0070691F" w:rsidRPr="004017AF">
              <w:rPr>
                <w:bCs/>
                <w:kern w:val="2"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70691F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4095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10</w:t>
            </w:r>
            <w:r w:rsidR="0070691F" w:rsidRPr="004017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807B6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2.1. Исполнение расходных обязательств бюджета</w:t>
            </w:r>
            <w:r w:rsidR="00807B6D">
              <w:t xml:space="preserve"> </w:t>
            </w:r>
            <w:r w:rsidR="00807B6D" w:rsidRPr="00807B6D">
              <w:rPr>
                <w:kern w:val="2"/>
                <w:sz w:val="28"/>
                <w:szCs w:val="28"/>
              </w:rPr>
              <w:t>Семикаракорского городского поселения Семикаракорского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4017AF" w:rsidRDefault="0070691F" w:rsidP="001833CF">
            <w:pPr>
              <w:jc w:val="center"/>
              <w:rPr>
                <w:kern w:val="2"/>
                <w:sz w:val="28"/>
                <w:szCs w:val="28"/>
                <w:highlight w:val="yellow"/>
              </w:rPr>
            </w:pPr>
            <w:r w:rsidRPr="004017AF">
              <w:rPr>
                <w:kern w:val="2"/>
                <w:sz w:val="28"/>
                <w:szCs w:val="28"/>
              </w:rPr>
              <w:t>95,9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1833CF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</w:tr>
      <w:tr w:rsidR="0070691F" w:rsidRPr="004017AF" w:rsidTr="00A477B0">
        <w:tc>
          <w:tcPr>
            <w:tcW w:w="153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4017AF" w:rsidRDefault="00995950" w:rsidP="00807B6D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  <w:highlight w:val="yellow"/>
              </w:rPr>
            </w:pPr>
            <w:hyperlink r:id="rId15" w:anchor="sub_300" w:history="1">
              <w:r w:rsidR="0070691F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3</w:t>
              </w:r>
            </w:hyperlink>
            <w:r w:rsidR="0070691F" w:rsidRPr="004017AF">
              <w:rPr>
                <w:bCs/>
                <w:kern w:val="2"/>
                <w:sz w:val="28"/>
                <w:szCs w:val="28"/>
              </w:rPr>
              <w:t xml:space="preserve"> «Управление </w:t>
            </w:r>
            <w:r w:rsidR="00807B6D">
              <w:rPr>
                <w:bCs/>
                <w:kern w:val="2"/>
                <w:sz w:val="28"/>
                <w:szCs w:val="28"/>
              </w:rPr>
              <w:t xml:space="preserve">муниципальным </w:t>
            </w:r>
            <w:r w:rsidR="0070691F" w:rsidRPr="004017AF">
              <w:rPr>
                <w:bCs/>
                <w:kern w:val="2"/>
                <w:sz w:val="28"/>
                <w:szCs w:val="28"/>
              </w:rPr>
              <w:t xml:space="preserve">долгом </w:t>
            </w:r>
            <w:r w:rsidR="004017AF">
              <w:rPr>
                <w:bCs/>
                <w:kern w:val="2"/>
                <w:sz w:val="28"/>
                <w:szCs w:val="28"/>
              </w:rPr>
              <w:t>Семикаракорского городского поселения</w:t>
            </w:r>
            <w:r w:rsidR="0070691F" w:rsidRPr="004017A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70691F" w:rsidRPr="004017AF" w:rsidTr="00DA108F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752F1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  <w:r w:rsidR="00752F16" w:rsidRPr="004017AF">
              <w:rPr>
                <w:kern w:val="2"/>
                <w:sz w:val="28"/>
                <w:szCs w:val="28"/>
              </w:rPr>
              <w:t>5</w:t>
            </w:r>
            <w:r w:rsidRPr="004017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807B6D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3.1. Доля расходов на обслуживание </w:t>
            </w:r>
            <w:r w:rsidR="00807B6D">
              <w:rPr>
                <w:kern w:val="2"/>
                <w:sz w:val="28"/>
                <w:szCs w:val="28"/>
              </w:rPr>
              <w:lastRenderedPageBreak/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в объеме расходов бюджета</w:t>
            </w:r>
            <w:r w:rsidR="00807B6D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, за исключением объема расходов, которые осуществляются за счет субвенций, предоставляемых из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8001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70691F" w:rsidP="00800135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1F" w:rsidRPr="004017AF" w:rsidRDefault="00807B6D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807B6D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807B6D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807B6D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807B6D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  <w:p w:rsidR="0070691F" w:rsidRPr="004017AF" w:rsidRDefault="0070691F" w:rsidP="0080013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9B1841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9B1841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91F" w:rsidRPr="004017AF" w:rsidRDefault="009B1841" w:rsidP="00800135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</w:tr>
    </w:tbl>
    <w:p w:rsidR="00C87047" w:rsidRPr="004017AF" w:rsidRDefault="00C87047" w:rsidP="00C87047">
      <w:pPr>
        <w:jc w:val="right"/>
        <w:rPr>
          <w:sz w:val="28"/>
          <w:szCs w:val="28"/>
        </w:rPr>
      </w:pPr>
    </w:p>
    <w:p w:rsidR="00AB015C" w:rsidRPr="004017AF" w:rsidRDefault="00AB015C" w:rsidP="00E77EC5">
      <w:pPr>
        <w:pStyle w:val="af5"/>
        <w:ind w:left="9781"/>
        <w:jc w:val="center"/>
        <w:rPr>
          <w:szCs w:val="28"/>
        </w:rPr>
      </w:pPr>
    </w:p>
    <w:p w:rsidR="008C7BFF" w:rsidRPr="004017AF" w:rsidRDefault="008C7BFF" w:rsidP="00E77EC5">
      <w:pPr>
        <w:pStyle w:val="af5"/>
        <w:ind w:left="9781"/>
        <w:jc w:val="center"/>
        <w:rPr>
          <w:szCs w:val="28"/>
        </w:rPr>
      </w:pPr>
    </w:p>
    <w:p w:rsidR="00026B7C" w:rsidRDefault="00026B7C" w:rsidP="009B1841">
      <w:pPr>
        <w:pStyle w:val="af5"/>
        <w:ind w:left="9781"/>
        <w:jc w:val="right"/>
        <w:rPr>
          <w:szCs w:val="28"/>
        </w:rPr>
      </w:pPr>
    </w:p>
    <w:p w:rsidR="00E77EC5" w:rsidRPr="004017AF" w:rsidRDefault="00C87047" w:rsidP="009B1841">
      <w:pPr>
        <w:pStyle w:val="af5"/>
        <w:ind w:left="9781"/>
        <w:jc w:val="right"/>
        <w:rPr>
          <w:szCs w:val="28"/>
        </w:rPr>
      </w:pPr>
      <w:r w:rsidRPr="004017AF">
        <w:rPr>
          <w:szCs w:val="28"/>
        </w:rPr>
        <w:lastRenderedPageBreak/>
        <w:t>Продолжение приложения 1</w:t>
      </w:r>
      <w:r w:rsidR="00E77EC5" w:rsidRPr="004017AF">
        <w:rPr>
          <w:szCs w:val="28"/>
        </w:rPr>
        <w:t xml:space="preserve"> </w:t>
      </w:r>
    </w:p>
    <w:p w:rsidR="00E77EC5" w:rsidRPr="004017AF" w:rsidRDefault="00E77EC5" w:rsidP="009B1841">
      <w:pPr>
        <w:pStyle w:val="af5"/>
        <w:ind w:left="9781"/>
        <w:jc w:val="right"/>
        <w:rPr>
          <w:szCs w:val="28"/>
        </w:rPr>
      </w:pPr>
      <w:r w:rsidRPr="004017AF">
        <w:rPr>
          <w:szCs w:val="28"/>
        </w:rPr>
        <w:t xml:space="preserve">к </w:t>
      </w:r>
      <w:hyperlink w:anchor="sub_1000" w:history="1">
        <w:r w:rsidR="009B1841">
          <w:rPr>
            <w:szCs w:val="28"/>
          </w:rPr>
          <w:t xml:space="preserve">муниципальной </w:t>
        </w:r>
        <w:r w:rsidRPr="004017AF">
          <w:rPr>
            <w:szCs w:val="28"/>
          </w:rPr>
          <w:t xml:space="preserve">программе </w:t>
        </w:r>
      </w:hyperlink>
    </w:p>
    <w:p w:rsidR="00C87047" w:rsidRPr="004017AF" w:rsidRDefault="004017AF" w:rsidP="00E04B62">
      <w:pPr>
        <w:pStyle w:val="af5"/>
        <w:ind w:left="9781"/>
        <w:jc w:val="right"/>
        <w:rPr>
          <w:szCs w:val="28"/>
        </w:rPr>
      </w:pPr>
      <w:r>
        <w:rPr>
          <w:szCs w:val="28"/>
        </w:rPr>
        <w:t>Семикаракорского городского поселения</w:t>
      </w:r>
      <w:r w:rsidR="00E77EC5" w:rsidRPr="004017AF">
        <w:rPr>
          <w:szCs w:val="28"/>
        </w:rPr>
        <w:t xml:space="preserve"> «Управление </w:t>
      </w:r>
      <w:proofErr w:type="gramStart"/>
      <w:r w:rsidR="00E04B62">
        <w:rPr>
          <w:szCs w:val="28"/>
        </w:rPr>
        <w:t>муниципальным</w:t>
      </w:r>
      <w:proofErr w:type="gramEnd"/>
      <w:r w:rsidR="00E04B62">
        <w:rPr>
          <w:szCs w:val="28"/>
        </w:rPr>
        <w:t xml:space="preserve"> </w:t>
      </w:r>
      <w:r w:rsidR="00E77EC5" w:rsidRPr="004017AF">
        <w:rPr>
          <w:szCs w:val="28"/>
        </w:rPr>
        <w:t>финансами и создание</w:t>
      </w:r>
      <w:r w:rsidR="00E04B62">
        <w:rPr>
          <w:szCs w:val="28"/>
        </w:rPr>
        <w:t xml:space="preserve"> </w:t>
      </w:r>
      <w:r w:rsidR="00E77EC5" w:rsidRPr="004017AF">
        <w:rPr>
          <w:szCs w:val="28"/>
        </w:rPr>
        <w:t>условий для эффекти</w:t>
      </w:r>
      <w:r w:rsidR="00E04B62">
        <w:rPr>
          <w:szCs w:val="28"/>
        </w:rPr>
        <w:t xml:space="preserve">вного управления муниципальными </w:t>
      </w:r>
      <w:r w:rsidR="00E77EC5" w:rsidRPr="004017AF">
        <w:rPr>
          <w:szCs w:val="28"/>
        </w:rPr>
        <w:t>финансами»</w:t>
      </w:r>
    </w:p>
    <w:p w:rsidR="00C87047" w:rsidRPr="004017AF" w:rsidRDefault="00C87047" w:rsidP="00C87047">
      <w:pPr>
        <w:widowControl w:val="0"/>
        <w:jc w:val="center"/>
        <w:rPr>
          <w:bCs/>
          <w:kern w:val="2"/>
          <w:sz w:val="28"/>
          <w:szCs w:val="28"/>
        </w:rPr>
      </w:pPr>
    </w:p>
    <w:p w:rsidR="00C87047" w:rsidRPr="004017AF" w:rsidRDefault="00C87047" w:rsidP="00C87047">
      <w:pPr>
        <w:widowContro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3181"/>
        <w:gridCol w:w="1271"/>
        <w:gridCol w:w="1423"/>
        <w:gridCol w:w="1427"/>
        <w:gridCol w:w="1423"/>
        <w:gridCol w:w="1470"/>
        <w:gridCol w:w="1435"/>
        <w:gridCol w:w="1426"/>
        <w:gridCol w:w="1423"/>
      </w:tblGrid>
      <w:tr w:rsidR="00C87047" w:rsidRPr="004017AF" w:rsidTr="00C87047">
        <w:trPr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№</w:t>
            </w:r>
          </w:p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ind w:left="-75" w:right="-57" w:firstLine="18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4017AF">
              <w:rPr>
                <w:kern w:val="2"/>
                <w:sz w:val="28"/>
                <w:szCs w:val="28"/>
              </w:rPr>
              <w:t>п</w:t>
            </w:r>
            <w:proofErr w:type="gramEnd"/>
            <w:r w:rsidRPr="004017AF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1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D05A1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Номер и наименование показателя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Вид показателя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Единица измерения</w:t>
            </w:r>
          </w:p>
        </w:tc>
        <w:tc>
          <w:tcPr>
            <w:tcW w:w="84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Значения показателей</w:t>
            </w:r>
          </w:p>
        </w:tc>
      </w:tr>
      <w:tr w:rsidR="00C87047" w:rsidRPr="004017AF" w:rsidTr="00C87047">
        <w:trPr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4017AF" w:rsidRDefault="00C87047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31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4017AF" w:rsidRDefault="00C87047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4017AF" w:rsidRDefault="00C87047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047" w:rsidRPr="004017AF" w:rsidRDefault="00C87047" w:rsidP="00C87047">
            <w:pPr>
              <w:rPr>
                <w:kern w:val="2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7047" w:rsidRPr="004017AF" w:rsidRDefault="00C87047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2030</w:t>
            </w:r>
          </w:p>
        </w:tc>
      </w:tr>
    </w:tbl>
    <w:p w:rsidR="00C87047" w:rsidRPr="004017AF" w:rsidRDefault="00C87047" w:rsidP="00C87047">
      <w:pPr>
        <w:widowControl w:val="0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"/>
        <w:gridCol w:w="3183"/>
        <w:gridCol w:w="1276"/>
        <w:gridCol w:w="1426"/>
        <w:gridCol w:w="1427"/>
        <w:gridCol w:w="1424"/>
        <w:gridCol w:w="1471"/>
        <w:gridCol w:w="1424"/>
        <w:gridCol w:w="1427"/>
        <w:gridCol w:w="1424"/>
      </w:tblGrid>
      <w:tr w:rsidR="00416264" w:rsidRPr="004017AF" w:rsidTr="004F3F37">
        <w:trPr>
          <w:tblHeader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416264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10</w:t>
            </w:r>
          </w:p>
        </w:tc>
      </w:tr>
      <w:tr w:rsidR="00416264" w:rsidRPr="004017AF" w:rsidTr="004F3F37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6264" w:rsidRPr="004017AF" w:rsidRDefault="00995950" w:rsidP="009B184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kern w:val="2"/>
                <w:sz w:val="28"/>
                <w:szCs w:val="28"/>
              </w:rPr>
            </w:pPr>
            <w:hyperlink r:id="rId16" w:anchor="sub_1000" w:history="1">
              <w:r w:rsidR="009B1841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Муниципальная</w:t>
              </w:r>
              <w:r w:rsidR="00416264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 xml:space="preserve"> программа</w:t>
              </w:r>
            </w:hyperlink>
            <w:r w:rsidR="00416264" w:rsidRPr="004017AF">
              <w:rPr>
                <w:bCs/>
                <w:kern w:val="2"/>
                <w:sz w:val="28"/>
                <w:szCs w:val="28"/>
              </w:rPr>
              <w:t xml:space="preserve"> «Управление </w:t>
            </w:r>
            <w:r w:rsidR="004017AF">
              <w:rPr>
                <w:bCs/>
                <w:kern w:val="2"/>
                <w:sz w:val="28"/>
                <w:szCs w:val="28"/>
              </w:rPr>
              <w:t>муниципальными</w:t>
            </w:r>
            <w:r w:rsidR="00416264" w:rsidRPr="004017AF">
              <w:rPr>
                <w:bCs/>
                <w:kern w:val="2"/>
                <w:sz w:val="28"/>
                <w:szCs w:val="28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</w:tr>
      <w:tr w:rsidR="005001CF" w:rsidRPr="004017AF" w:rsidTr="004F3F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1. Наличие бюджетного прогноза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на долгосрочный период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да/нет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1CF" w:rsidRPr="004017AF" w:rsidRDefault="005001CF" w:rsidP="00B8470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да</w:t>
            </w:r>
          </w:p>
        </w:tc>
      </w:tr>
      <w:tr w:rsidR="00BA515F" w:rsidRPr="004017AF" w:rsidTr="00BA515F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A477B0">
            <w:pPr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2. </w:t>
            </w:r>
          </w:p>
          <w:p w:rsidR="00BA515F" w:rsidRPr="004017AF" w:rsidRDefault="00BA515F" w:rsidP="00AF25D1">
            <w:pPr>
              <w:rPr>
                <w:rFonts w:asciiTheme="minorHAnsi" w:eastAsiaTheme="minorEastAsia" w:hAnsiTheme="minorHAnsi"/>
                <w:b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Темп роста налоговых и неналоговых доходов 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AF25D1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к уровню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предыдущего года (в сопоставимых  условиях)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BA515F" w:rsidP="00A477B0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5F" w:rsidRPr="004017AF" w:rsidRDefault="00BA515F" w:rsidP="00A477B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100,4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102,5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104,0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104,0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5F" w:rsidRPr="004017AF" w:rsidRDefault="00AF25D1" w:rsidP="00BA515F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104,0</w:t>
            </w:r>
          </w:p>
        </w:tc>
      </w:tr>
      <w:tr w:rsidR="006B7460" w:rsidRPr="004017AF" w:rsidTr="00740953">
        <w:trPr>
          <w:trHeight w:val="119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3.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AF25D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3. </w:t>
            </w:r>
            <w:r w:rsidRPr="004017AF">
              <w:rPr>
                <w:sz w:val="28"/>
                <w:szCs w:val="28"/>
              </w:rPr>
              <w:t xml:space="preserve">Доля просроченной кредиторской задолженности в расходах </w:t>
            </w:r>
            <w:r w:rsidRPr="004017AF">
              <w:rPr>
                <w:kern w:val="2"/>
                <w:sz w:val="28"/>
                <w:szCs w:val="28"/>
              </w:rPr>
              <w:t xml:space="preserve">бюджета </w:t>
            </w:r>
            <w:r w:rsidR="00AF25D1" w:rsidRPr="00AF25D1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AF25D1">
              <w:rPr>
                <w:kern w:val="2"/>
                <w:sz w:val="28"/>
                <w:szCs w:val="28"/>
              </w:rPr>
              <w:t xml:space="preserve"> Семикаракорского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E70F8F">
            <w:pPr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7460" w:rsidRPr="004017AF" w:rsidRDefault="006B746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0</w:t>
            </w:r>
          </w:p>
        </w:tc>
      </w:tr>
      <w:tr w:rsidR="00740953" w:rsidRPr="004017AF" w:rsidTr="00740953">
        <w:trPr>
          <w:trHeight w:val="1977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AF25D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4. </w:t>
            </w:r>
            <w:r w:rsidR="002C4728" w:rsidRPr="004017AF">
              <w:rPr>
                <w:kern w:val="2"/>
                <w:sz w:val="28"/>
                <w:szCs w:val="28"/>
              </w:rPr>
              <w:t xml:space="preserve">Отношение объема </w:t>
            </w:r>
            <w:r w:rsidR="00AF25D1">
              <w:rPr>
                <w:kern w:val="2"/>
                <w:sz w:val="28"/>
                <w:szCs w:val="28"/>
              </w:rPr>
              <w:t>муниципального</w:t>
            </w:r>
            <w:r w:rsidR="002C4728"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2C4728" w:rsidRPr="004017AF">
              <w:rPr>
                <w:kern w:val="2"/>
                <w:sz w:val="28"/>
                <w:szCs w:val="28"/>
              </w:rPr>
              <w:t xml:space="preserve"> по состоянию на 1 января года, следующего за </w:t>
            </w:r>
            <w:proofErr w:type="gramStart"/>
            <w:r w:rsidR="002C4728" w:rsidRPr="004017AF">
              <w:rPr>
                <w:kern w:val="2"/>
                <w:sz w:val="28"/>
                <w:szCs w:val="28"/>
              </w:rPr>
              <w:t>отчетным</w:t>
            </w:r>
            <w:proofErr w:type="gramEnd"/>
            <w:r w:rsidR="002C4728" w:rsidRPr="004017AF">
              <w:rPr>
                <w:kern w:val="2"/>
                <w:sz w:val="28"/>
                <w:szCs w:val="28"/>
              </w:rPr>
              <w:t>, к общему годовому объему доходов (без учета безвозмездных поступлений) областного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AB015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AB015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  <w:p w:rsidR="00740953" w:rsidRPr="004017AF" w:rsidRDefault="00740953" w:rsidP="00AB015C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AF25D1" w:rsidP="00AB015C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0</w:t>
            </w:r>
            <w:r w:rsidR="00740953" w:rsidRPr="004017AF">
              <w:rPr>
                <w:kern w:val="2"/>
                <w:sz w:val="28"/>
                <w:szCs w:val="28"/>
              </w:rPr>
              <w:t>,0</w:t>
            </w:r>
          </w:p>
        </w:tc>
      </w:tr>
      <w:tr w:rsidR="00740953" w:rsidRPr="004017AF" w:rsidTr="004F3F37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995950" w:rsidP="00C87047">
            <w:pPr>
              <w:widowControl w:val="0"/>
              <w:autoSpaceDE w:val="0"/>
              <w:autoSpaceDN w:val="0"/>
              <w:adjustRightInd w:val="0"/>
              <w:ind w:left="-57" w:right="-127"/>
              <w:jc w:val="center"/>
              <w:rPr>
                <w:spacing w:val="-14"/>
                <w:kern w:val="2"/>
                <w:sz w:val="28"/>
                <w:szCs w:val="28"/>
              </w:rPr>
            </w:pPr>
            <w:hyperlink r:id="rId17" w:anchor="sub_100" w:history="1">
              <w:r w:rsidR="00740953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1</w:t>
              </w:r>
            </w:hyperlink>
            <w:r w:rsidR="00740953" w:rsidRPr="004017AF">
              <w:rPr>
                <w:bCs/>
                <w:kern w:val="2"/>
                <w:sz w:val="28"/>
                <w:szCs w:val="28"/>
              </w:rPr>
              <w:t xml:space="preserve"> «Долгосрочное финансовое планирование»</w:t>
            </w:r>
          </w:p>
        </w:tc>
      </w:tr>
      <w:tr w:rsidR="001625E0" w:rsidRPr="004017AF" w:rsidTr="004F3F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1625E0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1625E0" w:rsidP="00642368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1.1. Объем налоговых доходов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AF25D1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AF25D1">
              <w:rPr>
                <w:kern w:val="2"/>
                <w:sz w:val="28"/>
                <w:szCs w:val="28"/>
              </w:rPr>
              <w:lastRenderedPageBreak/>
              <w:t>Семикакорского</w:t>
            </w:r>
            <w:proofErr w:type="spellEnd"/>
            <w:r w:rsidR="00AF25D1">
              <w:rPr>
                <w:kern w:val="2"/>
                <w:sz w:val="28"/>
                <w:szCs w:val="28"/>
              </w:rPr>
              <w:t xml:space="preserve"> района</w:t>
            </w:r>
            <w:r w:rsidR="000816D0" w:rsidRPr="004017AF"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>(за вычетом: акцизов на автомобильный и прямогонный бензин, дизельное топливо, моторные масла для дизельных и (или) карбюраторных (</w:t>
            </w:r>
            <w:proofErr w:type="spellStart"/>
            <w:r w:rsidRPr="004017AF">
              <w:rPr>
                <w:kern w:val="2"/>
                <w:sz w:val="28"/>
                <w:szCs w:val="28"/>
              </w:rPr>
              <w:t>инжекторных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) двигателей, производимых на территории Российской Федерации; разовых поступлений)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AF25D1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AF25D1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AF25D1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AF25D1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F25D1">
              <w:rPr>
                <w:kern w:val="2"/>
                <w:sz w:val="28"/>
                <w:szCs w:val="28"/>
              </w:rPr>
              <w:t>тыс. </w:t>
            </w:r>
          </w:p>
          <w:p w:rsidR="001625E0" w:rsidRPr="00AF25D1" w:rsidRDefault="001625E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AF25D1">
              <w:rPr>
                <w:kern w:val="2"/>
                <w:sz w:val="28"/>
                <w:szCs w:val="28"/>
              </w:rPr>
              <w:t>рублей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AF25D1" w:rsidRDefault="00A70AB9" w:rsidP="004017AF">
            <w:pPr>
              <w:jc w:val="center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>83670,5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A70AB9" w:rsidP="004017AF">
            <w:pPr>
              <w:jc w:val="center"/>
              <w:rPr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bCs/>
                <w:color w:val="000000"/>
                <w:spacing w:val="-20"/>
                <w:sz w:val="28"/>
                <w:szCs w:val="28"/>
              </w:rPr>
              <w:t>87017,3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E0" w:rsidRPr="004017AF" w:rsidRDefault="00A70AB9" w:rsidP="004017AF">
            <w:pPr>
              <w:jc w:val="center"/>
              <w:rPr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bCs/>
                <w:color w:val="000000"/>
                <w:spacing w:val="-20"/>
                <w:sz w:val="28"/>
                <w:szCs w:val="28"/>
              </w:rPr>
              <w:t>90498,0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A70AB9" w:rsidP="004017AF">
            <w:pPr>
              <w:jc w:val="center"/>
              <w:rPr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bCs/>
                <w:color w:val="000000"/>
                <w:spacing w:val="-20"/>
                <w:sz w:val="28"/>
                <w:szCs w:val="28"/>
              </w:rPr>
              <w:t>94118,0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A70AB9" w:rsidP="004017AF">
            <w:pPr>
              <w:jc w:val="center"/>
              <w:rPr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bCs/>
                <w:color w:val="000000"/>
                <w:spacing w:val="-20"/>
                <w:sz w:val="28"/>
                <w:szCs w:val="28"/>
              </w:rPr>
              <w:t>97882,6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E0" w:rsidRPr="004017AF" w:rsidRDefault="00A70AB9" w:rsidP="004017AF">
            <w:pPr>
              <w:jc w:val="center"/>
              <w:rPr>
                <w:bCs/>
                <w:color w:val="000000"/>
                <w:spacing w:val="-20"/>
                <w:sz w:val="28"/>
                <w:szCs w:val="28"/>
              </w:rPr>
            </w:pPr>
            <w:r>
              <w:rPr>
                <w:bCs/>
                <w:color w:val="000000"/>
                <w:spacing w:val="-20"/>
                <w:sz w:val="28"/>
                <w:szCs w:val="28"/>
              </w:rPr>
              <w:t>101798,0</w:t>
            </w:r>
          </w:p>
        </w:tc>
      </w:tr>
      <w:tr w:rsidR="00740953" w:rsidRPr="004017AF" w:rsidTr="004F3F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9.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AF25D1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1.2. Доля расходов бюджета</w:t>
            </w:r>
            <w:r w:rsidR="00AF25D1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, формируемых в рамках </w:t>
            </w:r>
            <w:r w:rsidR="00AF25D1">
              <w:rPr>
                <w:kern w:val="2"/>
                <w:sz w:val="28"/>
                <w:szCs w:val="28"/>
              </w:rPr>
              <w:t>муниципальных</w:t>
            </w:r>
            <w:r w:rsidRPr="004017AF">
              <w:rPr>
                <w:kern w:val="2"/>
                <w:sz w:val="28"/>
                <w:szCs w:val="28"/>
              </w:rPr>
              <w:t xml:space="preserve"> программ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, в общем объеме расходов бюджета</w:t>
            </w:r>
            <w:r w:rsidR="00AF25D1">
              <w:rPr>
                <w:kern w:val="2"/>
                <w:sz w:val="28"/>
                <w:szCs w:val="28"/>
              </w:rPr>
              <w:t xml:space="preserve"> Семикаракорского городского поселения </w:t>
            </w:r>
            <w:r w:rsidR="00AF25D1">
              <w:rPr>
                <w:kern w:val="2"/>
                <w:sz w:val="28"/>
                <w:szCs w:val="28"/>
              </w:rPr>
              <w:lastRenderedPageBreak/>
              <w:t>Семикаракорского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D94119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D94119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  <w:p w:rsidR="00740953" w:rsidRPr="004017AF" w:rsidRDefault="00740953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D94119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D94119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  <w:p w:rsidR="00740953" w:rsidRPr="004017AF" w:rsidRDefault="00740953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53" w:rsidRPr="004017AF" w:rsidRDefault="00D94119" w:rsidP="00C62FD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  <w:p w:rsidR="00740953" w:rsidRPr="004017AF" w:rsidRDefault="00740953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53" w:rsidRPr="004017AF" w:rsidRDefault="00D94119" w:rsidP="00C62FD9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98,5</w:t>
            </w:r>
          </w:p>
          <w:p w:rsidR="00740953" w:rsidRPr="004017AF" w:rsidRDefault="00740953" w:rsidP="00D80024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740953" w:rsidRPr="004017AF" w:rsidTr="004F3F37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995950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hyperlink r:id="rId18" w:anchor="sub_200" w:history="1">
              <w:r w:rsidR="00740953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2</w:t>
              </w:r>
            </w:hyperlink>
            <w:r w:rsidR="00740953" w:rsidRPr="004017AF">
              <w:rPr>
                <w:bCs/>
                <w:kern w:val="2"/>
                <w:sz w:val="28"/>
                <w:szCs w:val="28"/>
              </w:rPr>
              <w:t xml:space="preserve"> «Нормативно-методическое</w:t>
            </w:r>
            <w:r w:rsidR="00740953" w:rsidRPr="004017AF">
              <w:rPr>
                <w:b/>
                <w:bCs/>
                <w:kern w:val="2"/>
                <w:sz w:val="28"/>
                <w:szCs w:val="28"/>
              </w:rPr>
              <w:t xml:space="preserve">, </w:t>
            </w:r>
            <w:r w:rsidR="00740953" w:rsidRPr="004017AF">
              <w:rPr>
                <w:bCs/>
                <w:kern w:val="2"/>
                <w:sz w:val="28"/>
                <w:szCs w:val="28"/>
              </w:rPr>
              <w:t>информационное обеспечение и организация бюджетного процесса»</w:t>
            </w:r>
          </w:p>
        </w:tc>
      </w:tr>
      <w:tr w:rsidR="00740953" w:rsidRPr="004017AF" w:rsidTr="004F3F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D94119">
            <w:pPr>
              <w:widowControl w:val="0"/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2.1. Исполнение расходных обязательств бюджета</w:t>
            </w:r>
            <w:r w:rsidR="00D94119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732442">
            <w:pPr>
              <w:jc w:val="center"/>
              <w:rPr>
                <w:rFonts w:asciiTheme="minorHAnsi" w:eastAsiaTheme="minorEastAsia" w:hAnsiTheme="minorHAnsi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C87047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95,0</w:t>
            </w:r>
          </w:p>
        </w:tc>
      </w:tr>
      <w:tr w:rsidR="00740953" w:rsidRPr="004017AF" w:rsidTr="004F3F37">
        <w:tc>
          <w:tcPr>
            <w:tcW w:w="1496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995950" w:rsidP="00F53B9F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hyperlink r:id="rId19" w:anchor="sub_300" w:history="1">
              <w:r w:rsidR="00740953" w:rsidRPr="004017AF">
                <w:rPr>
                  <w:rStyle w:val="ae"/>
                  <w:color w:val="auto"/>
                  <w:kern w:val="2"/>
                  <w:sz w:val="28"/>
                  <w:szCs w:val="28"/>
                  <w:u w:val="none"/>
                </w:rPr>
                <w:t>Подпрограмма 3</w:t>
              </w:r>
            </w:hyperlink>
            <w:r w:rsidR="00740953" w:rsidRPr="004017AF">
              <w:rPr>
                <w:bCs/>
                <w:kern w:val="2"/>
                <w:sz w:val="28"/>
                <w:szCs w:val="28"/>
              </w:rPr>
              <w:t xml:space="preserve"> «Управление </w:t>
            </w:r>
            <w:r w:rsidR="00F53B9F">
              <w:rPr>
                <w:bCs/>
                <w:kern w:val="2"/>
                <w:sz w:val="28"/>
                <w:szCs w:val="28"/>
              </w:rPr>
              <w:t xml:space="preserve">муниципальным </w:t>
            </w:r>
            <w:r w:rsidR="00740953" w:rsidRPr="004017AF">
              <w:rPr>
                <w:bCs/>
                <w:kern w:val="2"/>
                <w:sz w:val="28"/>
                <w:szCs w:val="28"/>
              </w:rPr>
              <w:t xml:space="preserve">долгом </w:t>
            </w:r>
            <w:r w:rsidR="004017AF">
              <w:rPr>
                <w:bCs/>
                <w:kern w:val="2"/>
                <w:sz w:val="28"/>
                <w:szCs w:val="28"/>
              </w:rPr>
              <w:t>Семикаракорского городского поселения</w:t>
            </w:r>
            <w:r w:rsidR="00740953" w:rsidRPr="004017A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740953" w:rsidRPr="004017AF" w:rsidTr="004F3F37"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752F16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  <w:r w:rsidR="00752F16" w:rsidRPr="004017AF">
              <w:rPr>
                <w:kern w:val="2"/>
                <w:sz w:val="28"/>
                <w:szCs w:val="28"/>
              </w:rPr>
              <w:t>5</w:t>
            </w:r>
            <w:r w:rsidRPr="004017AF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F53B9F">
            <w:pPr>
              <w:widowControl w:val="0"/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Показатель 3.1. Доля расходов на обслуживание </w:t>
            </w:r>
            <w:r w:rsidR="00F53B9F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в объеме расходов бюджета</w:t>
            </w:r>
            <w:r w:rsidR="00F53B9F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, за исключением объема расходов, которые осуществляются за счет субвенций, предоставляемых из бюджетов бюджетной </w:t>
            </w:r>
            <w:r w:rsidRPr="004017AF">
              <w:rPr>
                <w:kern w:val="2"/>
                <w:sz w:val="28"/>
                <w:szCs w:val="28"/>
              </w:rPr>
              <w:lastRenderedPageBreak/>
              <w:t>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746C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>ведомст</w:t>
            </w:r>
            <w:proofErr w:type="spellEnd"/>
            <w:r w:rsidRPr="004017AF">
              <w:rPr>
                <w:kern w:val="2"/>
                <w:sz w:val="28"/>
                <w:szCs w:val="28"/>
              </w:rPr>
              <w:t>-венный</w:t>
            </w:r>
            <w:proofErr w:type="gram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4017AF" w:rsidRDefault="00740953" w:rsidP="00746C62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процентов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53" w:rsidRPr="00F53B9F" w:rsidRDefault="00642368" w:rsidP="00746C62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</w:p>
        </w:tc>
      </w:tr>
    </w:tbl>
    <w:p w:rsidR="00C87047" w:rsidRPr="004017AF" w:rsidRDefault="00C87047" w:rsidP="00626CB3">
      <w:pPr>
        <w:rPr>
          <w:bCs/>
          <w:kern w:val="2"/>
          <w:sz w:val="28"/>
          <w:szCs w:val="28"/>
        </w:rPr>
        <w:sectPr w:rsidR="00C87047" w:rsidRPr="004017AF" w:rsidSect="00C87047">
          <w:footerReference w:type="even" r:id="rId20"/>
          <w:footerReference w:type="default" r:id="rId21"/>
          <w:pgSz w:w="16840" w:h="11907" w:orient="landscape" w:code="9"/>
          <w:pgMar w:top="1304" w:right="851" w:bottom="851" w:left="1134" w:header="709" w:footer="709" w:gutter="0"/>
          <w:cols w:space="720"/>
          <w:docGrid w:linePitch="272"/>
        </w:sectPr>
      </w:pPr>
    </w:p>
    <w:p w:rsidR="007364F6" w:rsidRPr="004017AF" w:rsidRDefault="007364F6" w:rsidP="00557929">
      <w:pPr>
        <w:autoSpaceDE w:val="0"/>
        <w:autoSpaceDN w:val="0"/>
        <w:adjustRightInd w:val="0"/>
        <w:ind w:left="9356"/>
        <w:jc w:val="right"/>
        <w:rPr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lastRenderedPageBreak/>
        <w:t>Приложение 2</w:t>
      </w:r>
    </w:p>
    <w:p w:rsidR="007364F6" w:rsidRPr="00557929" w:rsidRDefault="007364F6" w:rsidP="00557929">
      <w:pPr>
        <w:autoSpaceDE w:val="0"/>
        <w:autoSpaceDN w:val="0"/>
        <w:adjustRightInd w:val="0"/>
        <w:ind w:left="9356"/>
        <w:jc w:val="right"/>
        <w:rPr>
          <w:bCs/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t xml:space="preserve">к </w:t>
      </w:r>
      <w:r w:rsidR="00557929">
        <w:rPr>
          <w:bCs/>
          <w:kern w:val="2"/>
          <w:sz w:val="28"/>
          <w:szCs w:val="28"/>
        </w:rPr>
        <w:t xml:space="preserve">муниципальной программе </w:t>
      </w:r>
      <w:r w:rsidR="004017AF">
        <w:rPr>
          <w:bCs/>
          <w:kern w:val="2"/>
          <w:sz w:val="28"/>
          <w:szCs w:val="28"/>
        </w:rPr>
        <w:t>Семикаракорского городского поселения</w:t>
      </w:r>
      <w:r w:rsidR="00557929">
        <w:rPr>
          <w:bCs/>
          <w:kern w:val="2"/>
          <w:sz w:val="28"/>
          <w:szCs w:val="28"/>
        </w:rPr>
        <w:t xml:space="preserve"> </w:t>
      </w:r>
      <w:r w:rsidR="00744A7D" w:rsidRPr="004017AF">
        <w:rPr>
          <w:bCs/>
          <w:kern w:val="2"/>
          <w:sz w:val="28"/>
          <w:szCs w:val="28"/>
        </w:rPr>
        <w:t>«Управление</w:t>
      </w:r>
      <w:r w:rsidR="00557929">
        <w:rPr>
          <w:bCs/>
          <w:kern w:val="2"/>
          <w:sz w:val="28"/>
          <w:szCs w:val="28"/>
        </w:rPr>
        <w:t xml:space="preserve"> </w:t>
      </w:r>
      <w:r w:rsidR="004017AF">
        <w:rPr>
          <w:bCs/>
          <w:kern w:val="2"/>
          <w:sz w:val="28"/>
          <w:szCs w:val="28"/>
        </w:rPr>
        <w:t>муниципальными</w:t>
      </w:r>
      <w:r w:rsidRPr="004017AF">
        <w:rPr>
          <w:bCs/>
          <w:kern w:val="2"/>
          <w:sz w:val="28"/>
          <w:szCs w:val="28"/>
        </w:rPr>
        <w:t xml:space="preserve"> финансами</w:t>
      </w:r>
      <w:r w:rsidR="00744A7D" w:rsidRPr="004017AF">
        <w:rPr>
          <w:bCs/>
          <w:kern w:val="2"/>
          <w:sz w:val="28"/>
          <w:szCs w:val="28"/>
        </w:rPr>
        <w:t xml:space="preserve"> и создание</w:t>
      </w:r>
      <w:r w:rsidR="00557929">
        <w:rPr>
          <w:bCs/>
          <w:kern w:val="2"/>
          <w:sz w:val="28"/>
          <w:szCs w:val="28"/>
        </w:rPr>
        <w:t xml:space="preserve"> </w:t>
      </w:r>
      <w:r w:rsidRPr="004017AF">
        <w:rPr>
          <w:bCs/>
          <w:kern w:val="2"/>
          <w:sz w:val="28"/>
          <w:szCs w:val="28"/>
        </w:rPr>
        <w:t>условий для эффективного</w:t>
      </w:r>
      <w:r w:rsidR="00744A7D" w:rsidRPr="004017AF">
        <w:rPr>
          <w:bCs/>
          <w:kern w:val="2"/>
          <w:sz w:val="28"/>
          <w:szCs w:val="28"/>
        </w:rPr>
        <w:t xml:space="preserve"> </w:t>
      </w:r>
      <w:r w:rsidRPr="004017AF">
        <w:rPr>
          <w:bCs/>
          <w:kern w:val="2"/>
          <w:sz w:val="28"/>
          <w:szCs w:val="28"/>
        </w:rPr>
        <w:t>управления муниципальными финансами»</w:t>
      </w:r>
    </w:p>
    <w:p w:rsidR="00106439" w:rsidRPr="004017AF" w:rsidRDefault="00106439" w:rsidP="00626CB3">
      <w:pPr>
        <w:autoSpaceDE w:val="0"/>
        <w:autoSpaceDN w:val="0"/>
        <w:adjustRightInd w:val="0"/>
        <w:ind w:firstLine="720"/>
        <w:jc w:val="both"/>
        <w:rPr>
          <w:kern w:val="2"/>
          <w:sz w:val="28"/>
          <w:szCs w:val="28"/>
        </w:rPr>
      </w:pPr>
    </w:p>
    <w:p w:rsidR="007364F6" w:rsidRPr="004017AF" w:rsidRDefault="007364F6" w:rsidP="007042FE">
      <w:pPr>
        <w:jc w:val="center"/>
        <w:rPr>
          <w:bCs/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t>ПЕРЕЧЕНЬ</w:t>
      </w:r>
      <w:r w:rsidRPr="004017AF">
        <w:rPr>
          <w:bCs/>
          <w:kern w:val="2"/>
          <w:sz w:val="28"/>
          <w:szCs w:val="28"/>
        </w:rPr>
        <w:br/>
        <w:t>подпрограмм, основных мероприятий</w:t>
      </w:r>
      <w:r w:rsidR="00EE7BD5" w:rsidRPr="004017AF">
        <w:rPr>
          <w:bCs/>
          <w:kern w:val="2"/>
          <w:sz w:val="28"/>
          <w:szCs w:val="28"/>
        </w:rPr>
        <w:t xml:space="preserve">, </w:t>
      </w:r>
      <w:r w:rsidR="00382701" w:rsidRPr="004017AF">
        <w:rPr>
          <w:bCs/>
          <w:kern w:val="2"/>
          <w:sz w:val="28"/>
          <w:szCs w:val="28"/>
        </w:rPr>
        <w:br/>
      </w:r>
      <w:r w:rsidR="00557929">
        <w:rPr>
          <w:bCs/>
          <w:kern w:val="2"/>
          <w:sz w:val="28"/>
          <w:szCs w:val="28"/>
        </w:rPr>
        <w:t>муниципальной</w:t>
      </w:r>
      <w:r w:rsidRPr="004017AF">
        <w:rPr>
          <w:bCs/>
          <w:kern w:val="2"/>
          <w:sz w:val="28"/>
          <w:szCs w:val="28"/>
        </w:rPr>
        <w:t xml:space="preserve"> программы </w:t>
      </w:r>
      <w:r w:rsidR="004017AF">
        <w:rPr>
          <w:bCs/>
          <w:kern w:val="2"/>
          <w:sz w:val="28"/>
          <w:szCs w:val="28"/>
        </w:rPr>
        <w:t>Семикаракорского городского поселения</w:t>
      </w:r>
      <w:r w:rsidR="00382701" w:rsidRPr="004017AF">
        <w:rPr>
          <w:bCs/>
          <w:kern w:val="2"/>
          <w:sz w:val="28"/>
          <w:szCs w:val="28"/>
        </w:rPr>
        <w:t xml:space="preserve"> </w:t>
      </w:r>
      <w:r w:rsidRPr="004017AF">
        <w:rPr>
          <w:bCs/>
          <w:kern w:val="2"/>
          <w:sz w:val="28"/>
          <w:szCs w:val="28"/>
        </w:rPr>
        <w:t xml:space="preserve">«Управление </w:t>
      </w:r>
      <w:r w:rsidR="004017AF">
        <w:rPr>
          <w:bCs/>
          <w:kern w:val="2"/>
          <w:sz w:val="28"/>
          <w:szCs w:val="28"/>
        </w:rPr>
        <w:t>муниципальными</w:t>
      </w:r>
      <w:r w:rsidRPr="004017AF">
        <w:rPr>
          <w:bCs/>
          <w:kern w:val="2"/>
          <w:sz w:val="28"/>
          <w:szCs w:val="28"/>
        </w:rPr>
        <w:t xml:space="preserve"> </w:t>
      </w:r>
      <w:r w:rsidR="00382701" w:rsidRPr="004017AF">
        <w:rPr>
          <w:bCs/>
          <w:kern w:val="2"/>
          <w:sz w:val="28"/>
          <w:szCs w:val="28"/>
        </w:rPr>
        <w:br/>
      </w:r>
      <w:r w:rsidRPr="004017AF">
        <w:rPr>
          <w:bCs/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7364F6" w:rsidRPr="004017AF" w:rsidRDefault="007364F6" w:rsidP="007042FE">
      <w:pPr>
        <w:jc w:val="center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2651"/>
        <w:gridCol w:w="1471"/>
        <w:gridCol w:w="1159"/>
        <w:gridCol w:w="1160"/>
        <w:gridCol w:w="2504"/>
        <w:gridCol w:w="2089"/>
        <w:gridCol w:w="1655"/>
      </w:tblGrid>
      <w:tr w:rsidR="007364F6" w:rsidRPr="004017AF" w:rsidTr="007A5AF3">
        <w:tc>
          <w:tcPr>
            <w:tcW w:w="484" w:type="dxa"/>
            <w:vMerge w:val="restart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№</w:t>
            </w:r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4017AF">
              <w:rPr>
                <w:kern w:val="2"/>
                <w:sz w:val="28"/>
                <w:szCs w:val="28"/>
              </w:rPr>
              <w:t>п</w:t>
            </w:r>
            <w:proofErr w:type="gramEnd"/>
            <w:r w:rsidRPr="004017AF">
              <w:rPr>
                <w:kern w:val="2"/>
                <w:sz w:val="28"/>
                <w:szCs w:val="28"/>
              </w:rPr>
              <w:t>/п</w:t>
            </w:r>
          </w:p>
        </w:tc>
        <w:tc>
          <w:tcPr>
            <w:tcW w:w="3036" w:type="dxa"/>
            <w:vMerge w:val="restart"/>
          </w:tcPr>
          <w:p w:rsidR="007364F6" w:rsidRPr="004017AF" w:rsidRDefault="007364F6" w:rsidP="00EE7BD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Номер и наименование основного мероприятия </w:t>
            </w:r>
            <w:r w:rsidR="00D917D4" w:rsidRPr="004017AF">
              <w:rPr>
                <w:kern w:val="2"/>
                <w:sz w:val="28"/>
                <w:szCs w:val="28"/>
              </w:rPr>
              <w:t>подпрограммы</w:t>
            </w:r>
          </w:p>
        </w:tc>
        <w:tc>
          <w:tcPr>
            <w:tcW w:w="1675" w:type="dxa"/>
            <w:vMerge w:val="restart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spacing w:val="-10"/>
                <w:kern w:val="2"/>
                <w:sz w:val="28"/>
                <w:szCs w:val="28"/>
              </w:rPr>
              <w:t>Соисполнитель,</w:t>
            </w:r>
            <w:r w:rsidRPr="004017AF">
              <w:rPr>
                <w:kern w:val="2"/>
                <w:sz w:val="28"/>
                <w:szCs w:val="28"/>
              </w:rPr>
              <w:t xml:space="preserve"> участник, ответственный за исполнение основного мероприятия</w:t>
            </w:r>
          </w:p>
        </w:tc>
        <w:tc>
          <w:tcPr>
            <w:tcW w:w="2633" w:type="dxa"/>
            <w:gridSpan w:val="2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Срок</w:t>
            </w:r>
          </w:p>
        </w:tc>
        <w:tc>
          <w:tcPr>
            <w:tcW w:w="2866" w:type="dxa"/>
            <w:vMerge w:val="restart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2388" w:type="dxa"/>
            <w:vMerge w:val="restart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Последствия</w:t>
            </w:r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spellStart"/>
            <w:r w:rsidRPr="004017AF">
              <w:rPr>
                <w:kern w:val="2"/>
                <w:sz w:val="28"/>
                <w:szCs w:val="28"/>
              </w:rPr>
              <w:t>нереализации</w:t>
            </w:r>
            <w:proofErr w:type="spellEnd"/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основного</w:t>
            </w:r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мероприятия</w:t>
            </w:r>
          </w:p>
        </w:tc>
        <w:tc>
          <w:tcPr>
            <w:tcW w:w="1887" w:type="dxa"/>
            <w:vMerge w:val="restart"/>
          </w:tcPr>
          <w:p w:rsidR="00382701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Связь </w:t>
            </w:r>
          </w:p>
          <w:p w:rsidR="007364F6" w:rsidRPr="004017AF" w:rsidRDefault="00557929" w:rsidP="00557929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 показателями муниципальной</w:t>
            </w:r>
            <w:r w:rsidR="007364F6" w:rsidRPr="004017AF">
              <w:rPr>
                <w:kern w:val="2"/>
                <w:sz w:val="28"/>
                <w:szCs w:val="28"/>
              </w:rPr>
              <w:t xml:space="preserve"> программы (подпрограммы)</w:t>
            </w:r>
          </w:p>
        </w:tc>
      </w:tr>
      <w:tr w:rsidR="007364F6" w:rsidRPr="004017AF" w:rsidTr="007A5AF3">
        <w:tc>
          <w:tcPr>
            <w:tcW w:w="484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3036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675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31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начала реализации</w:t>
            </w:r>
          </w:p>
        </w:tc>
        <w:tc>
          <w:tcPr>
            <w:tcW w:w="1317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окончания реализации</w:t>
            </w:r>
          </w:p>
        </w:tc>
        <w:tc>
          <w:tcPr>
            <w:tcW w:w="2866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388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887" w:type="dxa"/>
            <w:vMerge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</w:tr>
    </w:tbl>
    <w:p w:rsidR="007A5AF3" w:rsidRPr="004017AF" w:rsidRDefault="007A5AF3">
      <w:pPr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2651"/>
        <w:gridCol w:w="1471"/>
        <w:gridCol w:w="1159"/>
        <w:gridCol w:w="1160"/>
        <w:gridCol w:w="2504"/>
        <w:gridCol w:w="2089"/>
        <w:gridCol w:w="1655"/>
      </w:tblGrid>
      <w:tr w:rsidR="007364F6" w:rsidRPr="004017AF" w:rsidTr="007A5AF3">
        <w:trPr>
          <w:tblHeader/>
        </w:trPr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303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675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1316" w:type="dxa"/>
          </w:tcPr>
          <w:p w:rsidR="007364F6" w:rsidRPr="004017AF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4</w:t>
            </w:r>
          </w:p>
        </w:tc>
        <w:tc>
          <w:tcPr>
            <w:tcW w:w="1317" w:type="dxa"/>
          </w:tcPr>
          <w:p w:rsidR="007364F6" w:rsidRPr="004017AF" w:rsidRDefault="007364F6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5</w:t>
            </w:r>
          </w:p>
        </w:tc>
        <w:tc>
          <w:tcPr>
            <w:tcW w:w="286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6</w:t>
            </w:r>
          </w:p>
        </w:tc>
        <w:tc>
          <w:tcPr>
            <w:tcW w:w="2388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7</w:t>
            </w:r>
          </w:p>
        </w:tc>
        <w:tc>
          <w:tcPr>
            <w:tcW w:w="1887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</w:t>
            </w:r>
          </w:p>
        </w:tc>
      </w:tr>
      <w:tr w:rsidR="007364F6" w:rsidRPr="004017AF" w:rsidTr="007A5AF3"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485" w:type="dxa"/>
            <w:gridSpan w:val="7"/>
          </w:tcPr>
          <w:p w:rsidR="007364F6" w:rsidRPr="004017AF" w:rsidRDefault="00995950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8"/>
                <w:szCs w:val="28"/>
              </w:rPr>
            </w:pPr>
            <w:hyperlink w:anchor="sub_100" w:history="1">
              <w:r w:rsidR="007364F6" w:rsidRPr="004017AF">
                <w:rPr>
                  <w:kern w:val="2"/>
                  <w:sz w:val="28"/>
                  <w:szCs w:val="28"/>
                </w:rPr>
                <w:t>Подпрограмма 1</w:t>
              </w:r>
            </w:hyperlink>
            <w:r w:rsidR="007364F6" w:rsidRPr="004017AF">
              <w:rPr>
                <w:bCs/>
                <w:kern w:val="2"/>
                <w:sz w:val="28"/>
                <w:szCs w:val="28"/>
              </w:rPr>
              <w:t xml:space="preserve"> «Долгосрочное финансовое планирование»</w:t>
            </w:r>
          </w:p>
        </w:tc>
      </w:tr>
      <w:tr w:rsidR="00EE7BD5" w:rsidRPr="004017AF" w:rsidTr="007A5AF3">
        <w:tc>
          <w:tcPr>
            <w:tcW w:w="484" w:type="dxa"/>
          </w:tcPr>
          <w:p w:rsidR="00EE7BD5" w:rsidRPr="004017AF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485" w:type="dxa"/>
            <w:gridSpan w:val="7"/>
          </w:tcPr>
          <w:p w:rsidR="00EE7BD5" w:rsidRPr="004017AF" w:rsidRDefault="0008783C" w:rsidP="00557929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Цель подпрограммы 1 «</w:t>
            </w:r>
            <w:r w:rsidR="00AA692C" w:rsidRPr="004017AF">
              <w:rPr>
                <w:kern w:val="2"/>
                <w:sz w:val="28"/>
                <w:szCs w:val="28"/>
              </w:rPr>
              <w:t>О</w:t>
            </w:r>
            <w:r w:rsidR="00EE7BD5" w:rsidRPr="004017AF">
              <w:rPr>
                <w:kern w:val="2"/>
                <w:sz w:val="28"/>
                <w:szCs w:val="28"/>
              </w:rPr>
              <w:t>беспечени</w:t>
            </w:r>
            <w:r w:rsidR="00AA692C" w:rsidRPr="004017AF">
              <w:rPr>
                <w:kern w:val="2"/>
                <w:sz w:val="28"/>
                <w:szCs w:val="28"/>
              </w:rPr>
              <w:t>е</w:t>
            </w:r>
            <w:r w:rsidR="00EE7BD5" w:rsidRPr="004017AF">
              <w:rPr>
                <w:kern w:val="2"/>
                <w:sz w:val="28"/>
                <w:szCs w:val="28"/>
              </w:rPr>
              <w:t xml:space="preserve"> долгосрочной сбалансированности и устойчивости бюджета</w:t>
            </w:r>
            <w:r w:rsidR="00557929">
              <w:rPr>
                <w:kern w:val="2"/>
                <w:sz w:val="28"/>
                <w:szCs w:val="28"/>
              </w:rPr>
              <w:t xml:space="preserve"> </w:t>
            </w:r>
            <w:r w:rsidR="00557929">
              <w:rPr>
                <w:kern w:val="2"/>
                <w:sz w:val="28"/>
                <w:szCs w:val="28"/>
              </w:rPr>
              <w:lastRenderedPageBreak/>
              <w:t>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EE7BD5" w:rsidRPr="004017AF" w:rsidTr="007A5AF3">
        <w:tc>
          <w:tcPr>
            <w:tcW w:w="484" w:type="dxa"/>
          </w:tcPr>
          <w:p w:rsidR="00EE7BD5" w:rsidRPr="004017AF" w:rsidRDefault="00EE7BD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485" w:type="dxa"/>
            <w:gridSpan w:val="7"/>
          </w:tcPr>
          <w:p w:rsidR="00EE7BD5" w:rsidRPr="004017AF" w:rsidRDefault="0008783C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Задача 1 подпрограммы 1 «Проведение эффективной налоговой политики и политики в области доходов»</w:t>
            </w:r>
          </w:p>
        </w:tc>
      </w:tr>
      <w:tr w:rsidR="007364F6" w:rsidRPr="004017AF" w:rsidTr="007A5AF3"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3" w:name="sub_211"/>
            <w:r w:rsidRPr="004017AF">
              <w:rPr>
                <w:kern w:val="2"/>
                <w:sz w:val="28"/>
                <w:szCs w:val="28"/>
              </w:rPr>
              <w:t>1.</w:t>
            </w:r>
            <w:bookmarkEnd w:id="13"/>
          </w:p>
        </w:tc>
        <w:tc>
          <w:tcPr>
            <w:tcW w:w="303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1.1.</w:t>
            </w:r>
          </w:p>
          <w:p w:rsidR="007364F6" w:rsidRPr="004017AF" w:rsidRDefault="00DE261D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 xml:space="preserve">Реализация мероприятий по росту доходного потенциала  </w:t>
            </w:r>
            <w:r w:rsidR="004017AF">
              <w:rPr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675" w:type="dxa"/>
          </w:tcPr>
          <w:p w:rsidR="007364F6" w:rsidRPr="004017AF" w:rsidRDefault="00642368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Отдел финансово-экономического и бухгалтерского учета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316" w:type="dxa"/>
          </w:tcPr>
          <w:p w:rsidR="007364F6" w:rsidRPr="004017AF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DD3FCB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1317" w:type="dxa"/>
          </w:tcPr>
          <w:p w:rsidR="00DD3FCB" w:rsidRPr="004017AF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достижение устойчивой положительной динамики поступлений по всем видам налоговых и неналоговых доходов</w:t>
            </w:r>
            <w:r w:rsidR="00DE261D" w:rsidRPr="004017AF">
              <w:rPr>
                <w:kern w:val="2"/>
                <w:sz w:val="28"/>
                <w:szCs w:val="28"/>
              </w:rPr>
              <w:t xml:space="preserve"> </w:t>
            </w:r>
            <w:r w:rsidR="00DE261D" w:rsidRPr="004017AF">
              <w:rPr>
                <w:sz w:val="28"/>
                <w:szCs w:val="28"/>
              </w:rPr>
              <w:t>(в сопоставимых условиях)</w:t>
            </w:r>
          </w:p>
        </w:tc>
        <w:tc>
          <w:tcPr>
            <w:tcW w:w="2388" w:type="dxa"/>
          </w:tcPr>
          <w:p w:rsidR="007364F6" w:rsidRPr="004017AF" w:rsidRDefault="00DE261D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снижение уровня эффективности управления региональными финансами</w:t>
            </w:r>
          </w:p>
        </w:tc>
        <w:tc>
          <w:tcPr>
            <w:tcW w:w="1887" w:type="dxa"/>
          </w:tcPr>
          <w:p w:rsidR="007364F6" w:rsidRPr="004017AF" w:rsidRDefault="00995950" w:rsidP="008C7BF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11" w:history="1">
              <w:r w:rsidR="007364F6" w:rsidRPr="004017AF">
                <w:rPr>
                  <w:bCs/>
                  <w:kern w:val="2"/>
                  <w:sz w:val="28"/>
                  <w:szCs w:val="28"/>
                </w:rPr>
                <w:t>показател</w:t>
              </w:r>
              <w:r w:rsidR="008C7BFF" w:rsidRPr="004017AF">
                <w:rPr>
                  <w:bCs/>
                  <w:kern w:val="2"/>
                  <w:sz w:val="28"/>
                  <w:szCs w:val="28"/>
                </w:rPr>
                <w:t>и 2,</w:t>
              </w:r>
              <w:r w:rsidR="007364F6" w:rsidRPr="004017AF">
                <w:rPr>
                  <w:bCs/>
                  <w:kern w:val="2"/>
                  <w:sz w:val="28"/>
                  <w:szCs w:val="28"/>
                </w:rPr>
                <w:t xml:space="preserve"> 1.1</w:t>
              </w:r>
            </w:hyperlink>
          </w:p>
        </w:tc>
      </w:tr>
      <w:tr w:rsidR="007364F6" w:rsidRPr="004017AF" w:rsidTr="007A5AF3"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4" w:name="sub_212"/>
            <w:r w:rsidRPr="004017AF">
              <w:rPr>
                <w:kern w:val="2"/>
                <w:sz w:val="28"/>
                <w:szCs w:val="28"/>
              </w:rPr>
              <w:t>2.</w:t>
            </w:r>
            <w:bookmarkEnd w:id="14"/>
          </w:p>
        </w:tc>
        <w:tc>
          <w:tcPr>
            <w:tcW w:w="3036" w:type="dxa"/>
          </w:tcPr>
          <w:p w:rsidR="007364F6" w:rsidRPr="0041777E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1777E">
              <w:rPr>
                <w:kern w:val="2"/>
                <w:sz w:val="28"/>
                <w:szCs w:val="28"/>
              </w:rPr>
              <w:t>Основное мероприятие 1.2.</w:t>
            </w:r>
          </w:p>
          <w:p w:rsidR="007364F6" w:rsidRPr="0041777E" w:rsidRDefault="00DE261D" w:rsidP="0041777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1777E">
              <w:rPr>
                <w:kern w:val="2"/>
                <w:sz w:val="28"/>
                <w:szCs w:val="28"/>
              </w:rPr>
              <w:t>Проведение оценки эффективности налоговых льгот (пониженных ставок по налогам), установленны</w:t>
            </w:r>
            <w:r w:rsidR="00914B3D" w:rsidRPr="0041777E">
              <w:rPr>
                <w:kern w:val="2"/>
                <w:sz w:val="28"/>
                <w:szCs w:val="28"/>
              </w:rPr>
              <w:t xml:space="preserve">х </w:t>
            </w:r>
            <w:r w:rsidRPr="0041777E">
              <w:rPr>
                <w:kern w:val="2"/>
                <w:sz w:val="28"/>
                <w:szCs w:val="28"/>
              </w:rPr>
              <w:t>законодательством о налогах и сборах</w:t>
            </w:r>
          </w:p>
        </w:tc>
        <w:tc>
          <w:tcPr>
            <w:tcW w:w="1675" w:type="dxa"/>
          </w:tcPr>
          <w:p w:rsidR="007364F6" w:rsidRPr="004017AF" w:rsidRDefault="00642368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Отдел финансово-экономического и бухгалтерского учета Семикаракорского городского поселения</w:t>
            </w:r>
          </w:p>
        </w:tc>
        <w:tc>
          <w:tcPr>
            <w:tcW w:w="1316" w:type="dxa"/>
          </w:tcPr>
          <w:p w:rsidR="007364F6" w:rsidRPr="004017AF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 января 201</w:t>
            </w:r>
            <w:r w:rsidR="00DD3FCB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1317" w:type="dxa"/>
          </w:tcPr>
          <w:p w:rsidR="00DD3FCB" w:rsidRPr="004017AF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7364F6" w:rsidRPr="004017AF" w:rsidRDefault="00DE261D" w:rsidP="00DE261D">
            <w:pPr>
              <w:pStyle w:val="ConsPlusNormal"/>
              <w:rPr>
                <w:kern w:val="2"/>
              </w:rPr>
            </w:pPr>
            <w:r w:rsidRPr="004017AF">
              <w:t>отмена неэффективных  региональных налоговых льгот и реализация мер, направленных на  их оптимизацию</w:t>
            </w:r>
          </w:p>
        </w:tc>
        <w:tc>
          <w:tcPr>
            <w:tcW w:w="2388" w:type="dxa"/>
          </w:tcPr>
          <w:p w:rsidR="007364F6" w:rsidRPr="004017AF" w:rsidRDefault="007364F6" w:rsidP="006423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снижение уровня эффективности управления </w:t>
            </w:r>
            <w:r w:rsidR="00642368">
              <w:rPr>
                <w:kern w:val="2"/>
                <w:sz w:val="28"/>
                <w:szCs w:val="28"/>
              </w:rPr>
              <w:t>муниципальными</w:t>
            </w:r>
            <w:r w:rsidR="0041777E">
              <w:rPr>
                <w:kern w:val="2"/>
                <w:sz w:val="28"/>
                <w:szCs w:val="28"/>
              </w:rPr>
              <w:t xml:space="preserve"> </w:t>
            </w:r>
            <w:r w:rsidRPr="004017AF">
              <w:rPr>
                <w:kern w:val="2"/>
                <w:sz w:val="28"/>
                <w:szCs w:val="28"/>
              </w:rPr>
              <w:t>финансами</w:t>
            </w:r>
          </w:p>
        </w:tc>
        <w:tc>
          <w:tcPr>
            <w:tcW w:w="1887" w:type="dxa"/>
          </w:tcPr>
          <w:p w:rsidR="007364F6" w:rsidRPr="004017AF" w:rsidRDefault="00995950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11" w:history="1">
              <w:r w:rsidR="007364F6" w:rsidRPr="004017AF">
                <w:rPr>
                  <w:bCs/>
                  <w:kern w:val="2"/>
                  <w:sz w:val="28"/>
                  <w:szCs w:val="28"/>
                </w:rPr>
                <w:t xml:space="preserve">показатель </w:t>
              </w:r>
              <w:r w:rsidR="008C7BFF" w:rsidRPr="004017AF">
                <w:rPr>
                  <w:bCs/>
                  <w:kern w:val="2"/>
                  <w:sz w:val="28"/>
                  <w:szCs w:val="28"/>
                </w:rPr>
                <w:t xml:space="preserve">2, </w:t>
              </w:r>
              <w:r w:rsidR="007364F6" w:rsidRPr="004017AF">
                <w:rPr>
                  <w:bCs/>
                  <w:kern w:val="2"/>
                  <w:sz w:val="28"/>
                  <w:szCs w:val="28"/>
                </w:rPr>
                <w:t>1.1</w:t>
              </w:r>
            </w:hyperlink>
          </w:p>
        </w:tc>
      </w:tr>
      <w:tr w:rsidR="0008783C" w:rsidRPr="004017AF" w:rsidTr="0008783C">
        <w:tc>
          <w:tcPr>
            <w:tcW w:w="14969" w:type="dxa"/>
            <w:gridSpan w:val="8"/>
          </w:tcPr>
          <w:p w:rsidR="0008783C" w:rsidRPr="004017AF" w:rsidRDefault="0008783C" w:rsidP="0008783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Задача 2 подпрограммы 1 «Формирование расходных обязательств с учетом их оптимизации и повышения эффективности»</w:t>
            </w:r>
          </w:p>
        </w:tc>
      </w:tr>
      <w:tr w:rsidR="007364F6" w:rsidRPr="004017AF" w:rsidTr="007A5AF3"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5" w:name="sub_213"/>
            <w:r w:rsidRPr="004017AF">
              <w:rPr>
                <w:kern w:val="2"/>
                <w:sz w:val="28"/>
                <w:szCs w:val="28"/>
              </w:rPr>
              <w:t>3.</w:t>
            </w:r>
            <w:bookmarkEnd w:id="15"/>
          </w:p>
        </w:tc>
        <w:tc>
          <w:tcPr>
            <w:tcW w:w="3036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Основное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мероприятие 1.3.</w:t>
            </w:r>
          </w:p>
          <w:p w:rsidR="003154ED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Формирование расходов бюджета</w:t>
            </w:r>
            <w:r w:rsidR="000D199F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</w:t>
            </w:r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в соответствии с </w:t>
            </w:r>
            <w:r w:rsidR="004017AF">
              <w:rPr>
                <w:kern w:val="2"/>
                <w:sz w:val="28"/>
                <w:szCs w:val="28"/>
              </w:rPr>
              <w:t>муниципальными</w:t>
            </w:r>
            <w:r w:rsidRPr="004017AF">
              <w:rPr>
                <w:kern w:val="2"/>
                <w:sz w:val="28"/>
                <w:szCs w:val="28"/>
              </w:rPr>
              <w:t xml:space="preserve"> программами</w:t>
            </w:r>
          </w:p>
        </w:tc>
        <w:tc>
          <w:tcPr>
            <w:tcW w:w="1675" w:type="dxa"/>
          </w:tcPr>
          <w:p w:rsidR="007364F6" w:rsidRPr="004017AF" w:rsidRDefault="000D199F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 xml:space="preserve">Отдел </w:t>
            </w:r>
            <w:r>
              <w:rPr>
                <w:kern w:val="2"/>
                <w:sz w:val="28"/>
                <w:szCs w:val="28"/>
              </w:rPr>
              <w:lastRenderedPageBreak/>
              <w:t>финансово-экономического и бухгалтерского учета Администрации</w:t>
            </w:r>
            <w:r w:rsidR="007364F6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316" w:type="dxa"/>
          </w:tcPr>
          <w:p w:rsidR="007364F6" w:rsidRPr="004017AF" w:rsidRDefault="007364F6" w:rsidP="00DD3FCB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1 января </w:t>
            </w:r>
            <w:r w:rsidRPr="004017AF">
              <w:rPr>
                <w:kern w:val="2"/>
                <w:sz w:val="28"/>
                <w:szCs w:val="28"/>
              </w:rPr>
              <w:lastRenderedPageBreak/>
              <w:t>201</w:t>
            </w:r>
            <w:r w:rsidR="00DD3FCB" w:rsidRPr="004017AF">
              <w:rPr>
                <w:kern w:val="2"/>
                <w:sz w:val="28"/>
                <w:szCs w:val="28"/>
              </w:rPr>
              <w:t>9</w:t>
            </w:r>
            <w:r w:rsidRPr="004017AF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1317" w:type="dxa"/>
          </w:tcPr>
          <w:p w:rsidR="007364F6" w:rsidRPr="004017AF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31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декабря 2030 г.</w:t>
            </w:r>
          </w:p>
        </w:tc>
        <w:tc>
          <w:tcPr>
            <w:tcW w:w="2866" w:type="dxa"/>
          </w:tcPr>
          <w:p w:rsidR="004D72BF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 xml:space="preserve">формирование и </w:t>
            </w:r>
            <w:r w:rsidRPr="004017AF">
              <w:rPr>
                <w:kern w:val="2"/>
                <w:sz w:val="28"/>
                <w:szCs w:val="28"/>
              </w:rPr>
              <w:lastRenderedPageBreak/>
              <w:t xml:space="preserve">исполнение бюджета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0D199F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на основе программно-целевых принципов (планирование, контроль </w:t>
            </w:r>
            <w:proofErr w:type="gramEnd"/>
          </w:p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и последующая оценка эффективности использования бюджетных средств);</w:t>
            </w:r>
          </w:p>
          <w:p w:rsidR="007364F6" w:rsidRPr="004017AF" w:rsidRDefault="007364F6" w:rsidP="000D199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доля расходов бюджета</w:t>
            </w:r>
            <w:r w:rsidR="000D199F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, формируемых в рамках </w:t>
            </w:r>
            <w:r w:rsidR="000D199F">
              <w:rPr>
                <w:kern w:val="2"/>
                <w:sz w:val="28"/>
                <w:szCs w:val="28"/>
              </w:rPr>
              <w:t xml:space="preserve">муниципальных </w:t>
            </w:r>
            <w:r w:rsidRPr="004017AF">
              <w:rPr>
                <w:kern w:val="2"/>
                <w:sz w:val="28"/>
                <w:szCs w:val="28"/>
              </w:rPr>
              <w:t xml:space="preserve">программ, к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общему объему расходов бюджета</w:t>
            </w:r>
            <w:r w:rsidR="000D199F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составит в 20</w:t>
            </w:r>
            <w:r w:rsidR="00A83225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>0 году более 90 процентов</w:t>
            </w:r>
          </w:p>
        </w:tc>
        <w:tc>
          <w:tcPr>
            <w:tcW w:w="2388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непрограммный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бюджет</w:t>
            </w:r>
          </w:p>
        </w:tc>
        <w:tc>
          <w:tcPr>
            <w:tcW w:w="1887" w:type="dxa"/>
          </w:tcPr>
          <w:p w:rsidR="007364F6" w:rsidRPr="004017AF" w:rsidRDefault="00995950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12" w:history="1">
              <w:r w:rsidR="007364F6" w:rsidRPr="004017AF">
                <w:rPr>
                  <w:bCs/>
                  <w:kern w:val="2"/>
                  <w:sz w:val="28"/>
                  <w:szCs w:val="28"/>
                </w:rPr>
                <w:t xml:space="preserve">показатель </w:t>
              </w:r>
              <w:r w:rsidR="007364F6" w:rsidRPr="004017AF">
                <w:rPr>
                  <w:bCs/>
                  <w:kern w:val="2"/>
                  <w:sz w:val="28"/>
                  <w:szCs w:val="28"/>
                </w:rPr>
                <w:lastRenderedPageBreak/>
                <w:t>1.2</w:t>
              </w:r>
            </w:hyperlink>
          </w:p>
        </w:tc>
      </w:tr>
      <w:tr w:rsidR="007364F6" w:rsidRPr="004017AF" w:rsidTr="007A5AF3">
        <w:tc>
          <w:tcPr>
            <w:tcW w:w="484" w:type="dxa"/>
          </w:tcPr>
          <w:p w:rsidR="007364F6" w:rsidRPr="004017AF" w:rsidRDefault="007364F6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14485" w:type="dxa"/>
            <w:gridSpan w:val="7"/>
          </w:tcPr>
          <w:p w:rsidR="007364F6" w:rsidRPr="004017AF" w:rsidRDefault="00995950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8"/>
                <w:szCs w:val="28"/>
              </w:rPr>
            </w:pPr>
            <w:hyperlink w:anchor="sub_200" w:history="1">
              <w:r w:rsidR="007364F6" w:rsidRPr="004017AF">
                <w:rPr>
                  <w:kern w:val="2"/>
                  <w:sz w:val="28"/>
                  <w:szCs w:val="28"/>
                </w:rPr>
                <w:t>Подпрограмма 2</w:t>
              </w:r>
            </w:hyperlink>
            <w:r w:rsidR="007364F6" w:rsidRPr="004017AF">
              <w:rPr>
                <w:bCs/>
                <w:kern w:val="2"/>
                <w:sz w:val="28"/>
                <w:szCs w:val="28"/>
              </w:rPr>
              <w:t xml:space="preserve"> «Нормативно-методическое</w:t>
            </w:r>
            <w:r w:rsidR="005F18E5" w:rsidRPr="004017AF">
              <w:rPr>
                <w:bCs/>
                <w:kern w:val="2"/>
                <w:sz w:val="28"/>
                <w:szCs w:val="28"/>
              </w:rPr>
              <w:t>, информационное</w:t>
            </w:r>
            <w:r w:rsidR="007364F6" w:rsidRPr="004017AF">
              <w:rPr>
                <w:bCs/>
                <w:kern w:val="2"/>
                <w:sz w:val="28"/>
                <w:szCs w:val="28"/>
              </w:rPr>
              <w:t xml:space="preserve"> обеспечение и организация бюджетного процесса»</w:t>
            </w:r>
          </w:p>
        </w:tc>
      </w:tr>
      <w:tr w:rsidR="0008783C" w:rsidRPr="004017AF" w:rsidTr="0008783C">
        <w:tc>
          <w:tcPr>
            <w:tcW w:w="14969" w:type="dxa"/>
            <w:gridSpan w:val="8"/>
          </w:tcPr>
          <w:p w:rsidR="0008783C" w:rsidRPr="004017AF" w:rsidRDefault="0008783C" w:rsidP="00642368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Цель подпрограммы </w:t>
            </w:r>
            <w:r w:rsidR="00211EEB" w:rsidRPr="004017AF">
              <w:rPr>
                <w:kern w:val="2"/>
                <w:sz w:val="28"/>
                <w:szCs w:val="28"/>
              </w:rPr>
              <w:t>2</w:t>
            </w:r>
            <w:r w:rsidRPr="004017AF">
              <w:rPr>
                <w:kern w:val="2"/>
                <w:sz w:val="28"/>
                <w:szCs w:val="28"/>
              </w:rPr>
              <w:t xml:space="preserve"> «</w:t>
            </w:r>
            <w:r w:rsidR="00AA692C" w:rsidRPr="004017AF">
              <w:rPr>
                <w:kern w:val="2"/>
                <w:sz w:val="28"/>
                <w:szCs w:val="28"/>
              </w:rPr>
              <w:t>Осуществление н</w:t>
            </w:r>
            <w:r w:rsidR="005F18E5" w:rsidRPr="004017AF">
              <w:rPr>
                <w:kern w:val="2"/>
                <w:sz w:val="28"/>
                <w:szCs w:val="28"/>
              </w:rPr>
              <w:t>ормативно</w:t>
            </w:r>
            <w:r w:rsidR="00AA692C" w:rsidRPr="004017AF">
              <w:rPr>
                <w:kern w:val="2"/>
                <w:sz w:val="28"/>
                <w:szCs w:val="28"/>
              </w:rPr>
              <w:t>го</w:t>
            </w:r>
            <w:r w:rsidR="005F18E5" w:rsidRPr="004017AF">
              <w:rPr>
                <w:kern w:val="2"/>
                <w:sz w:val="28"/>
                <w:szCs w:val="28"/>
              </w:rPr>
              <w:t xml:space="preserve"> правово</w:t>
            </w:r>
            <w:r w:rsidR="00AA692C" w:rsidRPr="004017AF">
              <w:rPr>
                <w:kern w:val="2"/>
                <w:sz w:val="28"/>
                <w:szCs w:val="28"/>
              </w:rPr>
              <w:t>го</w:t>
            </w:r>
            <w:r w:rsidR="005F18E5" w:rsidRPr="004017AF">
              <w:rPr>
                <w:kern w:val="2"/>
                <w:sz w:val="28"/>
                <w:szCs w:val="28"/>
              </w:rPr>
              <w:t xml:space="preserve"> регулировани</w:t>
            </w:r>
            <w:r w:rsidR="00AA692C" w:rsidRPr="004017AF">
              <w:rPr>
                <w:kern w:val="2"/>
                <w:sz w:val="28"/>
                <w:szCs w:val="28"/>
              </w:rPr>
              <w:t>я</w:t>
            </w:r>
            <w:r w:rsidR="005F18E5" w:rsidRPr="004017AF">
              <w:rPr>
                <w:kern w:val="2"/>
                <w:sz w:val="28"/>
                <w:szCs w:val="28"/>
              </w:rPr>
              <w:t>,  методологическо</w:t>
            </w:r>
            <w:r w:rsidR="00AA692C" w:rsidRPr="004017AF">
              <w:rPr>
                <w:kern w:val="2"/>
                <w:sz w:val="28"/>
                <w:szCs w:val="28"/>
              </w:rPr>
              <w:t>го</w:t>
            </w:r>
            <w:r w:rsidR="005F18E5" w:rsidRPr="004017AF">
              <w:rPr>
                <w:kern w:val="2"/>
                <w:sz w:val="28"/>
                <w:szCs w:val="28"/>
              </w:rPr>
              <w:t xml:space="preserve"> и информационно</w:t>
            </w:r>
            <w:r w:rsidR="00AA692C" w:rsidRPr="004017AF">
              <w:rPr>
                <w:kern w:val="2"/>
                <w:sz w:val="28"/>
                <w:szCs w:val="28"/>
              </w:rPr>
              <w:t>го</w:t>
            </w:r>
            <w:r w:rsidR="005F18E5" w:rsidRPr="004017AF">
              <w:rPr>
                <w:kern w:val="2"/>
                <w:sz w:val="28"/>
                <w:szCs w:val="28"/>
              </w:rPr>
              <w:t xml:space="preserve"> обеспечени</w:t>
            </w:r>
            <w:r w:rsidR="00AA692C" w:rsidRPr="004017AF">
              <w:rPr>
                <w:kern w:val="2"/>
                <w:sz w:val="28"/>
                <w:szCs w:val="28"/>
              </w:rPr>
              <w:t>я</w:t>
            </w:r>
            <w:r w:rsidR="005F18E5" w:rsidRPr="004017AF">
              <w:rPr>
                <w:kern w:val="2"/>
                <w:sz w:val="28"/>
                <w:szCs w:val="28"/>
              </w:rPr>
              <w:t xml:space="preserve"> бюджетного процесса, своевременн</w:t>
            </w:r>
            <w:r w:rsidR="00AA692C" w:rsidRPr="004017AF">
              <w:rPr>
                <w:kern w:val="2"/>
                <w:sz w:val="28"/>
                <w:szCs w:val="28"/>
              </w:rPr>
              <w:t>ой</w:t>
            </w:r>
            <w:r w:rsidR="005F18E5" w:rsidRPr="004017AF">
              <w:rPr>
                <w:kern w:val="2"/>
                <w:sz w:val="28"/>
                <w:szCs w:val="28"/>
              </w:rPr>
              <w:t xml:space="preserve"> и качественн</w:t>
            </w:r>
            <w:r w:rsidR="00AA692C" w:rsidRPr="004017AF">
              <w:rPr>
                <w:kern w:val="2"/>
                <w:sz w:val="28"/>
                <w:szCs w:val="28"/>
              </w:rPr>
              <w:t>ой</w:t>
            </w:r>
            <w:r w:rsidR="005F18E5" w:rsidRPr="004017AF">
              <w:rPr>
                <w:kern w:val="2"/>
                <w:sz w:val="28"/>
                <w:szCs w:val="28"/>
              </w:rPr>
              <w:t xml:space="preserve"> подготовка проекта </w:t>
            </w:r>
            <w:r w:rsidR="00642368">
              <w:rPr>
                <w:kern w:val="2"/>
                <w:sz w:val="28"/>
                <w:szCs w:val="28"/>
              </w:rPr>
              <w:t>решения о</w:t>
            </w:r>
            <w:r w:rsidR="005F18E5" w:rsidRPr="004017AF">
              <w:rPr>
                <w:kern w:val="2"/>
                <w:sz w:val="28"/>
                <w:szCs w:val="28"/>
              </w:rPr>
              <w:t xml:space="preserve"> бюджете</w:t>
            </w:r>
            <w:r w:rsidR="00642368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="005F18E5" w:rsidRPr="004017AF">
              <w:rPr>
                <w:kern w:val="2"/>
                <w:sz w:val="28"/>
                <w:szCs w:val="28"/>
              </w:rPr>
              <w:t xml:space="preserve">, </w:t>
            </w:r>
            <w:r w:rsidR="00642368">
              <w:rPr>
                <w:kern w:val="2"/>
                <w:sz w:val="28"/>
                <w:szCs w:val="28"/>
              </w:rPr>
              <w:t>о</w:t>
            </w:r>
            <w:r w:rsidR="00AA692C" w:rsidRPr="004017AF">
              <w:rPr>
                <w:kern w:val="2"/>
                <w:sz w:val="28"/>
                <w:szCs w:val="28"/>
              </w:rPr>
              <w:t xml:space="preserve">существление </w:t>
            </w:r>
            <w:r w:rsidR="005F18E5" w:rsidRPr="004017AF">
              <w:rPr>
                <w:kern w:val="2"/>
                <w:sz w:val="28"/>
                <w:szCs w:val="28"/>
              </w:rPr>
              <w:t>организаци</w:t>
            </w:r>
            <w:r w:rsidR="00AA692C" w:rsidRPr="004017AF">
              <w:rPr>
                <w:kern w:val="2"/>
                <w:sz w:val="28"/>
                <w:szCs w:val="28"/>
              </w:rPr>
              <w:t>и</w:t>
            </w:r>
            <w:r w:rsidR="005F18E5" w:rsidRPr="004017AF">
              <w:rPr>
                <w:kern w:val="2"/>
                <w:sz w:val="28"/>
                <w:szCs w:val="28"/>
              </w:rPr>
              <w:t xml:space="preserve"> исполнения бюджета</w:t>
            </w:r>
            <w:r w:rsidR="00642368">
              <w:t xml:space="preserve"> </w:t>
            </w:r>
            <w:r w:rsidR="00642368" w:rsidRPr="00642368">
              <w:rPr>
                <w:kern w:val="2"/>
                <w:sz w:val="28"/>
                <w:szCs w:val="28"/>
              </w:rPr>
              <w:t>Семикаракорского городского поселения Семикаракорского района</w:t>
            </w:r>
            <w:r w:rsidR="005F18E5" w:rsidRPr="004017AF">
              <w:rPr>
                <w:kern w:val="2"/>
                <w:sz w:val="28"/>
                <w:szCs w:val="28"/>
              </w:rPr>
              <w:t>, формировани</w:t>
            </w:r>
            <w:r w:rsidR="00AA692C" w:rsidRPr="004017AF">
              <w:rPr>
                <w:kern w:val="2"/>
                <w:sz w:val="28"/>
                <w:szCs w:val="28"/>
              </w:rPr>
              <w:t>я</w:t>
            </w:r>
            <w:r w:rsidR="005F18E5" w:rsidRPr="004017AF">
              <w:rPr>
                <w:kern w:val="2"/>
                <w:sz w:val="28"/>
                <w:szCs w:val="28"/>
              </w:rPr>
              <w:t xml:space="preserve"> бюджетной отчетности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08783C" w:rsidRPr="004017AF" w:rsidTr="0008783C">
        <w:tc>
          <w:tcPr>
            <w:tcW w:w="14969" w:type="dxa"/>
            <w:gridSpan w:val="8"/>
          </w:tcPr>
          <w:p w:rsidR="0008783C" w:rsidRPr="004017AF" w:rsidRDefault="0008783C" w:rsidP="0070531F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Задача </w:t>
            </w:r>
            <w:r w:rsidR="0070531F" w:rsidRPr="004017AF">
              <w:rPr>
                <w:kern w:val="2"/>
                <w:sz w:val="28"/>
                <w:szCs w:val="28"/>
              </w:rPr>
              <w:t>1</w:t>
            </w:r>
            <w:r w:rsidRPr="004017AF">
              <w:rPr>
                <w:kern w:val="2"/>
                <w:sz w:val="28"/>
                <w:szCs w:val="28"/>
              </w:rPr>
              <w:t xml:space="preserve"> подпрограммы </w:t>
            </w:r>
            <w:r w:rsidR="0070531F" w:rsidRPr="004017AF">
              <w:rPr>
                <w:kern w:val="2"/>
                <w:sz w:val="28"/>
                <w:szCs w:val="28"/>
              </w:rPr>
              <w:t>2</w:t>
            </w:r>
            <w:r w:rsidRPr="004017AF">
              <w:rPr>
                <w:kern w:val="2"/>
                <w:sz w:val="28"/>
                <w:szCs w:val="28"/>
              </w:rPr>
              <w:t xml:space="preserve"> «</w:t>
            </w:r>
            <w:r w:rsidR="003B0C45" w:rsidRPr="004017AF">
              <w:rPr>
                <w:kern w:val="2"/>
                <w:sz w:val="28"/>
                <w:szCs w:val="28"/>
              </w:rPr>
              <w:t xml:space="preserve">Совершенствование законодательства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3B0C45" w:rsidRPr="004017AF">
              <w:rPr>
                <w:kern w:val="2"/>
                <w:sz w:val="28"/>
                <w:szCs w:val="28"/>
              </w:rPr>
              <w:t xml:space="preserve"> и иных нормативных правовых актов, регулирующих бюджетные правоотношения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08783C" w:rsidRPr="004017AF" w:rsidTr="007A5AF3">
        <w:tc>
          <w:tcPr>
            <w:tcW w:w="484" w:type="dxa"/>
          </w:tcPr>
          <w:p w:rsidR="0008783C" w:rsidRPr="004017AF" w:rsidRDefault="0008783C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6" w:name="sub_221"/>
            <w:r w:rsidRPr="004017AF">
              <w:rPr>
                <w:kern w:val="2"/>
                <w:sz w:val="28"/>
                <w:szCs w:val="28"/>
              </w:rPr>
              <w:t>4.</w:t>
            </w:r>
            <w:bookmarkEnd w:id="16"/>
          </w:p>
        </w:tc>
        <w:tc>
          <w:tcPr>
            <w:tcW w:w="3036" w:type="dxa"/>
          </w:tcPr>
          <w:p w:rsidR="0008783C" w:rsidRPr="004017AF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2.1.</w:t>
            </w:r>
          </w:p>
          <w:p w:rsidR="0008783C" w:rsidRPr="004017AF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Разработка и совершенствование нормативного правового регулирования по организации бюджетного процесса</w:t>
            </w:r>
          </w:p>
        </w:tc>
        <w:tc>
          <w:tcPr>
            <w:tcW w:w="1675" w:type="dxa"/>
          </w:tcPr>
          <w:p w:rsidR="0008783C" w:rsidRPr="004017AF" w:rsidRDefault="00642368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</w:t>
            </w:r>
            <w:r w:rsidRPr="00642368">
              <w:rPr>
                <w:kern w:val="2"/>
                <w:sz w:val="28"/>
                <w:szCs w:val="28"/>
              </w:rPr>
              <w:lastRenderedPageBreak/>
              <w:t>орского городского поселения</w:t>
            </w:r>
          </w:p>
        </w:tc>
        <w:tc>
          <w:tcPr>
            <w:tcW w:w="1316" w:type="dxa"/>
          </w:tcPr>
          <w:p w:rsidR="0008783C" w:rsidRPr="004017AF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1 января 2019 г.</w:t>
            </w:r>
          </w:p>
        </w:tc>
        <w:tc>
          <w:tcPr>
            <w:tcW w:w="1317" w:type="dxa"/>
          </w:tcPr>
          <w:p w:rsidR="0008783C" w:rsidRPr="004017AF" w:rsidRDefault="00DD3FCB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08783C" w:rsidRPr="004017AF" w:rsidRDefault="0008783C" w:rsidP="006423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подготовка проектов </w:t>
            </w:r>
            <w:r w:rsidR="00642368">
              <w:rPr>
                <w:kern w:val="2"/>
                <w:sz w:val="28"/>
                <w:szCs w:val="28"/>
              </w:rPr>
              <w:t>решений</w:t>
            </w:r>
            <w:r w:rsidRPr="004017AF">
              <w:rPr>
                <w:kern w:val="2"/>
                <w:sz w:val="28"/>
                <w:szCs w:val="28"/>
              </w:rPr>
              <w:t xml:space="preserve">, нормативных правовых актов </w:t>
            </w:r>
            <w:r w:rsidR="00642368">
              <w:rPr>
                <w:kern w:val="2"/>
                <w:sz w:val="28"/>
                <w:szCs w:val="28"/>
              </w:rPr>
              <w:t xml:space="preserve">Администрации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, по вопросам организации </w:t>
            </w:r>
            <w:r w:rsidRPr="004017AF">
              <w:rPr>
                <w:kern w:val="2"/>
                <w:sz w:val="28"/>
                <w:szCs w:val="28"/>
              </w:rPr>
              <w:lastRenderedPageBreak/>
              <w:t>бюджетного процесса</w:t>
            </w:r>
          </w:p>
        </w:tc>
        <w:tc>
          <w:tcPr>
            <w:tcW w:w="2388" w:type="dxa"/>
          </w:tcPr>
          <w:p w:rsidR="0008783C" w:rsidRPr="004017AF" w:rsidRDefault="0008783C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нарушение </w:t>
            </w:r>
            <w:hyperlink r:id="rId22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в сфере организации бюджетного процесса</w:t>
            </w:r>
          </w:p>
        </w:tc>
        <w:tc>
          <w:tcPr>
            <w:tcW w:w="1887" w:type="dxa"/>
          </w:tcPr>
          <w:p w:rsidR="00333BC5" w:rsidRPr="004017AF" w:rsidRDefault="00333BC5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1,</w:t>
            </w:r>
          </w:p>
          <w:p w:rsidR="0008783C" w:rsidRPr="004017AF" w:rsidRDefault="00333BC5" w:rsidP="00642368">
            <w:pPr>
              <w:autoSpaceDE w:val="0"/>
              <w:autoSpaceDN w:val="0"/>
              <w:adjustRightInd w:val="0"/>
              <w:rPr>
                <w:b/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также основное мероприятие </w:t>
            </w:r>
            <w:r w:rsidR="0008783C" w:rsidRPr="004017AF">
              <w:rPr>
                <w:kern w:val="2"/>
                <w:sz w:val="28"/>
                <w:szCs w:val="28"/>
              </w:rPr>
              <w:t xml:space="preserve">обеспечивает достижение ожидаемых </w:t>
            </w:r>
            <w:r w:rsidR="0008783C" w:rsidRPr="004017AF">
              <w:rPr>
                <w:kern w:val="2"/>
                <w:sz w:val="28"/>
                <w:szCs w:val="28"/>
              </w:rPr>
              <w:lastRenderedPageBreak/>
              <w:t xml:space="preserve">результатов </w:t>
            </w:r>
            <w:hyperlink w:anchor="sub_200" w:history="1">
              <w:r w:rsidR="0008783C" w:rsidRPr="004017AF">
                <w:rPr>
                  <w:bCs/>
                  <w:kern w:val="2"/>
                  <w:sz w:val="28"/>
                  <w:szCs w:val="28"/>
                </w:rPr>
                <w:t>подпрограммы 2</w:t>
              </w:r>
            </w:hyperlink>
            <w:r w:rsidR="00C064E2" w:rsidRPr="004017AF">
              <w:rPr>
                <w:sz w:val="28"/>
                <w:szCs w:val="28"/>
              </w:rPr>
              <w:t xml:space="preserve"> и </w:t>
            </w:r>
            <w:r w:rsidR="00642368">
              <w:rPr>
                <w:sz w:val="28"/>
                <w:szCs w:val="28"/>
              </w:rPr>
              <w:t>муниципальной</w:t>
            </w:r>
            <w:r w:rsidR="00C064E2" w:rsidRPr="004017AF">
              <w:rPr>
                <w:sz w:val="28"/>
                <w:szCs w:val="28"/>
              </w:rPr>
              <w:t xml:space="preserve"> программы в целом</w:t>
            </w:r>
          </w:p>
        </w:tc>
      </w:tr>
      <w:tr w:rsidR="003B0C45" w:rsidRPr="004017AF" w:rsidTr="003B0C45">
        <w:tc>
          <w:tcPr>
            <w:tcW w:w="14969" w:type="dxa"/>
            <w:gridSpan w:val="8"/>
          </w:tcPr>
          <w:p w:rsidR="003B0C45" w:rsidRPr="004017AF" w:rsidRDefault="003B0C45" w:rsidP="00642368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Задача 2 подпрограммы 2 «Совершенствование составления и организации исполнения бюджета</w:t>
            </w:r>
            <w:r w:rsidR="00642368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3B0C45" w:rsidRPr="004017AF" w:rsidTr="007A5AF3">
        <w:tc>
          <w:tcPr>
            <w:tcW w:w="484" w:type="dxa"/>
          </w:tcPr>
          <w:p w:rsidR="003B0C45" w:rsidRPr="004017AF" w:rsidRDefault="003B0C45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3036" w:type="dxa"/>
          </w:tcPr>
          <w:p w:rsidR="003B0C45" w:rsidRPr="00642368" w:rsidRDefault="003B0C45" w:rsidP="003B0C4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Основное мероприятие 2.2.</w:t>
            </w:r>
          </w:p>
          <w:p w:rsidR="003B0C45" w:rsidRPr="00642368" w:rsidRDefault="003B0C45" w:rsidP="006423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 xml:space="preserve">Обеспечение деятельности </w:t>
            </w:r>
            <w:r w:rsidR="00642368" w:rsidRPr="00642368">
              <w:rPr>
                <w:kern w:val="2"/>
                <w:sz w:val="28"/>
                <w:szCs w:val="28"/>
              </w:rPr>
              <w:t>Администрации</w:t>
            </w:r>
            <w:r w:rsidRPr="00642368">
              <w:rPr>
                <w:kern w:val="2"/>
                <w:sz w:val="28"/>
                <w:szCs w:val="28"/>
              </w:rPr>
              <w:t xml:space="preserve"> </w:t>
            </w:r>
            <w:r w:rsidR="004017AF" w:rsidRPr="00642368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675" w:type="dxa"/>
          </w:tcPr>
          <w:p w:rsidR="003B0C45" w:rsidRPr="00642368" w:rsidRDefault="00642368" w:rsidP="003B0C4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316" w:type="dxa"/>
          </w:tcPr>
          <w:p w:rsidR="003B0C45" w:rsidRPr="00642368" w:rsidRDefault="003B0C45" w:rsidP="003B0C4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1 января 2019 г.</w:t>
            </w:r>
          </w:p>
        </w:tc>
        <w:tc>
          <w:tcPr>
            <w:tcW w:w="1317" w:type="dxa"/>
          </w:tcPr>
          <w:p w:rsidR="003B0C45" w:rsidRPr="00642368" w:rsidRDefault="003B0C45" w:rsidP="003B0C45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3B0C45" w:rsidRPr="00642368" w:rsidRDefault="003B0C45" w:rsidP="00642368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 xml:space="preserve">обеспечение реализации управленческой и организационной деятельности аппарата управления в целях повышения эффективности исполнения </w:t>
            </w:r>
            <w:r w:rsidR="00642368" w:rsidRPr="00642368">
              <w:rPr>
                <w:kern w:val="2"/>
                <w:sz w:val="28"/>
                <w:szCs w:val="28"/>
              </w:rPr>
              <w:t xml:space="preserve">муниципальных </w:t>
            </w:r>
            <w:r w:rsidRPr="00642368">
              <w:rPr>
                <w:kern w:val="2"/>
                <w:sz w:val="28"/>
                <w:szCs w:val="28"/>
              </w:rPr>
              <w:t>функций</w:t>
            </w:r>
          </w:p>
        </w:tc>
        <w:tc>
          <w:tcPr>
            <w:tcW w:w="2388" w:type="dxa"/>
          </w:tcPr>
          <w:p w:rsidR="003B0C45" w:rsidRPr="00642368" w:rsidRDefault="003B0C45" w:rsidP="003B0C4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 xml:space="preserve">нарушение </w:t>
            </w:r>
            <w:hyperlink r:id="rId23" w:history="1">
              <w:r w:rsidRPr="00642368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642368">
              <w:rPr>
                <w:kern w:val="2"/>
                <w:sz w:val="28"/>
                <w:szCs w:val="28"/>
              </w:rPr>
              <w:t xml:space="preserve"> </w:t>
            </w:r>
          </w:p>
          <w:p w:rsidR="003B0C45" w:rsidRPr="00642368" w:rsidRDefault="003B0C45" w:rsidP="003B0C4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642368">
              <w:rPr>
                <w:kern w:val="2"/>
                <w:sz w:val="28"/>
                <w:szCs w:val="28"/>
              </w:rPr>
              <w:t>в сфере организации бюджетного процесса</w:t>
            </w:r>
          </w:p>
        </w:tc>
        <w:tc>
          <w:tcPr>
            <w:tcW w:w="1887" w:type="dxa"/>
          </w:tcPr>
          <w:p w:rsidR="00414B6F" w:rsidRPr="004017AF" w:rsidRDefault="00414B6F" w:rsidP="003B0C4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2.1</w:t>
            </w:r>
          </w:p>
        </w:tc>
      </w:tr>
      <w:tr w:rsidR="00A81DA8" w:rsidRPr="004017AF" w:rsidTr="007A5AF3">
        <w:tc>
          <w:tcPr>
            <w:tcW w:w="484" w:type="dxa"/>
          </w:tcPr>
          <w:p w:rsidR="00A81DA8" w:rsidRPr="004017AF" w:rsidRDefault="00A81DA8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3036" w:type="dxa"/>
          </w:tcPr>
          <w:p w:rsidR="00A81DA8" w:rsidRPr="004017AF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2.3.</w:t>
            </w:r>
          </w:p>
          <w:p w:rsidR="00A81DA8" w:rsidRPr="004017AF" w:rsidRDefault="00A81DA8" w:rsidP="0073650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Организация планирования и исполнения расходов  бюджета</w:t>
            </w:r>
            <w:r w:rsidR="0073650F">
              <w:rPr>
                <w:kern w:val="2"/>
                <w:sz w:val="28"/>
                <w:szCs w:val="28"/>
              </w:rPr>
              <w:t xml:space="preserve"> </w:t>
            </w:r>
            <w:r w:rsidR="0073650F">
              <w:rPr>
                <w:kern w:val="2"/>
                <w:sz w:val="28"/>
                <w:szCs w:val="28"/>
              </w:rPr>
              <w:lastRenderedPageBreak/>
              <w:t>Семикаракорского городского поселения Семикаракорского района</w:t>
            </w:r>
          </w:p>
        </w:tc>
        <w:tc>
          <w:tcPr>
            <w:tcW w:w="1675" w:type="dxa"/>
          </w:tcPr>
          <w:p w:rsidR="00A81DA8" w:rsidRPr="004017AF" w:rsidRDefault="0073650F" w:rsidP="00644AE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lastRenderedPageBreak/>
              <w:t>отдел финансово-экономического и бухгалтерс</w:t>
            </w:r>
            <w:r>
              <w:rPr>
                <w:kern w:val="2"/>
                <w:sz w:val="28"/>
                <w:szCs w:val="28"/>
              </w:rPr>
              <w:lastRenderedPageBreak/>
              <w:t>кого учета Администрации</w:t>
            </w:r>
            <w:r w:rsidR="00A81DA8"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316" w:type="dxa"/>
          </w:tcPr>
          <w:p w:rsidR="00A81DA8" w:rsidRPr="004017AF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1 января 2019 г.</w:t>
            </w:r>
          </w:p>
        </w:tc>
        <w:tc>
          <w:tcPr>
            <w:tcW w:w="1317" w:type="dxa"/>
          </w:tcPr>
          <w:p w:rsidR="00A81DA8" w:rsidRPr="004017AF" w:rsidRDefault="00A81DA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A81DA8" w:rsidRPr="004017AF" w:rsidRDefault="00A81DA8" w:rsidP="0073650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обеспечение качественного и своевременного исполнения </w:t>
            </w:r>
            <w:r w:rsidR="0073650F">
              <w:rPr>
                <w:kern w:val="2"/>
                <w:sz w:val="28"/>
                <w:szCs w:val="28"/>
              </w:rPr>
              <w:t>местного</w:t>
            </w:r>
            <w:r w:rsidRPr="004017AF">
              <w:rPr>
                <w:kern w:val="2"/>
                <w:sz w:val="28"/>
                <w:szCs w:val="28"/>
              </w:rPr>
              <w:t xml:space="preserve"> бюджета</w:t>
            </w:r>
          </w:p>
        </w:tc>
        <w:tc>
          <w:tcPr>
            <w:tcW w:w="2388" w:type="dxa"/>
          </w:tcPr>
          <w:p w:rsidR="00A81DA8" w:rsidRPr="004017AF" w:rsidRDefault="00A81DA8" w:rsidP="00644AE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нарушение требований бюджетного законодательства </w:t>
            </w:r>
          </w:p>
          <w:p w:rsidR="00A81DA8" w:rsidRPr="004017AF" w:rsidRDefault="00A81DA8" w:rsidP="0073650F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в части </w:t>
            </w:r>
            <w:r w:rsidRPr="004017AF">
              <w:rPr>
                <w:kern w:val="2"/>
                <w:sz w:val="28"/>
                <w:szCs w:val="28"/>
              </w:rPr>
              <w:lastRenderedPageBreak/>
              <w:t xml:space="preserve">вопросов планирования и исполнения расходов </w:t>
            </w:r>
            <w:r w:rsidR="0073650F">
              <w:rPr>
                <w:kern w:val="2"/>
                <w:sz w:val="28"/>
                <w:szCs w:val="28"/>
              </w:rPr>
              <w:t xml:space="preserve">местного </w:t>
            </w:r>
            <w:r w:rsidRPr="004017AF">
              <w:rPr>
                <w:kern w:val="2"/>
                <w:sz w:val="28"/>
                <w:szCs w:val="28"/>
              </w:rPr>
              <w:t>бюджета</w:t>
            </w:r>
          </w:p>
        </w:tc>
        <w:tc>
          <w:tcPr>
            <w:tcW w:w="1887" w:type="dxa"/>
          </w:tcPr>
          <w:p w:rsidR="00A81DA8" w:rsidRPr="004017AF" w:rsidRDefault="00995950" w:rsidP="00333BC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21" w:history="1">
              <w:r w:rsidR="00A81DA8" w:rsidRPr="004017AF">
                <w:rPr>
                  <w:bCs/>
                  <w:kern w:val="2"/>
                  <w:sz w:val="28"/>
                  <w:szCs w:val="28"/>
                </w:rPr>
                <w:t>показател</w:t>
              </w:r>
              <w:r w:rsidR="005A3896" w:rsidRPr="004017AF">
                <w:rPr>
                  <w:bCs/>
                  <w:kern w:val="2"/>
                  <w:sz w:val="28"/>
                  <w:szCs w:val="28"/>
                </w:rPr>
                <w:t xml:space="preserve">и </w:t>
              </w:r>
              <w:r w:rsidR="00333BC5" w:rsidRPr="004017AF">
                <w:rPr>
                  <w:bCs/>
                  <w:kern w:val="2"/>
                  <w:sz w:val="28"/>
                  <w:szCs w:val="28"/>
                </w:rPr>
                <w:t xml:space="preserve">3, </w:t>
              </w:r>
              <w:r w:rsidR="00A81DA8" w:rsidRPr="004017AF">
                <w:rPr>
                  <w:bCs/>
                  <w:kern w:val="2"/>
                  <w:sz w:val="28"/>
                  <w:szCs w:val="28"/>
                </w:rPr>
                <w:t>2.1</w:t>
              </w:r>
            </w:hyperlink>
          </w:p>
        </w:tc>
      </w:tr>
      <w:tr w:rsidR="00A81DA8" w:rsidRPr="004017AF" w:rsidTr="00644AE1">
        <w:tc>
          <w:tcPr>
            <w:tcW w:w="14969" w:type="dxa"/>
            <w:gridSpan w:val="8"/>
          </w:tcPr>
          <w:p w:rsidR="00A81DA8" w:rsidRPr="004017AF" w:rsidRDefault="00A81DA8" w:rsidP="007365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Задача </w:t>
            </w:r>
            <w:r w:rsidR="006A3046" w:rsidRPr="004017AF">
              <w:rPr>
                <w:kern w:val="2"/>
                <w:sz w:val="28"/>
                <w:szCs w:val="28"/>
              </w:rPr>
              <w:t>3</w:t>
            </w:r>
            <w:r w:rsidRPr="004017AF">
              <w:rPr>
                <w:kern w:val="2"/>
                <w:sz w:val="28"/>
                <w:szCs w:val="28"/>
              </w:rPr>
              <w:t xml:space="preserve"> подпрограммы 2 «</w:t>
            </w:r>
            <w:r w:rsidR="00D419A9" w:rsidRPr="004017AF">
              <w:rPr>
                <w:kern w:val="2"/>
                <w:sz w:val="28"/>
                <w:szCs w:val="28"/>
              </w:rPr>
              <w:t>Осуществл</w:t>
            </w:r>
            <w:r w:rsidR="0073650F">
              <w:rPr>
                <w:kern w:val="2"/>
                <w:sz w:val="28"/>
                <w:szCs w:val="28"/>
              </w:rPr>
              <w:t>ение полномочий по внутреннему муниципальному</w:t>
            </w:r>
            <w:r w:rsidR="00D419A9" w:rsidRPr="004017AF">
              <w:rPr>
                <w:kern w:val="2"/>
                <w:sz w:val="28"/>
                <w:szCs w:val="28"/>
              </w:rPr>
              <w:t xml:space="preserve"> финансовому контролю в сфере бюджетных правоотношений и по контролю в отношении закупок для обеспечения </w:t>
            </w:r>
            <w:r w:rsidR="0073650F">
              <w:rPr>
                <w:kern w:val="2"/>
                <w:sz w:val="28"/>
                <w:szCs w:val="28"/>
              </w:rPr>
              <w:t>муниципальных</w:t>
            </w:r>
            <w:r w:rsidR="00D419A9" w:rsidRPr="004017AF">
              <w:rPr>
                <w:kern w:val="2"/>
                <w:sz w:val="28"/>
                <w:szCs w:val="28"/>
              </w:rPr>
              <w:t xml:space="preserve"> нужд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D419A9" w:rsidRPr="004017AF">
              <w:rPr>
                <w:kern w:val="2"/>
                <w:sz w:val="28"/>
                <w:szCs w:val="28"/>
              </w:rPr>
              <w:t xml:space="preserve"> в рамках полномочий, закрепленных за органами внутреннего </w:t>
            </w:r>
            <w:r w:rsidR="0073650F">
              <w:rPr>
                <w:kern w:val="2"/>
                <w:sz w:val="28"/>
                <w:szCs w:val="28"/>
              </w:rPr>
              <w:t xml:space="preserve">муниципального </w:t>
            </w:r>
            <w:r w:rsidR="00D419A9" w:rsidRPr="004017AF">
              <w:rPr>
                <w:kern w:val="2"/>
                <w:sz w:val="28"/>
                <w:szCs w:val="28"/>
              </w:rPr>
              <w:t>финансового контроля субъектов Российской Федерации законодательством о контрактной системе в сфере закупок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746C62" w:rsidRPr="004017AF" w:rsidTr="00CE01DF">
        <w:tc>
          <w:tcPr>
            <w:tcW w:w="484" w:type="dxa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3036" w:type="dxa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2.4.</w:t>
            </w:r>
          </w:p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Организация и осуществление внутреннего </w:t>
            </w:r>
            <w:r w:rsidR="0073650F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финансового </w:t>
            </w:r>
            <w:proofErr w:type="gramStart"/>
            <w:r w:rsidRPr="004017AF">
              <w:rPr>
                <w:kern w:val="2"/>
                <w:sz w:val="28"/>
                <w:szCs w:val="28"/>
              </w:rPr>
              <w:t>контроля за</w:t>
            </w:r>
            <w:proofErr w:type="gramEnd"/>
            <w:r w:rsidRPr="004017AF">
              <w:rPr>
                <w:kern w:val="2"/>
                <w:sz w:val="28"/>
                <w:szCs w:val="28"/>
              </w:rPr>
              <w:t xml:space="preserve"> соблюдением бюджетного законодательства Российской Федерации, контроля за соблюдением законодательства </w:t>
            </w:r>
            <w:r w:rsidRPr="004017AF">
              <w:rPr>
                <w:kern w:val="2"/>
                <w:sz w:val="28"/>
                <w:szCs w:val="28"/>
              </w:rPr>
              <w:lastRenderedPageBreak/>
              <w:t xml:space="preserve">Российской Федерации </w:t>
            </w:r>
          </w:p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 контрактной системе </w:t>
            </w:r>
          </w:p>
          <w:p w:rsidR="00746C62" w:rsidRPr="004017AF" w:rsidRDefault="00746C62" w:rsidP="00B95F3A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в сфере закупок получателями средств бюджета</w:t>
            </w:r>
            <w:r w:rsidR="00B95F3A">
              <w:rPr>
                <w:kern w:val="2"/>
                <w:sz w:val="28"/>
                <w:szCs w:val="28"/>
              </w:rPr>
              <w:t xml:space="preserve"> Семикаракорского городского поселения</w:t>
            </w:r>
          </w:p>
        </w:tc>
        <w:tc>
          <w:tcPr>
            <w:tcW w:w="1675" w:type="dxa"/>
          </w:tcPr>
          <w:p w:rsidR="00746C62" w:rsidRPr="004017AF" w:rsidRDefault="00B95F3A" w:rsidP="00746C6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B95F3A">
              <w:rPr>
                <w:kern w:val="2"/>
                <w:sz w:val="28"/>
                <w:szCs w:val="28"/>
              </w:rPr>
              <w:lastRenderedPageBreak/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316" w:type="dxa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 января 2019 г.</w:t>
            </w:r>
          </w:p>
        </w:tc>
        <w:tc>
          <w:tcPr>
            <w:tcW w:w="1317" w:type="dxa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  <w:vAlign w:val="center"/>
          </w:tcPr>
          <w:p w:rsidR="00746C62" w:rsidRPr="004017AF" w:rsidRDefault="00746C62" w:rsidP="00746C62">
            <w:pPr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>пресечение нарушений в финансово-бюджетной сфере, законодательства Российской Федерации о контрактной системе в сфере закупок и принятие мер по недопущению их в дальнейшем;</w:t>
            </w:r>
          </w:p>
          <w:p w:rsidR="00746C62" w:rsidRPr="004017AF" w:rsidRDefault="00746C62" w:rsidP="00746C62">
            <w:pPr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 xml:space="preserve">совершенствование методологической базы по </w:t>
            </w:r>
            <w:r w:rsidRPr="004017AF">
              <w:rPr>
                <w:sz w:val="28"/>
                <w:szCs w:val="28"/>
              </w:rPr>
              <w:lastRenderedPageBreak/>
              <w:t xml:space="preserve">осуществлению внутреннего </w:t>
            </w:r>
            <w:r w:rsidR="00B95F3A">
              <w:rPr>
                <w:sz w:val="28"/>
                <w:szCs w:val="28"/>
              </w:rPr>
              <w:t xml:space="preserve">муниципального </w:t>
            </w:r>
            <w:r w:rsidRPr="004017AF">
              <w:rPr>
                <w:sz w:val="28"/>
                <w:szCs w:val="28"/>
              </w:rPr>
              <w:t xml:space="preserve">финансового контроля; методологическая поддержка муниципальных образований с целью единых подходов в вопросах организации внутреннего </w:t>
            </w:r>
            <w:r w:rsidR="00B95F3A">
              <w:rPr>
                <w:sz w:val="28"/>
                <w:szCs w:val="28"/>
              </w:rPr>
              <w:t>муниципального</w:t>
            </w:r>
            <w:r w:rsidRPr="004017AF">
              <w:rPr>
                <w:sz w:val="28"/>
                <w:szCs w:val="28"/>
              </w:rPr>
              <w:t xml:space="preserve"> финансового контроля;</w:t>
            </w:r>
          </w:p>
          <w:p w:rsidR="00746C62" w:rsidRPr="004017AF" w:rsidRDefault="00746C62" w:rsidP="00746C62">
            <w:pPr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4017AF">
              <w:rPr>
                <w:sz w:val="28"/>
                <w:szCs w:val="28"/>
              </w:rPr>
              <w:t>использования средств бюджета</w:t>
            </w:r>
            <w:r w:rsidR="00B95F3A">
              <w:rPr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proofErr w:type="gramEnd"/>
            <w:r w:rsidRPr="004017AF">
              <w:rPr>
                <w:sz w:val="28"/>
                <w:szCs w:val="28"/>
              </w:rPr>
              <w:t xml:space="preserve"> в соответствии с условиями, целями и в порядке, </w:t>
            </w:r>
            <w:r w:rsidRPr="004017AF">
              <w:rPr>
                <w:sz w:val="28"/>
                <w:szCs w:val="28"/>
              </w:rPr>
              <w:lastRenderedPageBreak/>
              <w:t>установленных при их предоставлении в соответствии с действующим законодательством</w:t>
            </w:r>
          </w:p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88" w:type="dxa"/>
            <w:vAlign w:val="center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lastRenderedPageBreak/>
              <w:t xml:space="preserve">увеличение нарушений  в финансово-бюджетной сфере,  законодательства Российской Федерации о контрактной системе в сфере закупок при планировании и исполнении бюджета </w:t>
            </w:r>
            <w:r w:rsidR="004017AF">
              <w:rPr>
                <w:sz w:val="28"/>
                <w:szCs w:val="28"/>
              </w:rPr>
              <w:t xml:space="preserve">Семикаракорского городского </w:t>
            </w:r>
            <w:r w:rsidR="004017AF">
              <w:rPr>
                <w:sz w:val="28"/>
                <w:szCs w:val="28"/>
              </w:rPr>
              <w:lastRenderedPageBreak/>
              <w:t>поселения</w:t>
            </w:r>
            <w:r w:rsidR="00B95F3A">
              <w:rPr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sz w:val="28"/>
                <w:szCs w:val="28"/>
              </w:rPr>
              <w:t>;</w:t>
            </w:r>
          </w:p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>не исполнение муниципальными образованиями полномочий, закрепленных за ними бюджетным законодательством  и законодательства Российской Федерации о контрактной системе в сфере закупок в части организации внутреннего муниципального финансового контроля;</w:t>
            </w:r>
          </w:p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017AF">
              <w:rPr>
                <w:sz w:val="28"/>
                <w:szCs w:val="28"/>
              </w:rPr>
              <w:t xml:space="preserve">снижение уровня финансово-бюджетной </w:t>
            </w:r>
            <w:r w:rsidRPr="004017AF">
              <w:rPr>
                <w:sz w:val="28"/>
                <w:szCs w:val="28"/>
              </w:rPr>
              <w:lastRenderedPageBreak/>
              <w:t>дисциплины</w:t>
            </w:r>
          </w:p>
          <w:p w:rsidR="00746C62" w:rsidRPr="004017AF" w:rsidRDefault="00746C62" w:rsidP="00746C62">
            <w:pPr>
              <w:rPr>
                <w:sz w:val="28"/>
                <w:szCs w:val="28"/>
              </w:rPr>
            </w:pPr>
          </w:p>
        </w:tc>
        <w:tc>
          <w:tcPr>
            <w:tcW w:w="1887" w:type="dxa"/>
          </w:tcPr>
          <w:p w:rsidR="00746C62" w:rsidRPr="004017AF" w:rsidRDefault="00746C62" w:rsidP="00746C6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показатели </w:t>
            </w:r>
          </w:p>
          <w:p w:rsidR="00746C62" w:rsidRPr="004017AF" w:rsidRDefault="00746C62" w:rsidP="00604CD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2.2. – 2.</w:t>
            </w:r>
            <w:r w:rsidR="00604CDE" w:rsidRPr="004017AF">
              <w:rPr>
                <w:kern w:val="2"/>
                <w:sz w:val="28"/>
                <w:szCs w:val="28"/>
              </w:rPr>
              <w:t>4</w:t>
            </w:r>
          </w:p>
        </w:tc>
      </w:tr>
      <w:tr w:rsidR="007F105D" w:rsidRPr="004017AF" w:rsidTr="00757953">
        <w:tc>
          <w:tcPr>
            <w:tcW w:w="14969" w:type="dxa"/>
            <w:gridSpan w:val="8"/>
          </w:tcPr>
          <w:p w:rsidR="007F105D" w:rsidRPr="004017AF" w:rsidRDefault="007F105D" w:rsidP="00B95F3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proofErr w:type="gramStart"/>
            <w:r w:rsidRPr="004017AF">
              <w:rPr>
                <w:kern w:val="2"/>
                <w:sz w:val="28"/>
                <w:szCs w:val="28"/>
              </w:rPr>
              <w:lastRenderedPageBreak/>
              <w:t xml:space="preserve">Задача </w:t>
            </w:r>
            <w:r w:rsidR="006A3046" w:rsidRPr="004017AF">
              <w:rPr>
                <w:kern w:val="2"/>
                <w:sz w:val="28"/>
                <w:szCs w:val="28"/>
              </w:rPr>
              <w:t>4</w:t>
            </w:r>
            <w:r w:rsidRPr="004017AF">
              <w:rPr>
                <w:kern w:val="2"/>
                <w:sz w:val="28"/>
                <w:szCs w:val="28"/>
              </w:rPr>
              <w:t xml:space="preserve"> Подпрограммы 2 «Достижение и поддержание эффективной автоматизации процессов планирования и исполнения бюджет</w:t>
            </w:r>
            <w:r w:rsidR="00B95F3A">
              <w:rPr>
                <w:kern w:val="2"/>
                <w:sz w:val="28"/>
                <w:szCs w:val="28"/>
              </w:rPr>
              <w:t>а</w:t>
            </w:r>
            <w:r w:rsidRPr="004017AF">
              <w:rPr>
                <w:kern w:val="2"/>
                <w:sz w:val="28"/>
                <w:szCs w:val="28"/>
              </w:rPr>
              <w:t xml:space="preserve">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="00B95F3A">
              <w:rPr>
                <w:kern w:val="2"/>
                <w:sz w:val="28"/>
                <w:szCs w:val="28"/>
              </w:rPr>
              <w:t xml:space="preserve">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 xml:space="preserve"> за счет использования современных информационных технологий, единого информационного пространства и унифицированного программного обеспечения участниками бюджетного процесса, </w:t>
            </w:r>
            <w:r w:rsidR="004017AF">
              <w:rPr>
                <w:kern w:val="2"/>
                <w:sz w:val="28"/>
                <w:szCs w:val="28"/>
              </w:rPr>
              <w:t>муниципальными</w:t>
            </w:r>
            <w:r w:rsidRPr="004017AF">
              <w:rPr>
                <w:kern w:val="2"/>
                <w:sz w:val="28"/>
                <w:szCs w:val="28"/>
              </w:rPr>
              <w:t xml:space="preserve"> и муниципальными бюджетными и </w:t>
            </w:r>
            <w:r w:rsidR="00B95F3A">
              <w:rPr>
                <w:kern w:val="2"/>
                <w:sz w:val="28"/>
                <w:szCs w:val="28"/>
              </w:rPr>
              <w:t xml:space="preserve">казенными </w:t>
            </w:r>
            <w:r w:rsidRPr="004017AF">
              <w:rPr>
                <w:kern w:val="2"/>
                <w:sz w:val="28"/>
                <w:szCs w:val="28"/>
              </w:rPr>
              <w:t xml:space="preserve">учреждениями </w:t>
            </w:r>
            <w:r w:rsidR="00B95F3A">
              <w:rPr>
                <w:kern w:val="2"/>
                <w:sz w:val="28"/>
                <w:szCs w:val="28"/>
              </w:rPr>
              <w:t xml:space="preserve">Администрации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, а также некоммерческими организациями являющимися получателями средств бюджета</w:t>
            </w:r>
            <w:r w:rsidR="00B95F3A">
              <w:rPr>
                <w:kern w:val="2"/>
                <w:sz w:val="28"/>
                <w:szCs w:val="28"/>
              </w:rPr>
              <w:t xml:space="preserve"> Семикаракорского городского поселения Семикаракорского района</w:t>
            </w:r>
            <w:r w:rsidRPr="004017AF">
              <w:rPr>
                <w:kern w:val="2"/>
                <w:sz w:val="28"/>
                <w:szCs w:val="28"/>
              </w:rPr>
              <w:t>»</w:t>
            </w:r>
            <w:proofErr w:type="gramEnd"/>
          </w:p>
        </w:tc>
      </w:tr>
      <w:tr w:rsidR="005F67D3" w:rsidRPr="004017AF" w:rsidTr="007A5AF3">
        <w:tc>
          <w:tcPr>
            <w:tcW w:w="484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3036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2.5.</w:t>
            </w:r>
          </w:p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Сопровождение единой информационной системы управления общественными финансами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675" w:type="dxa"/>
          </w:tcPr>
          <w:p w:rsidR="005F67D3" w:rsidRPr="004017AF" w:rsidRDefault="00A54276" w:rsidP="0075795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54276"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316" w:type="dxa"/>
          </w:tcPr>
          <w:p w:rsidR="005F67D3" w:rsidRPr="004017AF" w:rsidRDefault="005F67D3" w:rsidP="0075795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 января 2019 г.</w:t>
            </w:r>
          </w:p>
        </w:tc>
        <w:tc>
          <w:tcPr>
            <w:tcW w:w="1317" w:type="dxa"/>
          </w:tcPr>
          <w:p w:rsidR="005F67D3" w:rsidRPr="004017AF" w:rsidRDefault="005F67D3" w:rsidP="0075795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5F67D3" w:rsidRPr="004017AF" w:rsidRDefault="005F67D3" w:rsidP="005F67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работы по сопровождению программного обеспечения выполнены</w:t>
            </w:r>
          </w:p>
        </w:tc>
        <w:tc>
          <w:tcPr>
            <w:tcW w:w="2388" w:type="dxa"/>
          </w:tcPr>
          <w:p w:rsidR="005F67D3" w:rsidRPr="004017AF" w:rsidRDefault="005F67D3" w:rsidP="005F67D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невозможность модификации и эффективного использования информационной системы</w:t>
            </w:r>
          </w:p>
        </w:tc>
        <w:tc>
          <w:tcPr>
            <w:tcW w:w="1887" w:type="dxa"/>
          </w:tcPr>
          <w:p w:rsidR="005F67D3" w:rsidRPr="004017AF" w:rsidRDefault="005F67D3" w:rsidP="00604CDE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показатель 2.</w:t>
            </w:r>
            <w:r w:rsidR="00604CDE" w:rsidRPr="004017AF">
              <w:rPr>
                <w:kern w:val="2"/>
                <w:sz w:val="28"/>
                <w:szCs w:val="28"/>
              </w:rPr>
              <w:t>5</w:t>
            </w:r>
          </w:p>
        </w:tc>
      </w:tr>
      <w:tr w:rsidR="005F67D3" w:rsidRPr="004017AF" w:rsidTr="0008783C">
        <w:tc>
          <w:tcPr>
            <w:tcW w:w="14969" w:type="dxa"/>
            <w:gridSpan w:val="8"/>
          </w:tcPr>
          <w:p w:rsidR="005F67D3" w:rsidRPr="004017AF" w:rsidRDefault="00995950" w:rsidP="00685DB2">
            <w:pPr>
              <w:autoSpaceDE w:val="0"/>
              <w:autoSpaceDN w:val="0"/>
              <w:adjustRightInd w:val="0"/>
              <w:jc w:val="center"/>
              <w:outlineLvl w:val="0"/>
              <w:rPr>
                <w:bCs/>
                <w:kern w:val="2"/>
                <w:sz w:val="28"/>
                <w:szCs w:val="28"/>
              </w:rPr>
            </w:pPr>
            <w:hyperlink w:anchor="sub_300" w:history="1">
              <w:r w:rsidR="005F67D3" w:rsidRPr="004017AF">
                <w:rPr>
                  <w:kern w:val="2"/>
                  <w:sz w:val="28"/>
                  <w:szCs w:val="28"/>
                </w:rPr>
                <w:t>Подпрограмма 3</w:t>
              </w:r>
            </w:hyperlink>
            <w:r w:rsidR="005F67D3" w:rsidRPr="004017AF">
              <w:rPr>
                <w:bCs/>
                <w:kern w:val="2"/>
                <w:sz w:val="28"/>
                <w:szCs w:val="28"/>
              </w:rPr>
              <w:t xml:space="preserve"> «Управление государственным долгом </w:t>
            </w:r>
            <w:r w:rsidR="004017AF">
              <w:rPr>
                <w:bCs/>
                <w:kern w:val="2"/>
                <w:sz w:val="28"/>
                <w:szCs w:val="28"/>
              </w:rPr>
              <w:t>Семикаракорского городского поселения</w:t>
            </w:r>
            <w:r w:rsidR="005F67D3" w:rsidRPr="004017AF">
              <w:rPr>
                <w:bCs/>
                <w:kern w:val="2"/>
                <w:sz w:val="28"/>
                <w:szCs w:val="28"/>
              </w:rPr>
              <w:t>»</w:t>
            </w:r>
          </w:p>
        </w:tc>
      </w:tr>
      <w:tr w:rsidR="005F67D3" w:rsidRPr="004017AF" w:rsidTr="0008783C">
        <w:tc>
          <w:tcPr>
            <w:tcW w:w="14969" w:type="dxa"/>
            <w:gridSpan w:val="8"/>
          </w:tcPr>
          <w:p w:rsidR="005F67D3" w:rsidRPr="004017AF" w:rsidRDefault="005F67D3" w:rsidP="00F84ECC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Цель подпрограммы 3 «О</w:t>
            </w:r>
            <w:r w:rsidRPr="004017AF">
              <w:rPr>
                <w:sz w:val="28"/>
                <w:szCs w:val="28"/>
              </w:rPr>
              <w:t xml:space="preserve">беспечение оптимального уровня государственного долга </w:t>
            </w:r>
            <w:r w:rsidR="004017AF">
              <w:rPr>
                <w:sz w:val="28"/>
                <w:szCs w:val="28"/>
              </w:rPr>
              <w:t xml:space="preserve">Семикаракорского </w:t>
            </w:r>
            <w:r w:rsidR="004017AF">
              <w:rPr>
                <w:sz w:val="28"/>
                <w:szCs w:val="28"/>
              </w:rPr>
              <w:lastRenderedPageBreak/>
              <w:t>городского поселения</w:t>
            </w:r>
            <w:r w:rsidRPr="004017AF">
              <w:rPr>
                <w:sz w:val="28"/>
                <w:szCs w:val="28"/>
              </w:rPr>
              <w:t xml:space="preserve"> при соблюдении ограничений, установленных бюджетным законодательством Российской Федерации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5F67D3" w:rsidRPr="004017AF" w:rsidTr="0008783C">
        <w:tc>
          <w:tcPr>
            <w:tcW w:w="14969" w:type="dxa"/>
            <w:gridSpan w:val="8"/>
          </w:tcPr>
          <w:p w:rsidR="005F67D3" w:rsidRPr="004017AF" w:rsidRDefault="005F67D3" w:rsidP="0070531F">
            <w:pPr>
              <w:autoSpaceDE w:val="0"/>
              <w:autoSpaceDN w:val="0"/>
              <w:adjustRightInd w:val="0"/>
              <w:jc w:val="center"/>
              <w:outlineLvl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Задача 1 подпрограммы 3 «Достижение экономически обоснованного объема государственного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>»</w:t>
            </w:r>
          </w:p>
        </w:tc>
      </w:tr>
      <w:tr w:rsidR="005F67D3" w:rsidRPr="004017AF" w:rsidTr="007A5AF3">
        <w:tc>
          <w:tcPr>
            <w:tcW w:w="484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7" w:name="sub_231"/>
            <w:r w:rsidRPr="004017AF">
              <w:rPr>
                <w:kern w:val="2"/>
                <w:sz w:val="28"/>
                <w:szCs w:val="28"/>
              </w:rPr>
              <w:t>9.</w:t>
            </w:r>
            <w:bookmarkEnd w:id="17"/>
          </w:p>
        </w:tc>
        <w:tc>
          <w:tcPr>
            <w:tcW w:w="3036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3.1.</w:t>
            </w:r>
          </w:p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Обеспечение проведения единой политики государственных заимствований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, управления государственным долгом в соответствии с </w:t>
            </w:r>
            <w:hyperlink r:id="rId24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1675" w:type="dxa"/>
          </w:tcPr>
          <w:p w:rsidR="005F67D3" w:rsidRPr="004017AF" w:rsidRDefault="00A5427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54276">
              <w:rPr>
                <w:kern w:val="2"/>
                <w:sz w:val="28"/>
                <w:szCs w:val="28"/>
              </w:rPr>
              <w:t>Отдел финансово-экономического и бухгалтерского учета Администрации Семикаракорского городского поселения</w:t>
            </w:r>
          </w:p>
        </w:tc>
        <w:tc>
          <w:tcPr>
            <w:tcW w:w="1316" w:type="dxa"/>
          </w:tcPr>
          <w:p w:rsidR="005F67D3" w:rsidRPr="004017AF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1 января 2019 г.</w:t>
            </w:r>
          </w:p>
        </w:tc>
        <w:tc>
          <w:tcPr>
            <w:tcW w:w="1317" w:type="dxa"/>
          </w:tcPr>
          <w:p w:rsidR="005F67D3" w:rsidRPr="004017AF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сохранение объема государственного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в пределах нормативов, установленных </w:t>
            </w:r>
            <w:hyperlink r:id="rId25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Российской Федерации</w:t>
            </w:r>
          </w:p>
        </w:tc>
        <w:tc>
          <w:tcPr>
            <w:tcW w:w="2388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неисполнение долговых обязательств, необоснованный рост государственного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887" w:type="dxa"/>
          </w:tcPr>
          <w:p w:rsidR="005F67D3" w:rsidRPr="004017AF" w:rsidRDefault="00995950" w:rsidP="00EB12D2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31" w:history="1">
              <w:r w:rsidR="005F67D3" w:rsidRPr="004017AF">
                <w:rPr>
                  <w:bCs/>
                  <w:kern w:val="2"/>
                  <w:sz w:val="28"/>
                  <w:szCs w:val="28"/>
                </w:rPr>
                <w:t xml:space="preserve">показатель </w:t>
              </w:r>
            </w:hyperlink>
            <w:r w:rsidR="00EB12D2" w:rsidRPr="004017AF">
              <w:rPr>
                <w:sz w:val="28"/>
                <w:szCs w:val="28"/>
              </w:rPr>
              <w:t>4</w:t>
            </w:r>
          </w:p>
        </w:tc>
      </w:tr>
      <w:tr w:rsidR="005F67D3" w:rsidRPr="004017AF" w:rsidTr="00757953">
        <w:tc>
          <w:tcPr>
            <w:tcW w:w="14969" w:type="dxa"/>
            <w:gridSpan w:val="8"/>
          </w:tcPr>
          <w:p w:rsidR="005F67D3" w:rsidRPr="004017AF" w:rsidRDefault="005F67D3" w:rsidP="0027047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Задача 2 подпрограммы 3 «Минимизация стоимости заимствований»</w:t>
            </w:r>
          </w:p>
        </w:tc>
      </w:tr>
      <w:tr w:rsidR="005F67D3" w:rsidRPr="004017AF" w:rsidTr="007A5AF3">
        <w:tc>
          <w:tcPr>
            <w:tcW w:w="484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bookmarkStart w:id="18" w:name="sub_232"/>
            <w:r w:rsidRPr="004017AF">
              <w:rPr>
                <w:kern w:val="2"/>
                <w:sz w:val="28"/>
                <w:szCs w:val="28"/>
              </w:rPr>
              <w:t>10.</w:t>
            </w:r>
            <w:bookmarkEnd w:id="18"/>
          </w:p>
        </w:tc>
        <w:tc>
          <w:tcPr>
            <w:tcW w:w="3036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Основное мероприятие 3.2.</w:t>
            </w:r>
          </w:p>
          <w:p w:rsidR="005F67D3" w:rsidRPr="004017AF" w:rsidRDefault="005F67D3" w:rsidP="00A5427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Планирование бюджетны</w:t>
            </w:r>
            <w:r w:rsidR="00A54276">
              <w:rPr>
                <w:kern w:val="2"/>
                <w:sz w:val="28"/>
                <w:szCs w:val="28"/>
              </w:rPr>
              <w:t xml:space="preserve">х ассигнований на обслуживание </w:t>
            </w:r>
            <w:r w:rsidR="00A54276">
              <w:rPr>
                <w:kern w:val="2"/>
                <w:sz w:val="28"/>
                <w:szCs w:val="28"/>
              </w:rPr>
              <w:lastRenderedPageBreak/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>Семикаракорского городского поселения</w:t>
            </w:r>
          </w:p>
        </w:tc>
        <w:tc>
          <w:tcPr>
            <w:tcW w:w="1675" w:type="dxa"/>
          </w:tcPr>
          <w:p w:rsidR="005F67D3" w:rsidRPr="004017AF" w:rsidRDefault="00A54276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A54276">
              <w:rPr>
                <w:kern w:val="2"/>
                <w:sz w:val="28"/>
                <w:szCs w:val="28"/>
              </w:rPr>
              <w:lastRenderedPageBreak/>
              <w:t>Отдел финансово-экономического и бухгалтерс</w:t>
            </w:r>
            <w:r w:rsidRPr="00A54276">
              <w:rPr>
                <w:kern w:val="2"/>
                <w:sz w:val="28"/>
                <w:szCs w:val="28"/>
              </w:rPr>
              <w:lastRenderedPageBreak/>
              <w:t>кого учета Администрации Семикаракорского городского поселения</w:t>
            </w:r>
          </w:p>
        </w:tc>
        <w:tc>
          <w:tcPr>
            <w:tcW w:w="1316" w:type="dxa"/>
          </w:tcPr>
          <w:p w:rsidR="005F67D3" w:rsidRPr="004017AF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>1 января 2019 г.</w:t>
            </w:r>
          </w:p>
        </w:tc>
        <w:tc>
          <w:tcPr>
            <w:tcW w:w="1317" w:type="dxa"/>
          </w:tcPr>
          <w:p w:rsidR="005F67D3" w:rsidRPr="004017AF" w:rsidRDefault="005F67D3" w:rsidP="006C04BA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>31 декабря 2030 г.</w:t>
            </w:r>
          </w:p>
        </w:tc>
        <w:tc>
          <w:tcPr>
            <w:tcW w:w="2866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планирование расходов </w:t>
            </w:r>
          </w:p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на обслуживание </w:t>
            </w:r>
            <w:r w:rsidR="00A54276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 </w:t>
            </w:r>
            <w:r w:rsidR="004017AF">
              <w:rPr>
                <w:kern w:val="2"/>
                <w:sz w:val="28"/>
                <w:szCs w:val="28"/>
              </w:rPr>
              <w:t xml:space="preserve">Семикаракорского </w:t>
            </w:r>
            <w:r w:rsidR="004017AF">
              <w:rPr>
                <w:kern w:val="2"/>
                <w:sz w:val="28"/>
                <w:szCs w:val="28"/>
              </w:rPr>
              <w:lastRenderedPageBreak/>
              <w:t>городского поселения</w:t>
            </w:r>
            <w:r w:rsidRPr="004017AF">
              <w:rPr>
                <w:kern w:val="2"/>
                <w:sz w:val="28"/>
                <w:szCs w:val="28"/>
              </w:rPr>
              <w:t xml:space="preserve"> в пределах нормативов, установленных </w:t>
            </w:r>
            <w:hyperlink r:id="rId26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Бюджетным кодексом</w:t>
              </w:r>
            </w:hyperlink>
            <w:r w:rsidRPr="004017AF">
              <w:rPr>
                <w:kern w:val="2"/>
                <w:sz w:val="28"/>
                <w:szCs w:val="28"/>
              </w:rPr>
              <w:t xml:space="preserve"> Российской Федерации;</w:t>
            </w:r>
          </w:p>
          <w:p w:rsidR="005F67D3" w:rsidRPr="004017AF" w:rsidRDefault="005F67D3" w:rsidP="00A54276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t xml:space="preserve">отсутствие просроченной задолженности по расходам на обслуживание </w:t>
            </w:r>
            <w:r w:rsidR="00A54276">
              <w:rPr>
                <w:kern w:val="2"/>
                <w:sz w:val="28"/>
                <w:szCs w:val="28"/>
              </w:rPr>
              <w:t>муниципального</w:t>
            </w:r>
            <w:r w:rsidRPr="004017AF">
              <w:rPr>
                <w:kern w:val="2"/>
                <w:sz w:val="28"/>
                <w:szCs w:val="28"/>
              </w:rPr>
              <w:t xml:space="preserve"> долга</w:t>
            </w:r>
          </w:p>
        </w:tc>
        <w:tc>
          <w:tcPr>
            <w:tcW w:w="2388" w:type="dxa"/>
          </w:tcPr>
          <w:p w:rsidR="005F67D3" w:rsidRPr="004017AF" w:rsidRDefault="005F67D3" w:rsidP="007A5AF3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 w:rsidRPr="004017AF">
              <w:rPr>
                <w:kern w:val="2"/>
                <w:sz w:val="28"/>
                <w:szCs w:val="28"/>
              </w:rPr>
              <w:lastRenderedPageBreak/>
              <w:t xml:space="preserve">нарушение </w:t>
            </w:r>
            <w:hyperlink r:id="rId27" w:history="1">
              <w:r w:rsidRPr="004017AF">
                <w:rPr>
                  <w:bCs/>
                  <w:kern w:val="2"/>
                  <w:sz w:val="28"/>
                  <w:szCs w:val="28"/>
                </w:rPr>
                <w:t>бюджетного законодательства</w:t>
              </w:r>
            </w:hyperlink>
            <w:r w:rsidRPr="004017AF">
              <w:rPr>
                <w:kern w:val="2"/>
                <w:sz w:val="28"/>
                <w:szCs w:val="28"/>
              </w:rPr>
              <w:t>, неисполнение обязательств</w:t>
            </w:r>
          </w:p>
        </w:tc>
        <w:tc>
          <w:tcPr>
            <w:tcW w:w="1887" w:type="dxa"/>
          </w:tcPr>
          <w:p w:rsidR="005F67D3" w:rsidRPr="004017AF" w:rsidRDefault="00995950" w:rsidP="00333BC5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hyperlink w:anchor="sub_232" w:history="1">
              <w:r w:rsidR="005F67D3" w:rsidRPr="004017AF">
                <w:rPr>
                  <w:bCs/>
                  <w:kern w:val="2"/>
                  <w:sz w:val="28"/>
                  <w:szCs w:val="28"/>
                </w:rPr>
                <w:t>показатель 3.</w:t>
              </w:r>
            </w:hyperlink>
            <w:r w:rsidR="00333BC5" w:rsidRPr="004017AF">
              <w:rPr>
                <w:sz w:val="28"/>
                <w:szCs w:val="28"/>
              </w:rPr>
              <w:t>1</w:t>
            </w:r>
          </w:p>
        </w:tc>
      </w:tr>
    </w:tbl>
    <w:p w:rsidR="007364F6" w:rsidRPr="004017AF" w:rsidRDefault="007364F6" w:rsidP="006A3046">
      <w:pPr>
        <w:widowControl w:val="0"/>
        <w:tabs>
          <w:tab w:val="left" w:pos="8647"/>
        </w:tabs>
        <w:autoSpaceDE w:val="0"/>
        <w:autoSpaceDN w:val="0"/>
        <w:adjustRightInd w:val="0"/>
        <w:ind w:left="8364"/>
        <w:jc w:val="center"/>
        <w:rPr>
          <w:bCs/>
          <w:kern w:val="2"/>
          <w:sz w:val="28"/>
          <w:szCs w:val="28"/>
        </w:rPr>
      </w:pPr>
    </w:p>
    <w:p w:rsidR="00644AE1" w:rsidRPr="004017AF" w:rsidRDefault="00644AE1" w:rsidP="006A3046">
      <w:pPr>
        <w:widowControl w:val="0"/>
        <w:rPr>
          <w:bCs/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br w:type="page"/>
      </w:r>
    </w:p>
    <w:p w:rsidR="009E00FE" w:rsidRPr="007120DD" w:rsidRDefault="009E00FE" w:rsidP="00A54276">
      <w:pPr>
        <w:pageBreakBefore/>
        <w:tabs>
          <w:tab w:val="left" w:pos="8647"/>
          <w:tab w:val="left" w:pos="18286"/>
        </w:tabs>
        <w:autoSpaceDE w:val="0"/>
        <w:autoSpaceDN w:val="0"/>
        <w:adjustRightInd w:val="0"/>
        <w:rPr>
          <w:kern w:val="2"/>
          <w:sz w:val="24"/>
          <w:szCs w:val="24"/>
        </w:rPr>
      </w:pPr>
    </w:p>
    <w:p w:rsidR="009E00FE" w:rsidRDefault="009E00FE" w:rsidP="006E179D">
      <w:pPr>
        <w:jc w:val="center"/>
        <w:rPr>
          <w:kern w:val="2"/>
        </w:rPr>
      </w:pPr>
    </w:p>
    <w:p w:rsidR="009E00FE" w:rsidRDefault="009E00FE" w:rsidP="006E179D">
      <w:pPr>
        <w:jc w:val="center"/>
        <w:rPr>
          <w:kern w:val="2"/>
        </w:rPr>
      </w:pPr>
    </w:p>
    <w:p w:rsidR="009E00FE" w:rsidRPr="004017AF" w:rsidRDefault="009E00FE" w:rsidP="009E00FE">
      <w:pPr>
        <w:autoSpaceDE w:val="0"/>
        <w:autoSpaceDN w:val="0"/>
        <w:adjustRightInd w:val="0"/>
        <w:ind w:left="9356" w:right="-1021"/>
        <w:jc w:val="right"/>
        <w:rPr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t xml:space="preserve">Приложение </w:t>
      </w:r>
      <w:r>
        <w:rPr>
          <w:bCs/>
          <w:kern w:val="2"/>
          <w:sz w:val="28"/>
          <w:szCs w:val="28"/>
        </w:rPr>
        <w:t>3</w:t>
      </w:r>
    </w:p>
    <w:p w:rsidR="009E00FE" w:rsidRPr="00557929" w:rsidRDefault="009E00FE" w:rsidP="009E00FE">
      <w:pPr>
        <w:autoSpaceDE w:val="0"/>
        <w:autoSpaceDN w:val="0"/>
        <w:adjustRightInd w:val="0"/>
        <w:ind w:left="9356" w:right="-1021"/>
        <w:jc w:val="right"/>
        <w:rPr>
          <w:bCs/>
          <w:kern w:val="2"/>
          <w:sz w:val="28"/>
          <w:szCs w:val="28"/>
        </w:rPr>
      </w:pPr>
      <w:r w:rsidRPr="004017AF">
        <w:rPr>
          <w:bCs/>
          <w:kern w:val="2"/>
          <w:sz w:val="28"/>
          <w:szCs w:val="28"/>
        </w:rPr>
        <w:t xml:space="preserve">к </w:t>
      </w:r>
      <w:r>
        <w:rPr>
          <w:bCs/>
          <w:kern w:val="2"/>
          <w:sz w:val="28"/>
          <w:szCs w:val="28"/>
        </w:rPr>
        <w:t xml:space="preserve">муниципальной программе Семикаракорского городского поселения </w:t>
      </w:r>
      <w:r w:rsidRPr="004017AF">
        <w:rPr>
          <w:bCs/>
          <w:kern w:val="2"/>
          <w:sz w:val="28"/>
          <w:szCs w:val="28"/>
        </w:rPr>
        <w:t>«Управление</w:t>
      </w:r>
      <w:r>
        <w:rPr>
          <w:bCs/>
          <w:kern w:val="2"/>
          <w:sz w:val="28"/>
          <w:szCs w:val="28"/>
        </w:rPr>
        <w:t xml:space="preserve"> муниципальными</w:t>
      </w:r>
      <w:r w:rsidRPr="004017AF">
        <w:rPr>
          <w:bCs/>
          <w:kern w:val="2"/>
          <w:sz w:val="28"/>
          <w:szCs w:val="28"/>
        </w:rPr>
        <w:t xml:space="preserve"> финансами и создание</w:t>
      </w:r>
      <w:r>
        <w:rPr>
          <w:bCs/>
          <w:kern w:val="2"/>
          <w:sz w:val="28"/>
          <w:szCs w:val="28"/>
        </w:rPr>
        <w:t xml:space="preserve"> </w:t>
      </w:r>
      <w:r w:rsidRPr="004017AF">
        <w:rPr>
          <w:bCs/>
          <w:kern w:val="2"/>
          <w:sz w:val="28"/>
          <w:szCs w:val="28"/>
        </w:rPr>
        <w:t>условий для эффективного управления муниципальными финансами»</w:t>
      </w:r>
    </w:p>
    <w:p w:rsidR="009E00FE" w:rsidRDefault="009E00FE" w:rsidP="006E179D">
      <w:pPr>
        <w:jc w:val="center"/>
        <w:rPr>
          <w:kern w:val="2"/>
        </w:rPr>
      </w:pPr>
    </w:p>
    <w:p w:rsidR="009E00FE" w:rsidRDefault="009E00FE" w:rsidP="006E179D">
      <w:pPr>
        <w:jc w:val="center"/>
        <w:rPr>
          <w:kern w:val="2"/>
        </w:rPr>
      </w:pPr>
    </w:p>
    <w:p w:rsidR="009E00FE" w:rsidRDefault="009E00FE" w:rsidP="006E179D">
      <w:pPr>
        <w:jc w:val="center"/>
        <w:rPr>
          <w:kern w:val="2"/>
        </w:rPr>
      </w:pPr>
    </w:p>
    <w:p w:rsidR="007364F6" w:rsidRPr="00A44713" w:rsidRDefault="007364F6" w:rsidP="006E179D">
      <w:pPr>
        <w:jc w:val="center"/>
        <w:rPr>
          <w:kern w:val="2"/>
        </w:rPr>
      </w:pPr>
      <w:r w:rsidRPr="00A44713">
        <w:rPr>
          <w:kern w:val="2"/>
        </w:rPr>
        <w:t>РАСХОДЫ</w:t>
      </w:r>
    </w:p>
    <w:p w:rsidR="007364F6" w:rsidRPr="00A44713" w:rsidRDefault="00F017FF" w:rsidP="00F017FF">
      <w:pPr>
        <w:rPr>
          <w:kern w:val="2"/>
        </w:rPr>
      </w:pPr>
      <w:r>
        <w:rPr>
          <w:kern w:val="2"/>
        </w:rPr>
        <w:t xml:space="preserve">                    </w:t>
      </w:r>
      <w:r w:rsidR="0073650F" w:rsidRPr="00A44713">
        <w:rPr>
          <w:kern w:val="2"/>
        </w:rPr>
        <w:t>б</w:t>
      </w:r>
      <w:r w:rsidR="007364F6" w:rsidRPr="00A44713">
        <w:rPr>
          <w:kern w:val="2"/>
        </w:rPr>
        <w:t>юджета</w:t>
      </w:r>
      <w:r w:rsidR="0073650F" w:rsidRPr="00A44713">
        <w:rPr>
          <w:kern w:val="2"/>
        </w:rPr>
        <w:t xml:space="preserve"> Семикаракорского городского поселения Семикаракорского района</w:t>
      </w:r>
      <w:r w:rsidR="007364F6" w:rsidRPr="00A44713">
        <w:rPr>
          <w:kern w:val="2"/>
        </w:rPr>
        <w:t xml:space="preserve"> на реализацию </w:t>
      </w:r>
      <w:r w:rsidR="0073650F" w:rsidRPr="00A44713">
        <w:rPr>
          <w:kern w:val="2"/>
        </w:rPr>
        <w:t>муниципальной</w:t>
      </w:r>
      <w:r w:rsidR="007364F6" w:rsidRPr="00A44713">
        <w:rPr>
          <w:kern w:val="2"/>
        </w:rPr>
        <w:t xml:space="preserve"> программы </w:t>
      </w:r>
      <w:r w:rsidR="004017AF" w:rsidRPr="00A44713">
        <w:rPr>
          <w:kern w:val="2"/>
        </w:rPr>
        <w:t>Семикаракорского городского поселения</w:t>
      </w:r>
      <w:r w:rsidR="007364F6" w:rsidRPr="00A44713">
        <w:rPr>
          <w:kern w:val="2"/>
        </w:rPr>
        <w:t xml:space="preserve"> «Управление </w:t>
      </w:r>
      <w:r>
        <w:rPr>
          <w:kern w:val="2"/>
        </w:rPr>
        <w:t xml:space="preserve"> </w:t>
      </w:r>
      <w:r w:rsidR="004017AF" w:rsidRPr="00A44713">
        <w:rPr>
          <w:kern w:val="2"/>
        </w:rPr>
        <w:t>муниципальными</w:t>
      </w:r>
      <w:r w:rsidR="007364F6" w:rsidRPr="00A44713">
        <w:rPr>
          <w:kern w:val="2"/>
        </w:rPr>
        <w:t xml:space="preserve"> финансами и создание условий для эффективного управления муниципальными финансами»</w:t>
      </w:r>
    </w:p>
    <w:p w:rsidR="007364F6" w:rsidRPr="00A44713" w:rsidRDefault="007364F6" w:rsidP="007042FE">
      <w:pPr>
        <w:jc w:val="center"/>
        <w:rPr>
          <w:kern w:val="2"/>
        </w:rPr>
      </w:pPr>
    </w:p>
    <w:tbl>
      <w:tblPr>
        <w:tblW w:w="5598" w:type="pct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064"/>
        <w:gridCol w:w="1315"/>
        <w:gridCol w:w="491"/>
        <w:gridCol w:w="491"/>
        <w:gridCol w:w="579"/>
        <w:gridCol w:w="415"/>
        <w:gridCol w:w="754"/>
        <w:gridCol w:w="754"/>
        <w:gridCol w:w="639"/>
        <w:gridCol w:w="639"/>
        <w:gridCol w:w="639"/>
        <w:gridCol w:w="754"/>
        <w:gridCol w:w="754"/>
        <w:gridCol w:w="754"/>
        <w:gridCol w:w="639"/>
        <w:gridCol w:w="754"/>
        <w:gridCol w:w="754"/>
        <w:gridCol w:w="754"/>
        <w:gridCol w:w="754"/>
      </w:tblGrid>
      <w:tr w:rsidR="00C24928" w:rsidRPr="00A44713" w:rsidTr="006E179D">
        <w:trPr>
          <w:trHeight w:val="767"/>
          <w:tblHeader/>
        </w:trPr>
        <w:tc>
          <w:tcPr>
            <w:tcW w:w="2065" w:type="dxa"/>
            <w:vMerge w:val="restart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Номер и наименование подпрограммы, основного мероприятия</w:t>
            </w:r>
          </w:p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подпрограммы</w:t>
            </w:r>
          </w:p>
        </w:tc>
        <w:tc>
          <w:tcPr>
            <w:tcW w:w="1315" w:type="dxa"/>
            <w:vMerge w:val="restart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 xml:space="preserve">Ответственный исполнитель, </w:t>
            </w:r>
            <w:r w:rsidRPr="00A44713">
              <w:rPr>
                <w:spacing w:val="-6"/>
                <w:kern w:val="2"/>
              </w:rPr>
              <w:t>соисполнители,</w:t>
            </w:r>
            <w:r w:rsidRPr="00A44713">
              <w:rPr>
                <w:kern w:val="2"/>
              </w:rPr>
              <w:t xml:space="preserve"> участники</w:t>
            </w:r>
          </w:p>
        </w:tc>
        <w:tc>
          <w:tcPr>
            <w:tcW w:w="1976" w:type="dxa"/>
            <w:gridSpan w:val="4"/>
            <w:hideMark/>
          </w:tcPr>
          <w:p w:rsidR="00C24928" w:rsidRPr="00A44713" w:rsidRDefault="00C24928" w:rsidP="00C2492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 xml:space="preserve">Код бюджетной классификации расходов </w:t>
            </w:r>
          </w:p>
        </w:tc>
        <w:tc>
          <w:tcPr>
            <w:tcW w:w="754" w:type="dxa"/>
            <w:vMerge w:val="restart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 xml:space="preserve">Объем расходов, всего </w:t>
            </w:r>
          </w:p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(тыс. рублей)</w:t>
            </w:r>
          </w:p>
        </w:tc>
        <w:tc>
          <w:tcPr>
            <w:tcW w:w="8584" w:type="dxa"/>
            <w:gridSpan w:val="12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 xml:space="preserve">В том числе по годам реализации </w:t>
            </w:r>
          </w:p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государственной программы</w:t>
            </w:r>
          </w:p>
        </w:tc>
      </w:tr>
      <w:tr w:rsidR="006E179D" w:rsidRPr="00A44713" w:rsidTr="006E179D">
        <w:trPr>
          <w:trHeight w:val="163"/>
          <w:tblHeader/>
        </w:trPr>
        <w:tc>
          <w:tcPr>
            <w:tcW w:w="2065" w:type="dxa"/>
            <w:vMerge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1315" w:type="dxa"/>
            <w:vMerge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491" w:type="dxa"/>
            <w:hideMark/>
          </w:tcPr>
          <w:p w:rsidR="00181BBA" w:rsidRPr="00A44713" w:rsidRDefault="00C24928" w:rsidP="00644AE1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ГР</w:t>
            </w:r>
          </w:p>
          <w:p w:rsidR="00C24928" w:rsidRPr="00A44713" w:rsidRDefault="00C24928" w:rsidP="00644AE1">
            <w:pPr>
              <w:autoSpaceDE w:val="0"/>
              <w:autoSpaceDN w:val="0"/>
              <w:adjustRightInd w:val="0"/>
              <w:ind w:left="-201" w:right="-198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БС</w:t>
            </w:r>
          </w:p>
        </w:tc>
        <w:tc>
          <w:tcPr>
            <w:tcW w:w="491" w:type="dxa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r w:rsidRPr="00A44713">
              <w:rPr>
                <w:kern w:val="2"/>
              </w:rPr>
              <w:t>РзПр</w:t>
            </w:r>
            <w:proofErr w:type="spellEnd"/>
          </w:p>
        </w:tc>
        <w:tc>
          <w:tcPr>
            <w:tcW w:w="579" w:type="dxa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ЦСР</w:t>
            </w:r>
          </w:p>
        </w:tc>
        <w:tc>
          <w:tcPr>
            <w:tcW w:w="415" w:type="dxa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ВР</w:t>
            </w:r>
          </w:p>
        </w:tc>
        <w:tc>
          <w:tcPr>
            <w:tcW w:w="754" w:type="dxa"/>
            <w:vMerge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754" w:type="dxa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>2019</w:t>
            </w:r>
          </w:p>
        </w:tc>
        <w:tc>
          <w:tcPr>
            <w:tcW w:w="639" w:type="dxa"/>
            <w:hideMark/>
          </w:tcPr>
          <w:p w:rsidR="00C24928" w:rsidRPr="00A44713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 xml:space="preserve">2020 </w:t>
            </w:r>
          </w:p>
        </w:tc>
        <w:tc>
          <w:tcPr>
            <w:tcW w:w="639" w:type="dxa"/>
            <w:hideMark/>
          </w:tcPr>
          <w:p w:rsidR="00C24928" w:rsidRPr="00A44713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 xml:space="preserve">2021 </w:t>
            </w:r>
          </w:p>
        </w:tc>
        <w:tc>
          <w:tcPr>
            <w:tcW w:w="639" w:type="dxa"/>
            <w:hideMark/>
          </w:tcPr>
          <w:p w:rsidR="00C24928" w:rsidRPr="00A44713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 xml:space="preserve">2022 </w:t>
            </w:r>
          </w:p>
        </w:tc>
        <w:tc>
          <w:tcPr>
            <w:tcW w:w="754" w:type="dxa"/>
            <w:hideMark/>
          </w:tcPr>
          <w:p w:rsidR="00C24928" w:rsidRPr="00A44713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>2023</w:t>
            </w:r>
          </w:p>
        </w:tc>
        <w:tc>
          <w:tcPr>
            <w:tcW w:w="754" w:type="dxa"/>
            <w:hideMark/>
          </w:tcPr>
          <w:p w:rsidR="00C24928" w:rsidRPr="00A44713" w:rsidRDefault="00C24928" w:rsidP="00644AE1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 xml:space="preserve">2024 </w:t>
            </w:r>
          </w:p>
        </w:tc>
        <w:tc>
          <w:tcPr>
            <w:tcW w:w="754" w:type="dxa"/>
            <w:hideMark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  <w:lang w:eastAsia="en-US"/>
              </w:rPr>
            </w:pPr>
            <w:r w:rsidRPr="00A44713">
              <w:rPr>
                <w:kern w:val="2"/>
              </w:rPr>
              <w:t>2025</w:t>
            </w:r>
          </w:p>
        </w:tc>
        <w:tc>
          <w:tcPr>
            <w:tcW w:w="639" w:type="dxa"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2026</w:t>
            </w:r>
          </w:p>
        </w:tc>
        <w:tc>
          <w:tcPr>
            <w:tcW w:w="754" w:type="dxa"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2027</w:t>
            </w:r>
          </w:p>
        </w:tc>
        <w:tc>
          <w:tcPr>
            <w:tcW w:w="754" w:type="dxa"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2028</w:t>
            </w:r>
          </w:p>
        </w:tc>
        <w:tc>
          <w:tcPr>
            <w:tcW w:w="754" w:type="dxa"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2029</w:t>
            </w:r>
          </w:p>
        </w:tc>
        <w:tc>
          <w:tcPr>
            <w:tcW w:w="754" w:type="dxa"/>
          </w:tcPr>
          <w:p w:rsidR="00C24928" w:rsidRPr="00A44713" w:rsidRDefault="00C24928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2030</w:t>
            </w:r>
          </w:p>
        </w:tc>
      </w:tr>
    </w:tbl>
    <w:p w:rsidR="00214DCB" w:rsidRPr="00A44713" w:rsidRDefault="00214DCB"/>
    <w:tbl>
      <w:tblPr>
        <w:tblW w:w="5616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27"/>
        <w:gridCol w:w="1276"/>
        <w:gridCol w:w="567"/>
        <w:gridCol w:w="425"/>
        <w:gridCol w:w="567"/>
        <w:gridCol w:w="425"/>
        <w:gridCol w:w="851"/>
        <w:gridCol w:w="708"/>
        <w:gridCol w:w="567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10"/>
      </w:tblGrid>
      <w:tr w:rsidR="006E179D" w:rsidRPr="00A44713" w:rsidTr="006E179D">
        <w:trPr>
          <w:tblHeader/>
        </w:trPr>
        <w:tc>
          <w:tcPr>
            <w:tcW w:w="2127" w:type="dxa"/>
            <w:hideMark/>
          </w:tcPr>
          <w:p w:rsidR="00644AE1" w:rsidRPr="00A44713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1</w:t>
            </w:r>
          </w:p>
        </w:tc>
        <w:tc>
          <w:tcPr>
            <w:tcW w:w="1276" w:type="dxa"/>
            <w:hideMark/>
          </w:tcPr>
          <w:p w:rsidR="00644AE1" w:rsidRPr="00A44713" w:rsidRDefault="00644AE1" w:rsidP="00214DCB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44713">
              <w:rPr>
                <w:kern w:val="2"/>
              </w:rPr>
              <w:t>2</w:t>
            </w:r>
          </w:p>
        </w:tc>
        <w:tc>
          <w:tcPr>
            <w:tcW w:w="567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3</w:t>
            </w:r>
          </w:p>
        </w:tc>
        <w:tc>
          <w:tcPr>
            <w:tcW w:w="425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4</w:t>
            </w:r>
          </w:p>
        </w:tc>
        <w:tc>
          <w:tcPr>
            <w:tcW w:w="567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5</w:t>
            </w:r>
          </w:p>
        </w:tc>
        <w:tc>
          <w:tcPr>
            <w:tcW w:w="425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6</w:t>
            </w:r>
          </w:p>
        </w:tc>
        <w:tc>
          <w:tcPr>
            <w:tcW w:w="851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7</w:t>
            </w:r>
          </w:p>
        </w:tc>
        <w:tc>
          <w:tcPr>
            <w:tcW w:w="708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8</w:t>
            </w:r>
          </w:p>
        </w:tc>
        <w:tc>
          <w:tcPr>
            <w:tcW w:w="567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</w:t>
            </w:r>
          </w:p>
        </w:tc>
        <w:tc>
          <w:tcPr>
            <w:tcW w:w="709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10</w:t>
            </w:r>
          </w:p>
        </w:tc>
        <w:tc>
          <w:tcPr>
            <w:tcW w:w="709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11</w:t>
            </w:r>
          </w:p>
        </w:tc>
        <w:tc>
          <w:tcPr>
            <w:tcW w:w="709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12</w:t>
            </w:r>
          </w:p>
        </w:tc>
        <w:tc>
          <w:tcPr>
            <w:tcW w:w="708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13</w:t>
            </w:r>
          </w:p>
        </w:tc>
        <w:tc>
          <w:tcPr>
            <w:tcW w:w="709" w:type="dxa"/>
            <w:hideMark/>
          </w:tcPr>
          <w:p w:rsidR="00644AE1" w:rsidRPr="00A44713" w:rsidRDefault="00644AE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14</w:t>
            </w:r>
          </w:p>
        </w:tc>
        <w:tc>
          <w:tcPr>
            <w:tcW w:w="709" w:type="dxa"/>
          </w:tcPr>
          <w:p w:rsidR="00644AE1" w:rsidRPr="00A44713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15</w:t>
            </w:r>
          </w:p>
        </w:tc>
        <w:tc>
          <w:tcPr>
            <w:tcW w:w="709" w:type="dxa"/>
          </w:tcPr>
          <w:p w:rsidR="00644AE1" w:rsidRPr="00A44713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16</w:t>
            </w:r>
          </w:p>
        </w:tc>
        <w:tc>
          <w:tcPr>
            <w:tcW w:w="850" w:type="dxa"/>
          </w:tcPr>
          <w:p w:rsidR="00644AE1" w:rsidRPr="00A44713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17</w:t>
            </w:r>
          </w:p>
        </w:tc>
        <w:tc>
          <w:tcPr>
            <w:tcW w:w="709" w:type="dxa"/>
          </w:tcPr>
          <w:p w:rsidR="00644AE1" w:rsidRPr="00A44713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18</w:t>
            </w:r>
          </w:p>
        </w:tc>
        <w:tc>
          <w:tcPr>
            <w:tcW w:w="710" w:type="dxa"/>
          </w:tcPr>
          <w:p w:rsidR="00644AE1" w:rsidRPr="00A44713" w:rsidRDefault="00C24928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19</w:t>
            </w:r>
          </w:p>
        </w:tc>
      </w:tr>
      <w:tr w:rsidR="006E179D" w:rsidRPr="00A44713" w:rsidTr="006E179D">
        <w:tc>
          <w:tcPr>
            <w:tcW w:w="2127" w:type="dxa"/>
            <w:vMerge w:val="restart"/>
            <w:hideMark/>
          </w:tcPr>
          <w:p w:rsidR="00213BD3" w:rsidRPr="00A44713" w:rsidRDefault="0073650F" w:rsidP="0073650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Муниципальная </w:t>
            </w:r>
            <w:r w:rsidR="00213BD3" w:rsidRPr="00A44713">
              <w:rPr>
                <w:kern w:val="2"/>
              </w:rPr>
              <w:t xml:space="preserve">программа «Управление </w:t>
            </w:r>
            <w:r w:rsidRPr="00A44713">
              <w:rPr>
                <w:kern w:val="2"/>
              </w:rPr>
              <w:t>муниципальными</w:t>
            </w:r>
            <w:r w:rsidR="00213BD3" w:rsidRPr="00A44713">
              <w:rPr>
                <w:bCs/>
                <w:kern w:val="2"/>
              </w:rPr>
              <w:t xml:space="preserve"> финансами и создание условий для эффективного управления муниципальными финансами»</w:t>
            </w:r>
          </w:p>
        </w:tc>
        <w:tc>
          <w:tcPr>
            <w:tcW w:w="1276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всего</w:t>
            </w:r>
          </w:p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в том числе: 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213BD3" w:rsidRPr="00A44713" w:rsidRDefault="0073650F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213BD3" w:rsidRPr="00A44713" w:rsidRDefault="0073650F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213BD3" w:rsidRPr="00A44713" w:rsidRDefault="0073650F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73650F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8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850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10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</w:tr>
      <w:tr w:rsidR="006E179D" w:rsidRPr="00A44713" w:rsidTr="006E179D">
        <w:tc>
          <w:tcPr>
            <w:tcW w:w="2127" w:type="dxa"/>
            <w:vMerge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1276" w:type="dxa"/>
            <w:hideMark/>
          </w:tcPr>
          <w:p w:rsidR="00213BD3" w:rsidRPr="00A44713" w:rsidRDefault="0073650F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 отдел финансово-экономическ</w:t>
            </w:r>
            <w:r w:rsidR="0041777E">
              <w:rPr>
                <w:kern w:val="2"/>
              </w:rPr>
              <w:lastRenderedPageBreak/>
              <w:t>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73650F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213BD3" w:rsidRPr="00A44713" w:rsidRDefault="0073650F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213BD3" w:rsidRPr="00A44713" w:rsidRDefault="0073650F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213BD3" w:rsidRPr="00A44713" w:rsidRDefault="0073650F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8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850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  <w:tc>
          <w:tcPr>
            <w:tcW w:w="710" w:type="dxa"/>
          </w:tcPr>
          <w:p w:rsidR="00213BD3" w:rsidRPr="00A44713" w:rsidRDefault="0073650F" w:rsidP="00213BD3">
            <w:pPr>
              <w:jc w:val="center"/>
            </w:pPr>
            <w:r w:rsidRPr="00A44713">
              <w:t>-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lastRenderedPageBreak/>
              <w:t>Подпро</w:t>
            </w:r>
            <w:r w:rsidRPr="00A44713">
              <w:rPr>
                <w:kern w:val="2"/>
              </w:rPr>
              <w:softHyphen/>
              <w:t>грамма 1 «Долгосрочное финансовое планирование»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5A3BF4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Основное мероприя</w:t>
            </w:r>
            <w:r w:rsidRPr="00A44713">
              <w:rPr>
                <w:kern w:val="2"/>
              </w:rPr>
              <w:softHyphen/>
              <w:t>тие 1.1.</w:t>
            </w:r>
          </w:p>
          <w:p w:rsidR="00213BD3" w:rsidRPr="00A44713" w:rsidRDefault="00DE261D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Реализация мероприятий по росту доходного потенциала 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5A3BF4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44713">
            <w:pPr>
              <w:autoSpaceDE w:val="0"/>
              <w:autoSpaceDN w:val="0"/>
              <w:adjustRightInd w:val="0"/>
              <w:ind w:left="-345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Основное мероприятие 1.2.</w:t>
            </w:r>
          </w:p>
          <w:p w:rsidR="00213BD3" w:rsidRPr="00A44713" w:rsidRDefault="00DE261D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Проведение оценки эффективности налоговых льгот (пониженных ставок по налогам), установленным законодательством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  <w:r w:rsidRPr="00A44713">
              <w:rPr>
                <w:kern w:val="2"/>
              </w:rPr>
              <w:t xml:space="preserve">  о налогах и сборах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804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Основное мероприятие </w:t>
            </w:r>
            <w:r w:rsidRPr="00A44713">
              <w:rPr>
                <w:kern w:val="2"/>
              </w:rPr>
              <w:lastRenderedPageBreak/>
              <w:t>1.3.</w:t>
            </w:r>
          </w:p>
          <w:p w:rsidR="00213BD3" w:rsidRPr="00A44713" w:rsidRDefault="00213BD3" w:rsidP="001E42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color w:val="000000"/>
                <w:kern w:val="2"/>
              </w:rPr>
              <w:t>Формирование расходов бюджета</w:t>
            </w:r>
            <w:r w:rsidR="00A54276">
              <w:rPr>
                <w:color w:val="000000"/>
                <w:kern w:val="2"/>
              </w:rPr>
              <w:t xml:space="preserve"> Семикаракорского городского </w:t>
            </w:r>
            <w:r w:rsidR="001E4291">
              <w:rPr>
                <w:color w:val="000000"/>
                <w:kern w:val="2"/>
              </w:rPr>
              <w:t>по</w:t>
            </w:r>
            <w:r w:rsidR="00A54276">
              <w:rPr>
                <w:color w:val="000000"/>
                <w:kern w:val="2"/>
              </w:rPr>
              <w:t>селения</w:t>
            </w:r>
            <w:r w:rsidRPr="00A44713">
              <w:rPr>
                <w:color w:val="000000"/>
                <w:kern w:val="2"/>
              </w:rPr>
              <w:t xml:space="preserve"> в соответ</w:t>
            </w:r>
            <w:r w:rsidRPr="00A44713">
              <w:rPr>
                <w:color w:val="000000"/>
                <w:kern w:val="2"/>
              </w:rPr>
              <w:softHyphen/>
              <w:t xml:space="preserve">ствии с </w:t>
            </w:r>
            <w:r w:rsidR="004017AF" w:rsidRPr="00A44713">
              <w:rPr>
                <w:color w:val="000000"/>
                <w:kern w:val="2"/>
              </w:rPr>
              <w:t>муниципальными</w:t>
            </w:r>
            <w:r w:rsidRPr="00A44713">
              <w:rPr>
                <w:color w:val="000000"/>
                <w:kern w:val="2"/>
              </w:rPr>
              <w:t xml:space="preserve"> про</w:t>
            </w:r>
            <w:r w:rsidRPr="00A44713">
              <w:rPr>
                <w:color w:val="000000"/>
                <w:kern w:val="2"/>
              </w:rPr>
              <w:softHyphen/>
              <w:t>граммами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lastRenderedPageBreak/>
              <w:t>Администра</w:t>
            </w:r>
            <w:r w:rsidRPr="00A44713">
              <w:rPr>
                <w:kern w:val="2"/>
              </w:rPr>
              <w:lastRenderedPageBreak/>
              <w:t>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lastRenderedPageBreak/>
              <w:t>804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kern w:val="2"/>
              </w:rPr>
              <w:lastRenderedPageBreak/>
              <w:t>Подпро</w:t>
            </w:r>
            <w:r w:rsidRPr="00A44713">
              <w:rPr>
                <w:kern w:val="2"/>
              </w:rPr>
              <w:softHyphen/>
              <w:t>грамма 2</w:t>
            </w:r>
            <w:r w:rsidRPr="00A44713">
              <w:rPr>
                <w:bCs/>
                <w:kern w:val="2"/>
              </w:rPr>
              <w:t xml:space="preserve"> «Нормативно-методическое</w:t>
            </w:r>
            <w:r w:rsidRPr="00A44713">
              <w:rPr>
                <w:b/>
                <w:bCs/>
                <w:kern w:val="2"/>
              </w:rPr>
              <w:t xml:space="preserve">, </w:t>
            </w:r>
            <w:r w:rsidRPr="00A44713">
              <w:rPr>
                <w:bCs/>
                <w:kern w:val="2"/>
              </w:rPr>
              <w:t>информационное обеспечение и организация бюджетного процесса»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5A3BF4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08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jc w:val="center"/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5A3BF4">
            <w:pPr>
              <w:jc w:val="center"/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850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  <w:tc>
          <w:tcPr>
            <w:tcW w:w="710" w:type="dxa"/>
          </w:tcPr>
          <w:p w:rsidR="00213BD3" w:rsidRPr="00A44713" w:rsidRDefault="005A3BF4" w:rsidP="00757953">
            <w:pPr>
              <w:jc w:val="center"/>
            </w:pPr>
            <w:r w:rsidRPr="00A44713">
              <w:t>-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Основное мероприя</w:t>
            </w:r>
            <w:r w:rsidRPr="00A44713">
              <w:rPr>
                <w:kern w:val="2"/>
              </w:rPr>
              <w:softHyphen/>
              <w:t>тие 2.1.</w:t>
            </w:r>
          </w:p>
          <w:p w:rsidR="00213BD3" w:rsidRPr="00A44713" w:rsidRDefault="00213BD3" w:rsidP="001E4291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bCs/>
                <w:kern w:val="2"/>
              </w:rPr>
              <w:t>Разработка и совершенствование норма</w:t>
            </w:r>
            <w:r w:rsidRPr="00A44713">
              <w:rPr>
                <w:bCs/>
                <w:kern w:val="2"/>
              </w:rPr>
              <w:softHyphen/>
              <w:t>тивного правового регулирования по организации бюджетного процесса</w:t>
            </w:r>
          </w:p>
        </w:tc>
        <w:tc>
          <w:tcPr>
            <w:tcW w:w="1276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  <w:r w:rsidR="0041777E">
              <w:rPr>
                <w:kern w:val="2"/>
              </w:rPr>
              <w:t>,</w:t>
            </w:r>
            <w:r w:rsidR="0041777E">
              <w:t xml:space="preserve"> </w:t>
            </w:r>
            <w:r w:rsidR="0041777E" w:rsidRPr="0041777E">
              <w:rPr>
                <w:kern w:val="2"/>
              </w:rPr>
              <w:t>отдел финансово-экономического и бухгалтерского учета</w:t>
            </w:r>
          </w:p>
        </w:tc>
        <w:tc>
          <w:tcPr>
            <w:tcW w:w="567" w:type="dxa"/>
            <w:hideMark/>
          </w:tcPr>
          <w:p w:rsidR="00213BD3" w:rsidRPr="00A44713" w:rsidRDefault="005A3BF4" w:rsidP="005A3BF4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rPr>
          <w:trHeight w:val="2576"/>
        </w:trPr>
        <w:tc>
          <w:tcPr>
            <w:tcW w:w="2127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lastRenderedPageBreak/>
              <w:t>Основное мероприя</w:t>
            </w:r>
            <w:r w:rsidRPr="00A44713">
              <w:rPr>
                <w:kern w:val="2"/>
              </w:rPr>
              <w:softHyphen/>
              <w:t>тие 2.2.</w:t>
            </w:r>
          </w:p>
          <w:p w:rsidR="005A3BF4" w:rsidRPr="00A44713" w:rsidRDefault="005A3BF4" w:rsidP="001E4291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bCs/>
                <w:kern w:val="2"/>
              </w:rPr>
              <w:t xml:space="preserve">Обеспечение деятельности </w:t>
            </w:r>
            <w:r w:rsidR="001E4291">
              <w:rPr>
                <w:bCs/>
                <w:kern w:val="2"/>
              </w:rPr>
              <w:t>Администрации</w:t>
            </w:r>
            <w:r w:rsidRPr="00A44713">
              <w:rPr>
                <w:bCs/>
                <w:kern w:val="2"/>
              </w:rPr>
              <w:t xml:space="preserve"> Семикаракорского городского поселения</w:t>
            </w:r>
          </w:p>
        </w:tc>
        <w:tc>
          <w:tcPr>
            <w:tcW w:w="1276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5A3BF4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5A3BF4" w:rsidRPr="00A44713" w:rsidRDefault="005A3BF4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5A3BF4" w:rsidRPr="00A44713" w:rsidRDefault="005A3BF4" w:rsidP="00213BD3">
            <w:pPr>
              <w:jc w:val="center"/>
            </w:pPr>
            <w:r w:rsidRPr="00A44713">
              <w:t>-</w:t>
            </w:r>
          </w:p>
        </w:tc>
        <w:tc>
          <w:tcPr>
            <w:tcW w:w="708" w:type="dxa"/>
          </w:tcPr>
          <w:p w:rsidR="005A3BF4" w:rsidRPr="00A44713" w:rsidRDefault="005A3BF4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5A3BF4" w:rsidRPr="00A44713" w:rsidRDefault="005A3BF4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5A3BF4" w:rsidRPr="00A44713" w:rsidRDefault="005A3BF4" w:rsidP="00213BD3">
            <w:pPr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5A3BF4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4713">
              <w:t>-</w:t>
            </w:r>
          </w:p>
        </w:tc>
        <w:tc>
          <w:tcPr>
            <w:tcW w:w="850" w:type="dxa"/>
          </w:tcPr>
          <w:p w:rsidR="005A3BF4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4713">
              <w:t>-</w:t>
            </w:r>
          </w:p>
        </w:tc>
        <w:tc>
          <w:tcPr>
            <w:tcW w:w="709" w:type="dxa"/>
          </w:tcPr>
          <w:p w:rsidR="005A3BF4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4713">
              <w:t>-</w:t>
            </w:r>
          </w:p>
        </w:tc>
        <w:tc>
          <w:tcPr>
            <w:tcW w:w="710" w:type="dxa"/>
          </w:tcPr>
          <w:p w:rsidR="005A3BF4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  <w:r w:rsidRPr="00A44713">
              <w:t>-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995950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hyperlink r:id="rId28" w:anchor="sub_223" w:history="1">
              <w:r w:rsidR="00213BD3" w:rsidRPr="00A44713">
                <w:rPr>
                  <w:kern w:val="2"/>
                </w:rPr>
                <w:t>Основное мероприятие 2</w:t>
              </w:r>
            </w:hyperlink>
            <w:r w:rsidR="00213BD3" w:rsidRPr="00A44713">
              <w:rPr>
                <w:kern w:val="2"/>
              </w:rPr>
              <w:t>.3.</w:t>
            </w:r>
          </w:p>
          <w:p w:rsidR="00213BD3" w:rsidRPr="00A44713" w:rsidRDefault="00213BD3" w:rsidP="005A3BF4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Организация планирования и исполнения расходов бюджета</w:t>
            </w:r>
            <w:r w:rsidR="005A3BF4" w:rsidRPr="00A44713">
              <w:rPr>
                <w:kern w:val="2"/>
              </w:rPr>
              <w:t xml:space="preserve"> Семикаракорского городского поселения Семикаракорского района</w:t>
            </w:r>
          </w:p>
        </w:tc>
        <w:tc>
          <w:tcPr>
            <w:tcW w:w="1276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bCs/>
                <w:kern w:val="2"/>
              </w:rPr>
              <w:t>Основное мероприятие 2.4.</w:t>
            </w:r>
          </w:p>
          <w:p w:rsidR="00213BD3" w:rsidRPr="00A44713" w:rsidRDefault="00213BD3" w:rsidP="005A3BF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 xml:space="preserve">Организация и осуществление внутреннего </w:t>
            </w:r>
            <w:r w:rsidR="005A3BF4" w:rsidRPr="00A44713">
              <w:rPr>
                <w:kern w:val="2"/>
              </w:rPr>
              <w:t>муниципального</w:t>
            </w:r>
            <w:r w:rsidRPr="00A44713">
              <w:rPr>
                <w:kern w:val="2"/>
              </w:rPr>
              <w:t xml:space="preserve"> финансового </w:t>
            </w:r>
            <w:proofErr w:type="gramStart"/>
            <w:r w:rsidRPr="00A44713">
              <w:rPr>
                <w:kern w:val="2"/>
              </w:rPr>
              <w:t>контроля за</w:t>
            </w:r>
            <w:proofErr w:type="gramEnd"/>
            <w:r w:rsidRPr="00A44713">
              <w:rPr>
                <w:kern w:val="2"/>
              </w:rPr>
              <w:t xml:space="preserve"> соблюдением бюджетного законодательства Российской Федерации, контроля за соблюдением законодательства Российской Федерации о контрактной системе в сфере закупок получателями средств бюджета</w:t>
            </w:r>
            <w:r w:rsidR="005A3BF4" w:rsidRPr="00A44713">
              <w:rPr>
                <w:kern w:val="2"/>
              </w:rPr>
              <w:t xml:space="preserve"> </w:t>
            </w:r>
            <w:r w:rsidR="005A3BF4" w:rsidRPr="00A44713">
              <w:rPr>
                <w:kern w:val="2"/>
              </w:rPr>
              <w:lastRenderedPageBreak/>
              <w:t>Семикаракорского городского поселения</w:t>
            </w:r>
          </w:p>
        </w:tc>
        <w:tc>
          <w:tcPr>
            <w:tcW w:w="1276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bCs/>
                <w:kern w:val="2"/>
              </w:rPr>
              <w:lastRenderedPageBreak/>
              <w:t>Администрация Семикаракорского городского поселения</w:t>
            </w:r>
          </w:p>
        </w:tc>
        <w:tc>
          <w:tcPr>
            <w:tcW w:w="567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bCs/>
                <w:spacing w:val="-10"/>
                <w:kern w:val="2"/>
              </w:rPr>
            </w:pPr>
            <w:r w:rsidRPr="00A44713">
              <w:rPr>
                <w:bCs/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005E8F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lastRenderedPageBreak/>
              <w:t>Основное мероприятие 2.5.</w:t>
            </w:r>
          </w:p>
          <w:p w:rsidR="00213BD3" w:rsidRPr="00A44713" w:rsidRDefault="00213BD3" w:rsidP="00005E8F">
            <w:pPr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kern w:val="2"/>
              </w:rPr>
              <w:t xml:space="preserve">Сопровождение единой информационной системы управления общественными финансами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</w:p>
        </w:tc>
        <w:tc>
          <w:tcPr>
            <w:tcW w:w="1276" w:type="dxa"/>
            <w:hideMark/>
          </w:tcPr>
          <w:p w:rsidR="00213BD3" w:rsidRPr="00A44713" w:rsidRDefault="005A3BF4" w:rsidP="00AA4938">
            <w:pPr>
              <w:widowControl w:val="0"/>
              <w:autoSpaceDE w:val="0"/>
              <w:autoSpaceDN w:val="0"/>
              <w:adjustRightInd w:val="0"/>
              <w:rPr>
                <w:bCs/>
                <w:kern w:val="2"/>
              </w:rPr>
            </w:pPr>
            <w:r w:rsidRPr="00A44713">
              <w:rPr>
                <w:bCs/>
                <w:kern w:val="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425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851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567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8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850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09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  <w:tc>
          <w:tcPr>
            <w:tcW w:w="710" w:type="dxa"/>
          </w:tcPr>
          <w:p w:rsidR="00213BD3" w:rsidRPr="00A44713" w:rsidRDefault="005A3BF4" w:rsidP="0075795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-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5A3BF4" w:rsidP="005A3BF4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Подпро</w:t>
            </w:r>
            <w:r w:rsidRPr="00A44713">
              <w:rPr>
                <w:kern w:val="2"/>
              </w:rPr>
              <w:softHyphen/>
              <w:t xml:space="preserve">грамма 3 «Управление муниципальным </w:t>
            </w:r>
            <w:r w:rsidR="00213BD3" w:rsidRPr="00A44713">
              <w:rPr>
                <w:kern w:val="2"/>
              </w:rPr>
              <w:t xml:space="preserve">долгом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  <w:r w:rsidR="00213BD3" w:rsidRPr="00A44713">
              <w:rPr>
                <w:kern w:val="2"/>
              </w:rPr>
              <w:t>»</w:t>
            </w:r>
          </w:p>
        </w:tc>
        <w:tc>
          <w:tcPr>
            <w:tcW w:w="1276" w:type="dxa"/>
            <w:hideMark/>
          </w:tcPr>
          <w:p w:rsidR="00213BD3" w:rsidRPr="00A44713" w:rsidRDefault="005A3BF4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hideMark/>
          </w:tcPr>
          <w:p w:rsidR="00213BD3" w:rsidRPr="00A44713" w:rsidRDefault="001E429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Основное мероприя</w:t>
            </w:r>
            <w:r w:rsidRPr="00A44713">
              <w:rPr>
                <w:kern w:val="2"/>
              </w:rPr>
              <w:softHyphen/>
              <w:t>тие 3.1.</w:t>
            </w:r>
          </w:p>
          <w:p w:rsidR="00213BD3" w:rsidRPr="00A44713" w:rsidRDefault="00213BD3" w:rsidP="001E4291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Обеспечение проведения единой поли</w:t>
            </w:r>
            <w:r w:rsidRPr="00A44713">
              <w:rPr>
                <w:kern w:val="2"/>
              </w:rPr>
              <w:softHyphen/>
              <w:t xml:space="preserve">тики </w:t>
            </w:r>
            <w:r w:rsidR="001E4291">
              <w:rPr>
                <w:kern w:val="2"/>
              </w:rPr>
              <w:t>муниципальных</w:t>
            </w:r>
            <w:r w:rsidRPr="00A44713">
              <w:rPr>
                <w:kern w:val="2"/>
              </w:rPr>
              <w:t xml:space="preserve"> заим</w:t>
            </w:r>
            <w:r w:rsidRPr="00A44713">
              <w:rPr>
                <w:kern w:val="2"/>
              </w:rPr>
              <w:softHyphen/>
              <w:t xml:space="preserve">ствований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  <w:r w:rsidRPr="00A44713">
              <w:rPr>
                <w:kern w:val="2"/>
              </w:rPr>
              <w:t xml:space="preserve">, управления </w:t>
            </w:r>
            <w:r w:rsidR="001E4291">
              <w:rPr>
                <w:kern w:val="2"/>
              </w:rPr>
              <w:t>муниципальным</w:t>
            </w:r>
            <w:r w:rsidRPr="00A44713">
              <w:rPr>
                <w:kern w:val="2"/>
              </w:rPr>
              <w:t xml:space="preserve"> долгом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  <w:r w:rsidRPr="00A44713">
              <w:rPr>
                <w:kern w:val="2"/>
              </w:rPr>
              <w:t xml:space="preserve"> в соответ</w:t>
            </w:r>
            <w:r w:rsidRPr="00A44713">
              <w:rPr>
                <w:kern w:val="2"/>
              </w:rPr>
              <w:softHyphen/>
              <w:t>ствии с Бюд</w:t>
            </w:r>
            <w:r w:rsidRPr="00A44713">
              <w:rPr>
                <w:kern w:val="2"/>
              </w:rPr>
              <w:softHyphen/>
              <w:t>жетным кодек</w:t>
            </w:r>
            <w:r w:rsidRPr="00A44713">
              <w:rPr>
                <w:kern w:val="2"/>
              </w:rPr>
              <w:softHyphen/>
              <w:t>сом Российской Федерации</w:t>
            </w:r>
          </w:p>
        </w:tc>
        <w:tc>
          <w:tcPr>
            <w:tcW w:w="1276" w:type="dxa"/>
            <w:hideMark/>
          </w:tcPr>
          <w:p w:rsidR="00213BD3" w:rsidRPr="00A44713" w:rsidRDefault="001E4291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E4291">
              <w:rPr>
                <w:kern w:val="2"/>
              </w:rPr>
              <w:t>Администрация Семикаракорского городского поселения</w:t>
            </w:r>
          </w:p>
        </w:tc>
        <w:tc>
          <w:tcPr>
            <w:tcW w:w="567" w:type="dxa"/>
            <w:hideMark/>
          </w:tcPr>
          <w:p w:rsidR="00213BD3" w:rsidRPr="00A44713" w:rsidRDefault="001E429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  <w:tr w:rsidR="006E179D" w:rsidRPr="00A44713" w:rsidTr="006E179D">
        <w:tc>
          <w:tcPr>
            <w:tcW w:w="2127" w:type="dxa"/>
            <w:hideMark/>
          </w:tcPr>
          <w:p w:rsidR="00213BD3" w:rsidRPr="00A44713" w:rsidRDefault="00213BD3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A44713">
              <w:rPr>
                <w:kern w:val="2"/>
              </w:rPr>
              <w:t>Основное мероприятие 3.2. Планирование бюджетных ассигнований на обслужива</w:t>
            </w:r>
            <w:r w:rsidRPr="00A44713">
              <w:rPr>
                <w:kern w:val="2"/>
              </w:rPr>
              <w:softHyphen/>
              <w:t xml:space="preserve">ние </w:t>
            </w:r>
            <w:r w:rsidRPr="00A44713">
              <w:rPr>
                <w:kern w:val="2"/>
              </w:rPr>
              <w:lastRenderedPageBreak/>
              <w:t xml:space="preserve">государственного долга </w:t>
            </w:r>
            <w:r w:rsidR="004017AF" w:rsidRPr="00A44713">
              <w:rPr>
                <w:kern w:val="2"/>
              </w:rPr>
              <w:t>Семикаракорского городского поселения</w:t>
            </w:r>
          </w:p>
        </w:tc>
        <w:tc>
          <w:tcPr>
            <w:tcW w:w="1276" w:type="dxa"/>
            <w:hideMark/>
          </w:tcPr>
          <w:p w:rsidR="00213BD3" w:rsidRPr="00A44713" w:rsidRDefault="001E4291" w:rsidP="00214DCB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1E4291">
              <w:rPr>
                <w:kern w:val="2"/>
              </w:rPr>
              <w:lastRenderedPageBreak/>
              <w:t xml:space="preserve">Администрация Семикаракорского городского </w:t>
            </w:r>
            <w:r w:rsidRPr="001E4291">
              <w:rPr>
                <w:kern w:val="2"/>
              </w:rPr>
              <w:lastRenderedPageBreak/>
              <w:t>поселения</w:t>
            </w:r>
          </w:p>
        </w:tc>
        <w:tc>
          <w:tcPr>
            <w:tcW w:w="567" w:type="dxa"/>
            <w:hideMark/>
          </w:tcPr>
          <w:p w:rsidR="00213BD3" w:rsidRPr="00A44713" w:rsidRDefault="001E4291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lastRenderedPageBreak/>
              <w:t>951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425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567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8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  <w:hideMark/>
          </w:tcPr>
          <w:p w:rsidR="00213BD3" w:rsidRPr="00A44713" w:rsidRDefault="00213BD3" w:rsidP="004D72BF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85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09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  <w:tc>
          <w:tcPr>
            <w:tcW w:w="710" w:type="dxa"/>
          </w:tcPr>
          <w:p w:rsidR="00213BD3" w:rsidRPr="00A44713" w:rsidRDefault="00213BD3" w:rsidP="00AA4938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lang w:eastAsia="en-US"/>
              </w:rPr>
            </w:pPr>
            <w:r w:rsidRPr="00A44713">
              <w:rPr>
                <w:spacing w:val="-10"/>
                <w:kern w:val="2"/>
              </w:rPr>
              <w:t>–</w:t>
            </w:r>
          </w:p>
        </w:tc>
      </w:tr>
    </w:tbl>
    <w:p w:rsidR="0041777E" w:rsidRDefault="0041777E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bookmarkStart w:id="19" w:name="sub_1005"/>
    </w:p>
    <w:p w:rsidR="007364F6" w:rsidRPr="00A44713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r w:rsidRPr="00A44713">
        <w:rPr>
          <w:kern w:val="2"/>
        </w:rPr>
        <w:t>Примечание.</w:t>
      </w:r>
    </w:p>
    <w:p w:rsidR="007364F6" w:rsidRPr="00A44713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r w:rsidRPr="00A44713">
        <w:rPr>
          <w:kern w:val="2"/>
        </w:rPr>
        <w:t>Список используемых сокращений:</w:t>
      </w:r>
    </w:p>
    <w:p w:rsidR="007364F6" w:rsidRPr="00A44713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r w:rsidRPr="00A44713">
        <w:rPr>
          <w:kern w:val="2"/>
        </w:rPr>
        <w:t xml:space="preserve">ГРБС </w:t>
      </w:r>
      <w:r w:rsidR="004D72BF" w:rsidRPr="00A44713">
        <w:rPr>
          <w:kern w:val="2"/>
        </w:rPr>
        <w:t>–</w:t>
      </w:r>
      <w:r w:rsidRPr="00A44713">
        <w:rPr>
          <w:kern w:val="2"/>
        </w:rPr>
        <w:t xml:space="preserve"> главный распорядитель бюджетных средств;</w:t>
      </w:r>
    </w:p>
    <w:p w:rsidR="007364F6" w:rsidRPr="00A44713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proofErr w:type="spellStart"/>
      <w:r w:rsidRPr="00A44713">
        <w:rPr>
          <w:kern w:val="2"/>
        </w:rPr>
        <w:t>Рз</w:t>
      </w:r>
      <w:proofErr w:type="spellEnd"/>
      <w:r w:rsidR="00CB6974" w:rsidRPr="00A44713">
        <w:rPr>
          <w:kern w:val="2"/>
        </w:rPr>
        <w:t xml:space="preserve"> </w:t>
      </w:r>
      <w:proofErr w:type="spellStart"/>
      <w:proofErr w:type="gramStart"/>
      <w:r w:rsidRPr="00A44713">
        <w:rPr>
          <w:kern w:val="2"/>
        </w:rPr>
        <w:t>Пр</w:t>
      </w:r>
      <w:proofErr w:type="spellEnd"/>
      <w:proofErr w:type="gramEnd"/>
      <w:r w:rsidRPr="00A44713">
        <w:rPr>
          <w:kern w:val="2"/>
        </w:rPr>
        <w:t xml:space="preserve"> </w:t>
      </w:r>
      <w:r w:rsidR="004D72BF" w:rsidRPr="00A44713">
        <w:rPr>
          <w:kern w:val="2"/>
        </w:rPr>
        <w:t>–</w:t>
      </w:r>
      <w:r w:rsidRPr="00A44713">
        <w:rPr>
          <w:kern w:val="2"/>
        </w:rPr>
        <w:t xml:space="preserve"> раздел, подраздел;</w:t>
      </w:r>
    </w:p>
    <w:p w:rsidR="007364F6" w:rsidRPr="00A44713" w:rsidRDefault="007364F6" w:rsidP="00106439">
      <w:pPr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</w:rPr>
      </w:pPr>
      <w:r w:rsidRPr="00A44713">
        <w:rPr>
          <w:kern w:val="2"/>
        </w:rPr>
        <w:t xml:space="preserve">ЦСР </w:t>
      </w:r>
      <w:r w:rsidR="004D72BF" w:rsidRPr="00A44713">
        <w:rPr>
          <w:kern w:val="2"/>
        </w:rPr>
        <w:t>–</w:t>
      </w:r>
      <w:r w:rsidRPr="00A44713">
        <w:rPr>
          <w:kern w:val="2"/>
        </w:rPr>
        <w:t xml:space="preserve"> целевая статья расходов;</w:t>
      </w:r>
    </w:p>
    <w:p w:rsidR="007364F6" w:rsidRPr="00A44713" w:rsidRDefault="007364F6" w:rsidP="00EC04CA">
      <w:pPr>
        <w:autoSpaceDE w:val="0"/>
        <w:autoSpaceDN w:val="0"/>
        <w:adjustRightInd w:val="0"/>
        <w:spacing w:line="230" w:lineRule="auto"/>
        <w:ind w:firstLine="709"/>
        <w:jc w:val="both"/>
        <w:rPr>
          <w:bCs/>
          <w:kern w:val="2"/>
        </w:rPr>
      </w:pPr>
      <w:r w:rsidRPr="00A44713">
        <w:rPr>
          <w:kern w:val="2"/>
        </w:rPr>
        <w:t xml:space="preserve">ВР </w:t>
      </w:r>
      <w:r w:rsidR="004D72BF" w:rsidRPr="00A44713">
        <w:rPr>
          <w:kern w:val="2"/>
        </w:rPr>
        <w:t>–</w:t>
      </w:r>
      <w:r w:rsidRPr="00A44713">
        <w:rPr>
          <w:kern w:val="2"/>
        </w:rPr>
        <w:t xml:space="preserve"> вид расходов.</w:t>
      </w:r>
      <w:bookmarkEnd w:id="19"/>
    </w:p>
    <w:p w:rsidR="007120DD" w:rsidRDefault="007120DD" w:rsidP="005E523B">
      <w:pPr>
        <w:jc w:val="center"/>
        <w:rPr>
          <w:kern w:val="2"/>
          <w:sz w:val="28"/>
          <w:szCs w:val="28"/>
        </w:rPr>
      </w:pPr>
    </w:p>
    <w:p w:rsidR="007120DD" w:rsidRDefault="007120DD" w:rsidP="005E523B">
      <w:pPr>
        <w:jc w:val="center"/>
        <w:rPr>
          <w:kern w:val="2"/>
          <w:sz w:val="28"/>
          <w:szCs w:val="28"/>
        </w:rPr>
      </w:pPr>
    </w:p>
    <w:p w:rsidR="007120DD" w:rsidRDefault="007120DD" w:rsidP="006E179D">
      <w:pPr>
        <w:rPr>
          <w:kern w:val="2"/>
          <w:sz w:val="28"/>
          <w:szCs w:val="28"/>
        </w:rPr>
      </w:pPr>
    </w:p>
    <w:p w:rsidR="006E179D" w:rsidRDefault="006E179D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</w:p>
    <w:p w:rsidR="0041777E" w:rsidRDefault="0041777E" w:rsidP="006E179D">
      <w:pPr>
        <w:rPr>
          <w:kern w:val="2"/>
          <w:sz w:val="28"/>
          <w:szCs w:val="28"/>
        </w:rPr>
      </w:pPr>
      <w:bookmarkStart w:id="20" w:name="_GoBack"/>
      <w:bookmarkEnd w:id="20"/>
    </w:p>
    <w:p w:rsidR="007120DD" w:rsidRDefault="007120DD" w:rsidP="005E523B">
      <w:pPr>
        <w:jc w:val="center"/>
        <w:rPr>
          <w:kern w:val="2"/>
          <w:sz w:val="28"/>
          <w:szCs w:val="28"/>
        </w:rPr>
      </w:pPr>
    </w:p>
    <w:p w:rsidR="007120DD" w:rsidRPr="007120DD" w:rsidRDefault="007120DD" w:rsidP="007120D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lastRenderedPageBreak/>
        <w:t>Приложение 4</w:t>
      </w:r>
    </w:p>
    <w:p w:rsidR="007120DD" w:rsidRPr="007120DD" w:rsidRDefault="007120DD" w:rsidP="007120D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t xml:space="preserve">к </w:t>
      </w:r>
      <w:r w:rsidR="006E179D">
        <w:rPr>
          <w:kern w:val="2"/>
          <w:sz w:val="28"/>
          <w:szCs w:val="28"/>
        </w:rPr>
        <w:t xml:space="preserve">муниципальной </w:t>
      </w:r>
      <w:r w:rsidRPr="007120DD">
        <w:rPr>
          <w:kern w:val="2"/>
          <w:sz w:val="28"/>
          <w:szCs w:val="28"/>
        </w:rPr>
        <w:t xml:space="preserve"> программе </w:t>
      </w:r>
    </w:p>
    <w:p w:rsidR="006E179D" w:rsidRDefault="007120DD" w:rsidP="007120D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t xml:space="preserve">Семикаракорского городского поселения </w:t>
      </w:r>
    </w:p>
    <w:p w:rsidR="006E179D" w:rsidRDefault="007120DD" w:rsidP="006E179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t>«Управление</w:t>
      </w:r>
      <w:r w:rsidR="006E179D">
        <w:rPr>
          <w:kern w:val="2"/>
          <w:sz w:val="28"/>
          <w:szCs w:val="28"/>
        </w:rPr>
        <w:t xml:space="preserve"> </w:t>
      </w:r>
      <w:r w:rsidRPr="007120DD">
        <w:rPr>
          <w:kern w:val="2"/>
          <w:sz w:val="28"/>
          <w:szCs w:val="28"/>
        </w:rPr>
        <w:t xml:space="preserve">муниципальными финансами </w:t>
      </w:r>
    </w:p>
    <w:p w:rsidR="006E179D" w:rsidRDefault="007120DD" w:rsidP="006E179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t xml:space="preserve">и создание условий для эффективного управления </w:t>
      </w:r>
    </w:p>
    <w:p w:rsidR="007120DD" w:rsidRDefault="007120DD" w:rsidP="006E179D">
      <w:pPr>
        <w:jc w:val="right"/>
        <w:rPr>
          <w:kern w:val="2"/>
          <w:sz w:val="28"/>
          <w:szCs w:val="28"/>
        </w:rPr>
      </w:pPr>
      <w:r w:rsidRPr="007120DD">
        <w:rPr>
          <w:kern w:val="2"/>
          <w:sz w:val="28"/>
          <w:szCs w:val="28"/>
        </w:rPr>
        <w:t>муниципальными финансами»</w:t>
      </w:r>
    </w:p>
    <w:p w:rsidR="007120DD" w:rsidRDefault="007120DD" w:rsidP="005E523B">
      <w:pPr>
        <w:jc w:val="center"/>
        <w:rPr>
          <w:kern w:val="2"/>
          <w:sz w:val="28"/>
          <w:szCs w:val="28"/>
        </w:rPr>
      </w:pPr>
    </w:p>
    <w:p w:rsidR="007120DD" w:rsidRDefault="007120DD" w:rsidP="005E523B">
      <w:pPr>
        <w:jc w:val="center"/>
        <w:rPr>
          <w:kern w:val="2"/>
          <w:sz w:val="28"/>
          <w:szCs w:val="28"/>
        </w:rPr>
      </w:pPr>
    </w:p>
    <w:p w:rsidR="007364F6" w:rsidRPr="004017AF" w:rsidRDefault="007364F6" w:rsidP="005E523B">
      <w:pPr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>РАСХОДЫ</w:t>
      </w:r>
    </w:p>
    <w:p w:rsidR="007364F6" w:rsidRPr="004017AF" w:rsidRDefault="007364F6" w:rsidP="005E523B">
      <w:pPr>
        <w:jc w:val="center"/>
        <w:rPr>
          <w:kern w:val="2"/>
          <w:sz w:val="28"/>
          <w:szCs w:val="28"/>
        </w:rPr>
      </w:pPr>
      <w:r w:rsidRPr="004017AF">
        <w:rPr>
          <w:kern w:val="2"/>
          <w:sz w:val="28"/>
          <w:szCs w:val="28"/>
        </w:rPr>
        <w:t xml:space="preserve">на реализацию </w:t>
      </w:r>
      <w:r w:rsidR="006E179D">
        <w:rPr>
          <w:kern w:val="2"/>
          <w:sz w:val="28"/>
          <w:szCs w:val="28"/>
        </w:rPr>
        <w:t>муниципальной</w:t>
      </w:r>
      <w:r w:rsidRPr="004017AF">
        <w:rPr>
          <w:kern w:val="2"/>
          <w:sz w:val="28"/>
          <w:szCs w:val="28"/>
        </w:rPr>
        <w:t xml:space="preserve"> программы </w:t>
      </w:r>
      <w:r w:rsidR="004017AF">
        <w:rPr>
          <w:kern w:val="2"/>
          <w:sz w:val="28"/>
          <w:szCs w:val="28"/>
        </w:rPr>
        <w:t>Семикаракорского городского поселения</w:t>
      </w:r>
      <w:r w:rsidRPr="004017AF">
        <w:rPr>
          <w:kern w:val="2"/>
          <w:sz w:val="28"/>
          <w:szCs w:val="28"/>
        </w:rPr>
        <w:t xml:space="preserve"> «Управление </w:t>
      </w:r>
      <w:r w:rsidR="004D72BF" w:rsidRPr="004017AF">
        <w:rPr>
          <w:kern w:val="2"/>
          <w:sz w:val="28"/>
          <w:szCs w:val="28"/>
        </w:rPr>
        <w:br/>
      </w:r>
      <w:r w:rsidR="004017AF">
        <w:rPr>
          <w:kern w:val="2"/>
          <w:sz w:val="28"/>
          <w:szCs w:val="28"/>
        </w:rPr>
        <w:t>муниципальными</w:t>
      </w:r>
      <w:r w:rsidR="004D72BF" w:rsidRPr="004017AF">
        <w:rPr>
          <w:kern w:val="2"/>
          <w:sz w:val="28"/>
          <w:szCs w:val="28"/>
        </w:rPr>
        <w:t xml:space="preserve"> </w:t>
      </w:r>
      <w:r w:rsidRPr="004017AF">
        <w:rPr>
          <w:kern w:val="2"/>
          <w:sz w:val="28"/>
          <w:szCs w:val="28"/>
        </w:rPr>
        <w:t>финансами и создание условий для эффективного управления муниципальными финансами»</w:t>
      </w:r>
    </w:p>
    <w:p w:rsidR="007364F6" w:rsidRPr="004017AF" w:rsidRDefault="007364F6" w:rsidP="005E523B">
      <w:pPr>
        <w:jc w:val="center"/>
        <w:rPr>
          <w:kern w:val="2"/>
          <w:sz w:val="28"/>
          <w:szCs w:val="28"/>
        </w:rPr>
      </w:pPr>
    </w:p>
    <w:tbl>
      <w:tblPr>
        <w:tblW w:w="56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1674"/>
        <w:gridCol w:w="962"/>
        <w:gridCol w:w="874"/>
        <w:gridCol w:w="873"/>
        <w:gridCol w:w="872"/>
        <w:gridCol w:w="780"/>
        <w:gridCol w:w="871"/>
        <w:gridCol w:w="872"/>
        <w:gridCol w:w="873"/>
        <w:gridCol w:w="872"/>
        <w:gridCol w:w="871"/>
        <w:gridCol w:w="872"/>
        <w:gridCol w:w="872"/>
        <w:gridCol w:w="872"/>
      </w:tblGrid>
      <w:tr w:rsidR="007F6E68" w:rsidRPr="004017AF" w:rsidTr="00884F77">
        <w:trPr>
          <w:trHeight w:val="609"/>
        </w:trPr>
        <w:tc>
          <w:tcPr>
            <w:tcW w:w="1801" w:type="dxa"/>
            <w:vMerge w:val="restart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Наименование </w:t>
            </w:r>
            <w:r w:rsidR="00A1286C">
              <w:rPr>
                <w:kern w:val="2"/>
                <w:sz w:val="24"/>
                <w:szCs w:val="24"/>
              </w:rPr>
              <w:t>муниципальной</w:t>
            </w:r>
            <w:r w:rsidRPr="00A1286C">
              <w:rPr>
                <w:kern w:val="2"/>
                <w:sz w:val="24"/>
                <w:szCs w:val="24"/>
              </w:rPr>
              <w:t xml:space="preserve"> программы, номер </w:t>
            </w:r>
          </w:p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 наименование подпро</w:t>
            </w:r>
            <w:r w:rsidRPr="00A1286C">
              <w:rPr>
                <w:kern w:val="2"/>
                <w:sz w:val="24"/>
                <w:szCs w:val="24"/>
              </w:rPr>
              <w:softHyphen/>
              <w:t>граммы</w:t>
            </w:r>
          </w:p>
        </w:tc>
        <w:tc>
          <w:tcPr>
            <w:tcW w:w="1674" w:type="dxa"/>
            <w:vMerge w:val="restart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Объем расходов,</w:t>
            </w:r>
          </w:p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всего</w:t>
            </w:r>
          </w:p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ind w:left="-57" w:right="-56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71" w:type="dxa"/>
            <w:gridSpan w:val="12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:rsidR="007F6E68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муниципальной</w:t>
            </w:r>
            <w:r w:rsidR="007F6E68" w:rsidRPr="00A1286C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884F77" w:rsidRPr="004017AF" w:rsidTr="00884F77">
        <w:trPr>
          <w:trHeight w:val="146"/>
        </w:trPr>
        <w:tc>
          <w:tcPr>
            <w:tcW w:w="1801" w:type="dxa"/>
            <w:vMerge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674" w:type="dxa"/>
            <w:vMerge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62" w:type="dxa"/>
            <w:vMerge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74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873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72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80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71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72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73" w:type="dxa"/>
            <w:hideMark/>
          </w:tcPr>
          <w:p w:rsidR="007F6E68" w:rsidRPr="00A1286C" w:rsidRDefault="007F6E68" w:rsidP="007F6E68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A1286C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72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71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72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872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72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2030</w:t>
            </w:r>
          </w:p>
        </w:tc>
      </w:tr>
    </w:tbl>
    <w:p w:rsidR="00214DCB" w:rsidRPr="004017AF" w:rsidRDefault="00214DCB" w:rsidP="005E523B">
      <w:pPr>
        <w:spacing w:line="223" w:lineRule="auto"/>
        <w:rPr>
          <w:sz w:val="28"/>
          <w:szCs w:val="28"/>
        </w:rPr>
      </w:pPr>
    </w:p>
    <w:tbl>
      <w:tblPr>
        <w:tblW w:w="56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1701"/>
        <w:gridCol w:w="993"/>
        <w:gridCol w:w="850"/>
        <w:gridCol w:w="85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850"/>
      </w:tblGrid>
      <w:tr w:rsidR="00884F77" w:rsidRPr="004017AF" w:rsidTr="00884F77">
        <w:trPr>
          <w:tblHeader/>
        </w:trPr>
        <w:tc>
          <w:tcPr>
            <w:tcW w:w="1758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jc w:val="center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993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3</w:t>
            </w:r>
          </w:p>
        </w:tc>
        <w:tc>
          <w:tcPr>
            <w:tcW w:w="850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4</w:t>
            </w:r>
          </w:p>
        </w:tc>
        <w:tc>
          <w:tcPr>
            <w:tcW w:w="851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hideMark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7F6E68" w:rsidRPr="00A1286C" w:rsidRDefault="007F6E68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15</w:t>
            </w:r>
          </w:p>
        </w:tc>
      </w:tr>
      <w:tr w:rsidR="00884F77" w:rsidRPr="004017AF" w:rsidTr="00884F77">
        <w:tc>
          <w:tcPr>
            <w:tcW w:w="1758" w:type="dxa"/>
            <w:vMerge w:val="restart"/>
            <w:hideMark/>
          </w:tcPr>
          <w:p w:rsidR="00213BD3" w:rsidRPr="00A1286C" w:rsidRDefault="006E179D" w:rsidP="007F6E68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Муниципальная </w:t>
            </w:r>
            <w:r w:rsidR="00213BD3" w:rsidRPr="00A1286C">
              <w:rPr>
                <w:kern w:val="2"/>
                <w:sz w:val="24"/>
                <w:szCs w:val="24"/>
              </w:rPr>
              <w:t>программа</w:t>
            </w:r>
            <w:r w:rsidR="00D917D4" w:rsidRPr="00A1286C">
              <w:rPr>
                <w:kern w:val="2"/>
                <w:sz w:val="24"/>
                <w:szCs w:val="24"/>
              </w:rPr>
              <w:t xml:space="preserve"> </w:t>
            </w:r>
            <w:r w:rsidR="004017AF" w:rsidRPr="00A1286C">
              <w:rPr>
                <w:kern w:val="2"/>
                <w:sz w:val="24"/>
                <w:szCs w:val="24"/>
              </w:rPr>
              <w:t>Семикаракорского городского поселения</w:t>
            </w:r>
            <w:r w:rsidR="00213BD3" w:rsidRPr="00A1286C">
              <w:rPr>
                <w:kern w:val="2"/>
                <w:sz w:val="24"/>
                <w:szCs w:val="24"/>
              </w:rPr>
              <w:t xml:space="preserve"> «Управление </w:t>
            </w:r>
            <w:r w:rsidR="004017AF" w:rsidRPr="00A1286C">
              <w:rPr>
                <w:bCs/>
                <w:kern w:val="2"/>
                <w:sz w:val="24"/>
                <w:szCs w:val="24"/>
              </w:rPr>
              <w:t>муниципальными</w:t>
            </w:r>
            <w:r w:rsidR="00213BD3" w:rsidRPr="00A1286C">
              <w:rPr>
                <w:bCs/>
                <w:kern w:val="2"/>
                <w:sz w:val="24"/>
                <w:szCs w:val="24"/>
              </w:rPr>
              <w:t xml:space="preserve"> финан</w:t>
            </w:r>
            <w:r w:rsidR="00213BD3" w:rsidRPr="00A1286C">
              <w:rPr>
                <w:bCs/>
                <w:kern w:val="2"/>
                <w:sz w:val="24"/>
                <w:szCs w:val="24"/>
              </w:rPr>
              <w:softHyphen/>
              <w:t>сами и создание условий для эффек</w:t>
            </w:r>
            <w:r w:rsidR="00213BD3" w:rsidRPr="00A1286C">
              <w:rPr>
                <w:bCs/>
                <w:kern w:val="2"/>
                <w:sz w:val="24"/>
                <w:szCs w:val="24"/>
              </w:rPr>
              <w:softHyphen/>
              <w:t xml:space="preserve">тивного управления </w:t>
            </w:r>
            <w:r w:rsidR="00213BD3" w:rsidRPr="00A1286C">
              <w:rPr>
                <w:bCs/>
                <w:kern w:val="2"/>
                <w:sz w:val="24"/>
                <w:szCs w:val="24"/>
              </w:rPr>
              <w:lastRenderedPageBreak/>
              <w:t>муниципальными финансами»</w:t>
            </w:r>
          </w:p>
        </w:tc>
        <w:tc>
          <w:tcPr>
            <w:tcW w:w="170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lastRenderedPageBreak/>
              <w:t xml:space="preserve">всего </w:t>
            </w:r>
          </w:p>
        </w:tc>
        <w:tc>
          <w:tcPr>
            <w:tcW w:w="993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6E179D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местный</w:t>
            </w:r>
            <w:r w:rsidR="00213BD3" w:rsidRPr="00A1286C">
              <w:rPr>
                <w:kern w:val="2"/>
                <w:sz w:val="24"/>
                <w:szCs w:val="24"/>
              </w:rPr>
              <w:t xml:space="preserve"> бюджет</w:t>
            </w:r>
          </w:p>
        </w:tc>
        <w:tc>
          <w:tcPr>
            <w:tcW w:w="993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213BD3" w:rsidRPr="00A1286C" w:rsidRDefault="006E179D" w:rsidP="00213BD3">
            <w:pPr>
              <w:jc w:val="center"/>
              <w:rPr>
                <w:sz w:val="24"/>
                <w:szCs w:val="24"/>
              </w:rPr>
            </w:pPr>
            <w:r w:rsidRPr="00A1286C">
              <w:rPr>
                <w:sz w:val="24"/>
                <w:szCs w:val="24"/>
              </w:rPr>
              <w:t>-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213BD3" w:rsidRPr="00A1286C" w:rsidRDefault="00213BD3" w:rsidP="006E179D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</w:t>
            </w:r>
            <w:r w:rsidR="006E179D" w:rsidRPr="00A1286C">
              <w:rPr>
                <w:kern w:val="2"/>
                <w:sz w:val="24"/>
                <w:szCs w:val="24"/>
              </w:rPr>
              <w:t>ме</w:t>
            </w:r>
            <w:r w:rsidR="00884F77" w:rsidRPr="00A1286C">
              <w:rPr>
                <w:kern w:val="2"/>
                <w:sz w:val="24"/>
                <w:szCs w:val="24"/>
              </w:rPr>
              <w:t>с</w:t>
            </w:r>
            <w:r w:rsidR="006E179D" w:rsidRPr="00A1286C">
              <w:rPr>
                <w:kern w:val="2"/>
                <w:sz w:val="24"/>
                <w:szCs w:val="24"/>
              </w:rPr>
              <w:t>тный</w:t>
            </w:r>
            <w:r w:rsidRPr="00A1286C">
              <w:rPr>
                <w:kern w:val="2"/>
                <w:sz w:val="24"/>
                <w:szCs w:val="24"/>
              </w:rPr>
              <w:t xml:space="preserve"> бюджет </w:t>
            </w:r>
          </w:p>
        </w:tc>
        <w:tc>
          <w:tcPr>
            <w:tcW w:w="993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6E179D" w:rsidRPr="00A1286C" w:rsidRDefault="006E179D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6E179D" w:rsidRPr="00A1286C" w:rsidRDefault="006E179D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3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E179D" w:rsidRPr="00A1286C" w:rsidRDefault="006E179D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6E179D" w:rsidRPr="00A1286C" w:rsidRDefault="006E179D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6E179D" w:rsidRPr="00A1286C" w:rsidRDefault="006E179D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6E179D" w:rsidRPr="00A1286C" w:rsidRDefault="006E179D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</w:t>
            </w:r>
            <w:r w:rsidR="006E179D" w:rsidRPr="00A1286C">
              <w:rPr>
                <w:kern w:val="2"/>
                <w:sz w:val="24"/>
                <w:szCs w:val="24"/>
              </w:rPr>
              <w:t>бластного</w:t>
            </w:r>
            <w:r w:rsidR="00884F77" w:rsidRPr="00A1286C">
              <w:rPr>
                <w:kern w:val="2"/>
                <w:sz w:val="24"/>
                <w:szCs w:val="24"/>
              </w:rPr>
              <w:t xml:space="preserve"> </w:t>
            </w:r>
            <w:r w:rsidR="00213BD3" w:rsidRPr="00A1286C">
              <w:rPr>
                <w:kern w:val="2"/>
                <w:sz w:val="24"/>
                <w:szCs w:val="24"/>
              </w:rPr>
              <w:lastRenderedPageBreak/>
              <w:t>бюджет</w:t>
            </w:r>
            <w:r w:rsidR="006E179D" w:rsidRPr="00A1286C"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993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lastRenderedPageBreak/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A1286C" w:rsidRPr="004017AF" w:rsidTr="00884F77">
        <w:tc>
          <w:tcPr>
            <w:tcW w:w="1758" w:type="dxa"/>
            <w:vMerge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местного бюджета</w:t>
            </w:r>
          </w:p>
        </w:tc>
        <w:tc>
          <w:tcPr>
            <w:tcW w:w="993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внебюджет</w:t>
            </w:r>
            <w:r w:rsidRPr="00A1286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93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5E523B">
            <w:pPr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 w:val="restart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Подпрограмма 1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bCs/>
                <w:kern w:val="2"/>
                <w:sz w:val="24"/>
                <w:szCs w:val="24"/>
              </w:rPr>
              <w:t>«Долгосрочное финансовое планирование»</w:t>
            </w: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местный </w:t>
            </w:r>
            <w:r w:rsidR="00213BD3" w:rsidRPr="00A1286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213BD3" w:rsidRPr="00A1286C" w:rsidRDefault="00213BD3" w:rsidP="006E179D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</w:t>
            </w:r>
            <w:r w:rsidR="006E179D" w:rsidRPr="00A1286C">
              <w:rPr>
                <w:kern w:val="2"/>
                <w:sz w:val="24"/>
                <w:szCs w:val="24"/>
              </w:rPr>
              <w:t xml:space="preserve">местный </w:t>
            </w:r>
            <w:r w:rsidRPr="00A1286C">
              <w:rPr>
                <w:kern w:val="2"/>
                <w:sz w:val="24"/>
                <w:szCs w:val="24"/>
              </w:rPr>
              <w:t xml:space="preserve">бюджет 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proofErr w:type="gramStart"/>
            <w:r>
              <w:rPr>
                <w:kern w:val="2"/>
                <w:sz w:val="24"/>
                <w:szCs w:val="24"/>
              </w:rPr>
              <w:t>областного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</w:t>
            </w:r>
            <w:r w:rsidR="00213BD3" w:rsidRPr="00A1286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A1286C" w:rsidRPr="004017AF" w:rsidTr="00884F77">
        <w:tc>
          <w:tcPr>
            <w:tcW w:w="1758" w:type="dxa"/>
            <w:vMerge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местного бюджета</w:t>
            </w:r>
          </w:p>
        </w:tc>
        <w:tc>
          <w:tcPr>
            <w:tcW w:w="993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внебюджет</w:t>
            </w:r>
            <w:r w:rsidRPr="00A1286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 w:val="restart"/>
            <w:hideMark/>
          </w:tcPr>
          <w:p w:rsidR="00884F77" w:rsidRPr="00A1286C" w:rsidRDefault="00884F77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Подпрограмма 2</w:t>
            </w:r>
          </w:p>
          <w:p w:rsidR="00884F77" w:rsidRPr="00A1286C" w:rsidRDefault="00884F77" w:rsidP="00A1286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bCs/>
                <w:kern w:val="2"/>
                <w:sz w:val="24"/>
                <w:szCs w:val="24"/>
              </w:rPr>
              <w:t>«Нормативно-</w:t>
            </w:r>
            <w:r w:rsidR="00A1286C">
              <w:rPr>
                <w:bCs/>
                <w:kern w:val="2"/>
                <w:sz w:val="24"/>
                <w:szCs w:val="24"/>
              </w:rPr>
              <w:t>методи</w:t>
            </w:r>
            <w:r w:rsidRPr="00A1286C">
              <w:rPr>
                <w:bCs/>
                <w:kern w:val="2"/>
                <w:sz w:val="24"/>
                <w:szCs w:val="24"/>
              </w:rPr>
              <w:t>ческое, информационное обеспечение и о</w:t>
            </w:r>
            <w:r w:rsidR="00A1286C">
              <w:rPr>
                <w:bCs/>
                <w:kern w:val="2"/>
                <w:sz w:val="24"/>
                <w:szCs w:val="24"/>
              </w:rPr>
              <w:t>рганиза</w:t>
            </w:r>
            <w:r w:rsidRPr="00A1286C">
              <w:rPr>
                <w:bCs/>
                <w:kern w:val="2"/>
                <w:sz w:val="24"/>
                <w:szCs w:val="24"/>
              </w:rPr>
              <w:t>ци</w:t>
            </w:r>
            <w:r w:rsidR="00A1286C">
              <w:rPr>
                <w:bCs/>
                <w:kern w:val="2"/>
                <w:sz w:val="24"/>
                <w:szCs w:val="24"/>
              </w:rPr>
              <w:t>и</w:t>
            </w:r>
            <w:r w:rsidRPr="00A1286C">
              <w:rPr>
                <w:bCs/>
                <w:kern w:val="2"/>
                <w:sz w:val="24"/>
                <w:szCs w:val="24"/>
              </w:rPr>
              <w:t xml:space="preserve"> бюджетного процесса»</w:t>
            </w:r>
          </w:p>
        </w:tc>
        <w:tc>
          <w:tcPr>
            <w:tcW w:w="1701" w:type="dxa"/>
            <w:hideMark/>
          </w:tcPr>
          <w:p w:rsidR="00884F77" w:rsidRPr="00A1286C" w:rsidRDefault="00884F77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993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884F77" w:rsidRPr="00A1286C" w:rsidRDefault="00884F77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884F77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местный </w:t>
            </w:r>
            <w:r w:rsidR="00884F77" w:rsidRPr="00A1286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884F77" w:rsidRPr="00A1286C" w:rsidRDefault="00884F77" w:rsidP="00995950">
            <w:pPr>
              <w:widowControl w:val="0"/>
              <w:autoSpaceDE w:val="0"/>
              <w:autoSpaceDN w:val="0"/>
              <w:adjustRightInd w:val="0"/>
              <w:spacing w:line="211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884F77" w:rsidRPr="00A1286C" w:rsidRDefault="00884F77" w:rsidP="00995950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213BD3" w:rsidRPr="00A1286C" w:rsidRDefault="00213BD3" w:rsidP="00A1286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</w:t>
            </w:r>
            <w:r w:rsidR="00A1286C">
              <w:rPr>
                <w:kern w:val="2"/>
                <w:sz w:val="24"/>
                <w:szCs w:val="24"/>
              </w:rPr>
              <w:t>местный</w:t>
            </w:r>
            <w:r w:rsidRPr="00A1286C">
              <w:rPr>
                <w:kern w:val="2"/>
                <w:sz w:val="24"/>
                <w:szCs w:val="24"/>
              </w:rPr>
              <w:t xml:space="preserve"> бюджет 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A1286C" w:rsidRPr="004017AF" w:rsidTr="00884F77">
        <w:tc>
          <w:tcPr>
            <w:tcW w:w="1758" w:type="dxa"/>
            <w:vMerge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областного </w:t>
            </w:r>
            <w:r>
              <w:rPr>
                <w:kern w:val="2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993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местного </w:t>
            </w:r>
            <w:r w:rsidR="00213BD3" w:rsidRPr="00A1286C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внебюджет</w:t>
            </w:r>
            <w:r w:rsidRPr="00A1286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 w:val="restart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Подпрограмма 3</w:t>
            </w:r>
          </w:p>
          <w:p w:rsidR="00213BD3" w:rsidRPr="00A1286C" w:rsidRDefault="00213BD3" w:rsidP="00A1286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bCs/>
                <w:kern w:val="2"/>
                <w:sz w:val="24"/>
                <w:szCs w:val="24"/>
              </w:rPr>
              <w:t>«Управление</w:t>
            </w:r>
            <w:r w:rsidR="00884F77" w:rsidRPr="00A1286C">
              <w:rPr>
                <w:bCs/>
                <w:kern w:val="2"/>
                <w:sz w:val="24"/>
                <w:szCs w:val="24"/>
              </w:rPr>
              <w:t xml:space="preserve"> </w:t>
            </w:r>
            <w:r w:rsidR="00A1286C">
              <w:rPr>
                <w:bCs/>
                <w:kern w:val="2"/>
                <w:sz w:val="24"/>
                <w:szCs w:val="24"/>
              </w:rPr>
              <w:t xml:space="preserve">муниципальным </w:t>
            </w:r>
            <w:r w:rsidR="00884F77" w:rsidRPr="00A1286C">
              <w:rPr>
                <w:bCs/>
                <w:kern w:val="2"/>
                <w:sz w:val="24"/>
                <w:szCs w:val="24"/>
              </w:rPr>
              <w:t xml:space="preserve">долгом </w:t>
            </w:r>
            <w:r w:rsidR="00A1286C">
              <w:rPr>
                <w:bCs/>
                <w:kern w:val="2"/>
                <w:sz w:val="24"/>
                <w:szCs w:val="24"/>
              </w:rPr>
              <w:t>Семикаракорского городского поселения</w:t>
            </w:r>
            <w:r w:rsidRPr="00A1286C"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</w:t>
            </w:r>
            <w:r w:rsidR="00213BD3" w:rsidRPr="00A1286C">
              <w:rPr>
                <w:kern w:val="2"/>
                <w:sz w:val="24"/>
                <w:szCs w:val="24"/>
              </w:rPr>
              <w:t>сего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местный </w:t>
            </w:r>
            <w:r w:rsidR="00213BD3" w:rsidRPr="00A1286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безвозмездные поступления </w:t>
            </w:r>
          </w:p>
          <w:p w:rsidR="00213BD3" w:rsidRPr="00A1286C" w:rsidRDefault="00213BD3" w:rsidP="00A1286C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</w:t>
            </w:r>
            <w:r w:rsidR="00A1286C">
              <w:rPr>
                <w:kern w:val="2"/>
                <w:sz w:val="24"/>
                <w:szCs w:val="24"/>
              </w:rPr>
              <w:t>местный</w:t>
            </w:r>
            <w:r w:rsidRPr="00A1286C">
              <w:rPr>
                <w:kern w:val="2"/>
                <w:sz w:val="24"/>
                <w:szCs w:val="24"/>
              </w:rPr>
              <w:t xml:space="preserve"> бюджет 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 xml:space="preserve">в том числе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за счет средств: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федерального бюджета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A1286C" w:rsidRPr="004017AF" w:rsidTr="00884F77">
        <w:tc>
          <w:tcPr>
            <w:tcW w:w="1758" w:type="dxa"/>
            <w:vMerge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993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1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:rsidR="00A1286C" w:rsidRPr="00A1286C" w:rsidRDefault="00A1286C" w:rsidP="00AA4938">
            <w:pPr>
              <w:jc w:val="center"/>
              <w:rPr>
                <w:spacing w:val="-10"/>
                <w:kern w:val="2"/>
                <w:sz w:val="24"/>
                <w:szCs w:val="24"/>
              </w:rPr>
            </w:pP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A1286C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местного </w:t>
            </w:r>
            <w:r w:rsidR="00213BD3" w:rsidRPr="00A1286C">
              <w:rPr>
                <w:kern w:val="2"/>
                <w:sz w:val="24"/>
                <w:szCs w:val="24"/>
              </w:rPr>
              <w:t>бюджет</w:t>
            </w:r>
            <w:r>
              <w:rPr>
                <w:kern w:val="2"/>
                <w:sz w:val="24"/>
                <w:szCs w:val="24"/>
              </w:rPr>
              <w:t>а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  <w:tr w:rsidR="00884F77" w:rsidRPr="004017AF" w:rsidTr="00884F77">
        <w:tc>
          <w:tcPr>
            <w:tcW w:w="1758" w:type="dxa"/>
            <w:vMerge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внебюджет</w:t>
            </w:r>
            <w:r w:rsidRPr="00A1286C">
              <w:rPr>
                <w:kern w:val="2"/>
                <w:sz w:val="24"/>
                <w:szCs w:val="24"/>
              </w:rPr>
              <w:softHyphen/>
              <w:t xml:space="preserve">ные </w:t>
            </w:r>
          </w:p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rPr>
                <w:kern w:val="2"/>
                <w:sz w:val="24"/>
                <w:szCs w:val="24"/>
              </w:rPr>
            </w:pPr>
            <w:r w:rsidRPr="00A1286C">
              <w:rPr>
                <w:kern w:val="2"/>
                <w:sz w:val="24"/>
                <w:szCs w:val="24"/>
              </w:rPr>
              <w:t>источники</w:t>
            </w:r>
          </w:p>
        </w:tc>
        <w:tc>
          <w:tcPr>
            <w:tcW w:w="993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  <w:hideMark/>
          </w:tcPr>
          <w:p w:rsidR="00213BD3" w:rsidRPr="00A1286C" w:rsidRDefault="00213BD3" w:rsidP="007F6E68">
            <w:pPr>
              <w:widowControl w:val="0"/>
              <w:autoSpaceDE w:val="0"/>
              <w:autoSpaceDN w:val="0"/>
              <w:adjustRightInd w:val="0"/>
              <w:spacing w:line="223" w:lineRule="auto"/>
              <w:ind w:left="-57" w:right="-57"/>
              <w:jc w:val="center"/>
              <w:rPr>
                <w:spacing w:val="-10"/>
                <w:kern w:val="2"/>
                <w:sz w:val="24"/>
                <w:szCs w:val="24"/>
                <w:lang w:eastAsia="en-US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1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  <w:tc>
          <w:tcPr>
            <w:tcW w:w="850" w:type="dxa"/>
          </w:tcPr>
          <w:p w:rsidR="00213BD3" w:rsidRPr="00A1286C" w:rsidRDefault="00213BD3" w:rsidP="00AA4938">
            <w:pPr>
              <w:jc w:val="center"/>
              <w:rPr>
                <w:sz w:val="24"/>
                <w:szCs w:val="24"/>
              </w:rPr>
            </w:pPr>
            <w:r w:rsidRPr="00A1286C">
              <w:rPr>
                <w:spacing w:val="-10"/>
                <w:kern w:val="2"/>
                <w:sz w:val="24"/>
                <w:szCs w:val="24"/>
              </w:rPr>
              <w:t>–</w:t>
            </w:r>
          </w:p>
        </w:tc>
      </w:tr>
    </w:tbl>
    <w:bookmarkEnd w:id="12"/>
    <w:p w:rsidR="00C712CE" w:rsidRDefault="009E00FE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2AE6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</w:p>
    <w:p w:rsidR="002C2AE6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</w:p>
    <w:p w:rsidR="002C2AE6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:rsidR="002C2AE6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</w:t>
      </w:r>
    </w:p>
    <w:p w:rsidR="002C2AE6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социальному развитию и </w:t>
      </w:r>
      <w:proofErr w:type="gramStart"/>
      <w:r>
        <w:rPr>
          <w:sz w:val="28"/>
          <w:szCs w:val="28"/>
        </w:rPr>
        <w:t>организационной</w:t>
      </w:r>
      <w:proofErr w:type="gramEnd"/>
      <w:r>
        <w:rPr>
          <w:sz w:val="28"/>
          <w:szCs w:val="28"/>
        </w:rPr>
        <w:t xml:space="preserve"> </w:t>
      </w:r>
    </w:p>
    <w:p w:rsidR="002C2AE6" w:rsidRPr="004017AF" w:rsidRDefault="002C2AE6" w:rsidP="009E00FE">
      <w:pPr>
        <w:autoSpaceDE w:val="0"/>
        <w:autoSpaceDN w:val="0"/>
        <w:adjustRightInd w:val="0"/>
        <w:ind w:right="-11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работе          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Г.В.Юсина</w:t>
      </w:r>
      <w:proofErr w:type="spellEnd"/>
    </w:p>
    <w:sectPr w:rsidR="002C2AE6" w:rsidRPr="004017AF" w:rsidSect="009E00FE">
      <w:footerReference w:type="even" r:id="rId29"/>
      <w:footerReference w:type="default" r:id="rId30"/>
      <w:pgSz w:w="16840" w:h="11907" w:orient="landscape" w:code="9"/>
      <w:pgMar w:top="1304" w:right="2693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7C" w:rsidRDefault="0019737C">
      <w:r>
        <w:separator/>
      </w:r>
    </w:p>
  </w:endnote>
  <w:endnote w:type="continuationSeparator" w:id="0">
    <w:p w:rsidR="0019737C" w:rsidRDefault="0019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6"/>
      <w:docPartObj>
        <w:docPartGallery w:val="Page Numbers (Bottom of Page)"/>
        <w:docPartUnique/>
      </w:docPartObj>
    </w:sdtPr>
    <w:sdtContent>
      <w:p w:rsidR="00995950" w:rsidRDefault="009959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715B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995950" w:rsidRPr="002B3DC9" w:rsidRDefault="00995950" w:rsidP="00FD5609">
    <w:pPr>
      <w:pStyle w:val="a7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50" w:rsidRDefault="00995950" w:rsidP="00885DF3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5950" w:rsidRDefault="00995950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8823487"/>
      <w:docPartObj>
        <w:docPartGallery w:val="Page Numbers (Bottom of Page)"/>
        <w:docPartUnique/>
      </w:docPartObj>
    </w:sdtPr>
    <w:sdtContent>
      <w:p w:rsidR="00995950" w:rsidRDefault="00995950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77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995950" w:rsidRPr="003A61B7" w:rsidRDefault="00995950" w:rsidP="00FD5609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50" w:rsidRDefault="0099595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95950" w:rsidRDefault="00995950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950" w:rsidRDefault="00995950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14FB6">
      <w:rPr>
        <w:rStyle w:val="ab"/>
        <w:noProof/>
      </w:rPr>
      <w:t>39</w:t>
    </w:r>
    <w:r>
      <w:rPr>
        <w:rStyle w:val="ab"/>
      </w:rPr>
      <w:fldChar w:fldCharType="end"/>
    </w:r>
  </w:p>
  <w:p w:rsidR="00995950" w:rsidRPr="002B3DC9" w:rsidRDefault="00995950" w:rsidP="00FD5609">
    <w:pPr>
      <w:pStyle w:val="a7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7C" w:rsidRDefault="0019737C">
      <w:r>
        <w:separator/>
      </w:r>
    </w:p>
  </w:footnote>
  <w:footnote w:type="continuationSeparator" w:id="0">
    <w:p w:rsidR="0019737C" w:rsidRDefault="00197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24D0C"/>
    <w:multiLevelType w:val="hybridMultilevel"/>
    <w:tmpl w:val="9F224BAE"/>
    <w:lvl w:ilvl="0" w:tplc="814E0C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B4161CD"/>
    <w:multiLevelType w:val="hybridMultilevel"/>
    <w:tmpl w:val="4AEEE536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0C46D1E"/>
    <w:multiLevelType w:val="hybridMultilevel"/>
    <w:tmpl w:val="5DBC64B0"/>
    <w:lvl w:ilvl="0" w:tplc="079C6E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9B912A4"/>
    <w:multiLevelType w:val="hybridMultilevel"/>
    <w:tmpl w:val="B5761D8A"/>
    <w:lvl w:ilvl="0" w:tplc="5D04FBAC">
      <w:start w:val="1"/>
      <w:numFmt w:val="decimal"/>
      <w:lvlText w:val="%1."/>
      <w:lvlJc w:val="left"/>
      <w:pPr>
        <w:ind w:left="2051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DBA6B5F"/>
    <w:multiLevelType w:val="hybridMultilevel"/>
    <w:tmpl w:val="ABE0406C"/>
    <w:lvl w:ilvl="0" w:tplc="612C6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6E45AE"/>
    <w:multiLevelType w:val="hybridMultilevel"/>
    <w:tmpl w:val="E3AE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3343DF"/>
    <w:multiLevelType w:val="hybridMultilevel"/>
    <w:tmpl w:val="2B7CB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0A3685"/>
    <w:multiLevelType w:val="hybridMultilevel"/>
    <w:tmpl w:val="95E2AAF2"/>
    <w:lvl w:ilvl="0" w:tplc="2F3C835E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F6"/>
    <w:rsid w:val="00005E8F"/>
    <w:rsid w:val="000067C1"/>
    <w:rsid w:val="00007102"/>
    <w:rsid w:val="000134E4"/>
    <w:rsid w:val="00021E2B"/>
    <w:rsid w:val="000265FF"/>
    <w:rsid w:val="00026B7C"/>
    <w:rsid w:val="00030514"/>
    <w:rsid w:val="00050C68"/>
    <w:rsid w:val="0005372C"/>
    <w:rsid w:val="00054D8B"/>
    <w:rsid w:val="000559D5"/>
    <w:rsid w:val="00060F3C"/>
    <w:rsid w:val="000624C4"/>
    <w:rsid w:val="000637BE"/>
    <w:rsid w:val="0006666F"/>
    <w:rsid w:val="000808D6"/>
    <w:rsid w:val="000816D0"/>
    <w:rsid w:val="00086713"/>
    <w:rsid w:val="00086736"/>
    <w:rsid w:val="0008783C"/>
    <w:rsid w:val="00090F06"/>
    <w:rsid w:val="000A726F"/>
    <w:rsid w:val="000B4002"/>
    <w:rsid w:val="000B5B57"/>
    <w:rsid w:val="000B66C7"/>
    <w:rsid w:val="000C0C09"/>
    <w:rsid w:val="000C2D9B"/>
    <w:rsid w:val="000C430D"/>
    <w:rsid w:val="000C7CB8"/>
    <w:rsid w:val="000D199F"/>
    <w:rsid w:val="000E2100"/>
    <w:rsid w:val="000E25D2"/>
    <w:rsid w:val="000E559E"/>
    <w:rsid w:val="000F2B40"/>
    <w:rsid w:val="000F5B6A"/>
    <w:rsid w:val="00104DC0"/>
    <w:rsid w:val="00104E0D"/>
    <w:rsid w:val="0010504A"/>
    <w:rsid w:val="00106439"/>
    <w:rsid w:val="00107964"/>
    <w:rsid w:val="001154E3"/>
    <w:rsid w:val="00116BFA"/>
    <w:rsid w:val="00121413"/>
    <w:rsid w:val="00125DE3"/>
    <w:rsid w:val="00130270"/>
    <w:rsid w:val="00144947"/>
    <w:rsid w:val="00153B21"/>
    <w:rsid w:val="001625E0"/>
    <w:rsid w:val="00163F5E"/>
    <w:rsid w:val="00164DE2"/>
    <w:rsid w:val="00166BD5"/>
    <w:rsid w:val="00175610"/>
    <w:rsid w:val="00177554"/>
    <w:rsid w:val="00181BBA"/>
    <w:rsid w:val="001833CF"/>
    <w:rsid w:val="0019737C"/>
    <w:rsid w:val="001A258B"/>
    <w:rsid w:val="001A4C4C"/>
    <w:rsid w:val="001B2D1C"/>
    <w:rsid w:val="001B436F"/>
    <w:rsid w:val="001C1D98"/>
    <w:rsid w:val="001C38DE"/>
    <w:rsid w:val="001D2690"/>
    <w:rsid w:val="001E1164"/>
    <w:rsid w:val="001E3C73"/>
    <w:rsid w:val="001E4291"/>
    <w:rsid w:val="001E49D7"/>
    <w:rsid w:val="001E715B"/>
    <w:rsid w:val="001F4BE3"/>
    <w:rsid w:val="001F6D02"/>
    <w:rsid w:val="001F6FE6"/>
    <w:rsid w:val="00211EEB"/>
    <w:rsid w:val="00213BD3"/>
    <w:rsid w:val="002144FE"/>
    <w:rsid w:val="00214DCB"/>
    <w:rsid w:val="0023498F"/>
    <w:rsid w:val="002504E8"/>
    <w:rsid w:val="00252B10"/>
    <w:rsid w:val="00254382"/>
    <w:rsid w:val="0027031E"/>
    <w:rsid w:val="0027047D"/>
    <w:rsid w:val="00272513"/>
    <w:rsid w:val="002854D4"/>
    <w:rsid w:val="0028703B"/>
    <w:rsid w:val="00287329"/>
    <w:rsid w:val="00292919"/>
    <w:rsid w:val="002A2062"/>
    <w:rsid w:val="002A237A"/>
    <w:rsid w:val="002A31A1"/>
    <w:rsid w:val="002A6BFE"/>
    <w:rsid w:val="002B06BE"/>
    <w:rsid w:val="002B190F"/>
    <w:rsid w:val="002B3DC9"/>
    <w:rsid w:val="002B4883"/>
    <w:rsid w:val="002B6527"/>
    <w:rsid w:val="002C135C"/>
    <w:rsid w:val="002C2AE6"/>
    <w:rsid w:val="002C4728"/>
    <w:rsid w:val="002C5E60"/>
    <w:rsid w:val="002D494A"/>
    <w:rsid w:val="002E45A5"/>
    <w:rsid w:val="002E65D5"/>
    <w:rsid w:val="002F63E3"/>
    <w:rsid w:val="002F74D7"/>
    <w:rsid w:val="0030124B"/>
    <w:rsid w:val="00302ED8"/>
    <w:rsid w:val="003032B8"/>
    <w:rsid w:val="00310A5E"/>
    <w:rsid w:val="00313D3A"/>
    <w:rsid w:val="0031455A"/>
    <w:rsid w:val="003154ED"/>
    <w:rsid w:val="003248B2"/>
    <w:rsid w:val="00333BC5"/>
    <w:rsid w:val="00341FC1"/>
    <w:rsid w:val="003463B9"/>
    <w:rsid w:val="00352F88"/>
    <w:rsid w:val="003643AA"/>
    <w:rsid w:val="0037040B"/>
    <w:rsid w:val="00382701"/>
    <w:rsid w:val="003835C7"/>
    <w:rsid w:val="003921D8"/>
    <w:rsid w:val="003A61B7"/>
    <w:rsid w:val="003B0C45"/>
    <w:rsid w:val="003B0D16"/>
    <w:rsid w:val="003B1FE1"/>
    <w:rsid w:val="003B2193"/>
    <w:rsid w:val="003C1B70"/>
    <w:rsid w:val="003D06C5"/>
    <w:rsid w:val="003D12D8"/>
    <w:rsid w:val="003D21AC"/>
    <w:rsid w:val="003D516E"/>
    <w:rsid w:val="003F7F13"/>
    <w:rsid w:val="004017AF"/>
    <w:rsid w:val="00407B71"/>
    <w:rsid w:val="0041128B"/>
    <w:rsid w:val="00414B6F"/>
    <w:rsid w:val="00416264"/>
    <w:rsid w:val="0041777E"/>
    <w:rsid w:val="00425061"/>
    <w:rsid w:val="0043686A"/>
    <w:rsid w:val="00437E5E"/>
    <w:rsid w:val="00441069"/>
    <w:rsid w:val="00444636"/>
    <w:rsid w:val="004537E4"/>
    <w:rsid w:val="00453869"/>
    <w:rsid w:val="00461091"/>
    <w:rsid w:val="00462938"/>
    <w:rsid w:val="004711EC"/>
    <w:rsid w:val="0047127A"/>
    <w:rsid w:val="00471EAE"/>
    <w:rsid w:val="00472D72"/>
    <w:rsid w:val="00476D80"/>
    <w:rsid w:val="00480BC7"/>
    <w:rsid w:val="004871AA"/>
    <w:rsid w:val="004A2009"/>
    <w:rsid w:val="004B67C0"/>
    <w:rsid w:val="004B6A5C"/>
    <w:rsid w:val="004C1D38"/>
    <w:rsid w:val="004C6DBA"/>
    <w:rsid w:val="004D4236"/>
    <w:rsid w:val="004D72BF"/>
    <w:rsid w:val="004D75C3"/>
    <w:rsid w:val="004D786E"/>
    <w:rsid w:val="004E78FD"/>
    <w:rsid w:val="004F3F37"/>
    <w:rsid w:val="004F4F68"/>
    <w:rsid w:val="004F7011"/>
    <w:rsid w:val="004F77E1"/>
    <w:rsid w:val="005001CF"/>
    <w:rsid w:val="0050131C"/>
    <w:rsid w:val="0051036C"/>
    <w:rsid w:val="00513665"/>
    <w:rsid w:val="00515D9C"/>
    <w:rsid w:val="0053110D"/>
    <w:rsid w:val="00531FBD"/>
    <w:rsid w:val="00531FF3"/>
    <w:rsid w:val="005320C6"/>
    <w:rsid w:val="0053366A"/>
    <w:rsid w:val="00537F3F"/>
    <w:rsid w:val="00552E6A"/>
    <w:rsid w:val="0055465C"/>
    <w:rsid w:val="00554862"/>
    <w:rsid w:val="00557929"/>
    <w:rsid w:val="005741DC"/>
    <w:rsid w:val="0058085A"/>
    <w:rsid w:val="00584772"/>
    <w:rsid w:val="00585EF1"/>
    <w:rsid w:val="00587BF6"/>
    <w:rsid w:val="00593231"/>
    <w:rsid w:val="00597C67"/>
    <w:rsid w:val="005A3896"/>
    <w:rsid w:val="005A3BF4"/>
    <w:rsid w:val="005A7F3B"/>
    <w:rsid w:val="005C5FF3"/>
    <w:rsid w:val="005D275E"/>
    <w:rsid w:val="005E337A"/>
    <w:rsid w:val="005E523B"/>
    <w:rsid w:val="005E7676"/>
    <w:rsid w:val="005F18E5"/>
    <w:rsid w:val="005F1AAE"/>
    <w:rsid w:val="005F450B"/>
    <w:rsid w:val="005F551A"/>
    <w:rsid w:val="005F67D3"/>
    <w:rsid w:val="00601144"/>
    <w:rsid w:val="00601B5E"/>
    <w:rsid w:val="00604CDE"/>
    <w:rsid w:val="00606637"/>
    <w:rsid w:val="00611679"/>
    <w:rsid w:val="00612761"/>
    <w:rsid w:val="00612FB7"/>
    <w:rsid w:val="00613D7D"/>
    <w:rsid w:val="00614E71"/>
    <w:rsid w:val="00623441"/>
    <w:rsid w:val="00626CB3"/>
    <w:rsid w:val="00642368"/>
    <w:rsid w:val="00644AE1"/>
    <w:rsid w:val="00647B60"/>
    <w:rsid w:val="00652666"/>
    <w:rsid w:val="00653D44"/>
    <w:rsid w:val="00654D9F"/>
    <w:rsid w:val="006564DB"/>
    <w:rsid w:val="00660EE3"/>
    <w:rsid w:val="006645AA"/>
    <w:rsid w:val="0066508D"/>
    <w:rsid w:val="00671D15"/>
    <w:rsid w:val="00675823"/>
    <w:rsid w:val="00676B57"/>
    <w:rsid w:val="006816D2"/>
    <w:rsid w:val="00685DB2"/>
    <w:rsid w:val="006A296E"/>
    <w:rsid w:val="006A3046"/>
    <w:rsid w:val="006A473A"/>
    <w:rsid w:val="006A4E6C"/>
    <w:rsid w:val="006B50FB"/>
    <w:rsid w:val="006B7460"/>
    <w:rsid w:val="006C04BA"/>
    <w:rsid w:val="006C7014"/>
    <w:rsid w:val="006D35A2"/>
    <w:rsid w:val="006D72A7"/>
    <w:rsid w:val="006E179D"/>
    <w:rsid w:val="006F1938"/>
    <w:rsid w:val="006F522A"/>
    <w:rsid w:val="006F5788"/>
    <w:rsid w:val="007023C5"/>
    <w:rsid w:val="007042FE"/>
    <w:rsid w:val="0070531F"/>
    <w:rsid w:val="0070691F"/>
    <w:rsid w:val="007120DD"/>
    <w:rsid w:val="007120F8"/>
    <w:rsid w:val="007133AD"/>
    <w:rsid w:val="007137BF"/>
    <w:rsid w:val="007169AE"/>
    <w:rsid w:val="007219F0"/>
    <w:rsid w:val="00732442"/>
    <w:rsid w:val="007364F6"/>
    <w:rsid w:val="0073650F"/>
    <w:rsid w:val="00740953"/>
    <w:rsid w:val="00744A7D"/>
    <w:rsid w:val="00746C62"/>
    <w:rsid w:val="00752F16"/>
    <w:rsid w:val="00757953"/>
    <w:rsid w:val="00760C3C"/>
    <w:rsid w:val="007730B1"/>
    <w:rsid w:val="00782222"/>
    <w:rsid w:val="007936ED"/>
    <w:rsid w:val="00797DEC"/>
    <w:rsid w:val="007A333A"/>
    <w:rsid w:val="007A5AF3"/>
    <w:rsid w:val="007A65E7"/>
    <w:rsid w:val="007B5DBC"/>
    <w:rsid w:val="007B6388"/>
    <w:rsid w:val="007C0A5F"/>
    <w:rsid w:val="007C33B9"/>
    <w:rsid w:val="007D6350"/>
    <w:rsid w:val="007E6689"/>
    <w:rsid w:val="007F105D"/>
    <w:rsid w:val="007F5EA6"/>
    <w:rsid w:val="007F6471"/>
    <w:rsid w:val="007F6E68"/>
    <w:rsid w:val="007F7A91"/>
    <w:rsid w:val="00800135"/>
    <w:rsid w:val="00803F3C"/>
    <w:rsid w:val="00804CFE"/>
    <w:rsid w:val="00807B6D"/>
    <w:rsid w:val="00810B5C"/>
    <w:rsid w:val="00811135"/>
    <w:rsid w:val="00811C94"/>
    <w:rsid w:val="00811CF1"/>
    <w:rsid w:val="008151F0"/>
    <w:rsid w:val="0083102A"/>
    <w:rsid w:val="00842BF2"/>
    <w:rsid w:val="008438D7"/>
    <w:rsid w:val="00860E5A"/>
    <w:rsid w:val="00867AB6"/>
    <w:rsid w:val="00873CFE"/>
    <w:rsid w:val="00884908"/>
    <w:rsid w:val="00884F77"/>
    <w:rsid w:val="00885DF3"/>
    <w:rsid w:val="008A26EE"/>
    <w:rsid w:val="008B6AD3"/>
    <w:rsid w:val="008C5EEF"/>
    <w:rsid w:val="008C7BFF"/>
    <w:rsid w:val="008D514E"/>
    <w:rsid w:val="008E2A01"/>
    <w:rsid w:val="008F48D6"/>
    <w:rsid w:val="008F6ADA"/>
    <w:rsid w:val="0090288F"/>
    <w:rsid w:val="00902FCA"/>
    <w:rsid w:val="00910044"/>
    <w:rsid w:val="009122B1"/>
    <w:rsid w:val="00913129"/>
    <w:rsid w:val="00913BFF"/>
    <w:rsid w:val="00913E7F"/>
    <w:rsid w:val="0091447C"/>
    <w:rsid w:val="00914B3D"/>
    <w:rsid w:val="00917C70"/>
    <w:rsid w:val="009228DF"/>
    <w:rsid w:val="00924E84"/>
    <w:rsid w:val="00930A72"/>
    <w:rsid w:val="00947FCC"/>
    <w:rsid w:val="00965A19"/>
    <w:rsid w:val="00973FDE"/>
    <w:rsid w:val="00976293"/>
    <w:rsid w:val="00976437"/>
    <w:rsid w:val="00976535"/>
    <w:rsid w:val="009851F0"/>
    <w:rsid w:val="00985A10"/>
    <w:rsid w:val="00995950"/>
    <w:rsid w:val="00996919"/>
    <w:rsid w:val="009A3B80"/>
    <w:rsid w:val="009B1841"/>
    <w:rsid w:val="009D04FD"/>
    <w:rsid w:val="009D576F"/>
    <w:rsid w:val="009E00FE"/>
    <w:rsid w:val="009E1D94"/>
    <w:rsid w:val="00A061D7"/>
    <w:rsid w:val="00A1286C"/>
    <w:rsid w:val="00A15ED7"/>
    <w:rsid w:val="00A1638D"/>
    <w:rsid w:val="00A26E0A"/>
    <w:rsid w:val="00A30E81"/>
    <w:rsid w:val="00A34804"/>
    <w:rsid w:val="00A44713"/>
    <w:rsid w:val="00A477B0"/>
    <w:rsid w:val="00A5323A"/>
    <w:rsid w:val="00A54276"/>
    <w:rsid w:val="00A67B50"/>
    <w:rsid w:val="00A70AB9"/>
    <w:rsid w:val="00A81DA8"/>
    <w:rsid w:val="00A83225"/>
    <w:rsid w:val="00A84FD2"/>
    <w:rsid w:val="00A93A13"/>
    <w:rsid w:val="00A941CF"/>
    <w:rsid w:val="00AA2C76"/>
    <w:rsid w:val="00AA4938"/>
    <w:rsid w:val="00AA692C"/>
    <w:rsid w:val="00AB015C"/>
    <w:rsid w:val="00AB4D2F"/>
    <w:rsid w:val="00AD62B4"/>
    <w:rsid w:val="00AE1818"/>
    <w:rsid w:val="00AE1970"/>
    <w:rsid w:val="00AE2601"/>
    <w:rsid w:val="00AF0C2C"/>
    <w:rsid w:val="00AF25D1"/>
    <w:rsid w:val="00AF4012"/>
    <w:rsid w:val="00B008A7"/>
    <w:rsid w:val="00B00ABF"/>
    <w:rsid w:val="00B05C17"/>
    <w:rsid w:val="00B05CDC"/>
    <w:rsid w:val="00B16187"/>
    <w:rsid w:val="00B172A0"/>
    <w:rsid w:val="00B22F6A"/>
    <w:rsid w:val="00B31114"/>
    <w:rsid w:val="00B31D98"/>
    <w:rsid w:val="00B34316"/>
    <w:rsid w:val="00B35935"/>
    <w:rsid w:val="00B37E63"/>
    <w:rsid w:val="00B42E0D"/>
    <w:rsid w:val="00B444A2"/>
    <w:rsid w:val="00B62CFB"/>
    <w:rsid w:val="00B63257"/>
    <w:rsid w:val="00B72D61"/>
    <w:rsid w:val="00B76646"/>
    <w:rsid w:val="00B80D60"/>
    <w:rsid w:val="00B8231A"/>
    <w:rsid w:val="00B84709"/>
    <w:rsid w:val="00B90855"/>
    <w:rsid w:val="00B95F3A"/>
    <w:rsid w:val="00BA0C68"/>
    <w:rsid w:val="00BA3EB1"/>
    <w:rsid w:val="00BA515F"/>
    <w:rsid w:val="00BA547A"/>
    <w:rsid w:val="00BB55C0"/>
    <w:rsid w:val="00BB79D0"/>
    <w:rsid w:val="00BC0920"/>
    <w:rsid w:val="00BC458E"/>
    <w:rsid w:val="00BD7190"/>
    <w:rsid w:val="00BE78E4"/>
    <w:rsid w:val="00BF32BB"/>
    <w:rsid w:val="00BF3433"/>
    <w:rsid w:val="00BF39F0"/>
    <w:rsid w:val="00C064E2"/>
    <w:rsid w:val="00C06EC7"/>
    <w:rsid w:val="00C11FDF"/>
    <w:rsid w:val="00C1234A"/>
    <w:rsid w:val="00C24928"/>
    <w:rsid w:val="00C34212"/>
    <w:rsid w:val="00C572C4"/>
    <w:rsid w:val="00C61297"/>
    <w:rsid w:val="00C62033"/>
    <w:rsid w:val="00C62FD9"/>
    <w:rsid w:val="00C636AB"/>
    <w:rsid w:val="00C64EC3"/>
    <w:rsid w:val="00C712CE"/>
    <w:rsid w:val="00C731BB"/>
    <w:rsid w:val="00C81919"/>
    <w:rsid w:val="00C86B1A"/>
    <w:rsid w:val="00C87047"/>
    <w:rsid w:val="00CA151C"/>
    <w:rsid w:val="00CA28EE"/>
    <w:rsid w:val="00CA3AE7"/>
    <w:rsid w:val="00CA70D8"/>
    <w:rsid w:val="00CB1900"/>
    <w:rsid w:val="00CB43C1"/>
    <w:rsid w:val="00CB6974"/>
    <w:rsid w:val="00CB764A"/>
    <w:rsid w:val="00CC5EC1"/>
    <w:rsid w:val="00CC66FD"/>
    <w:rsid w:val="00CC7F4E"/>
    <w:rsid w:val="00CD077D"/>
    <w:rsid w:val="00CD7D28"/>
    <w:rsid w:val="00CE01DF"/>
    <w:rsid w:val="00CE5183"/>
    <w:rsid w:val="00D00358"/>
    <w:rsid w:val="00D05A17"/>
    <w:rsid w:val="00D10400"/>
    <w:rsid w:val="00D13E83"/>
    <w:rsid w:val="00D178BD"/>
    <w:rsid w:val="00D22675"/>
    <w:rsid w:val="00D419A9"/>
    <w:rsid w:val="00D41E25"/>
    <w:rsid w:val="00D469F1"/>
    <w:rsid w:val="00D55C74"/>
    <w:rsid w:val="00D56AE7"/>
    <w:rsid w:val="00D61A12"/>
    <w:rsid w:val="00D654E3"/>
    <w:rsid w:val="00D73323"/>
    <w:rsid w:val="00D769D4"/>
    <w:rsid w:val="00D7711C"/>
    <w:rsid w:val="00D80024"/>
    <w:rsid w:val="00D917D4"/>
    <w:rsid w:val="00D94119"/>
    <w:rsid w:val="00DA108F"/>
    <w:rsid w:val="00DA201C"/>
    <w:rsid w:val="00DB02F9"/>
    <w:rsid w:val="00DB4D6B"/>
    <w:rsid w:val="00DC2302"/>
    <w:rsid w:val="00DC5E09"/>
    <w:rsid w:val="00DD3FCB"/>
    <w:rsid w:val="00DE261D"/>
    <w:rsid w:val="00DE50C1"/>
    <w:rsid w:val="00E04378"/>
    <w:rsid w:val="00E04B62"/>
    <w:rsid w:val="00E10E6D"/>
    <w:rsid w:val="00E138E0"/>
    <w:rsid w:val="00E14FB6"/>
    <w:rsid w:val="00E22696"/>
    <w:rsid w:val="00E3132E"/>
    <w:rsid w:val="00E36EA0"/>
    <w:rsid w:val="00E46A40"/>
    <w:rsid w:val="00E54B30"/>
    <w:rsid w:val="00E60DB1"/>
    <w:rsid w:val="00E61F30"/>
    <w:rsid w:val="00E657E1"/>
    <w:rsid w:val="00E65E6E"/>
    <w:rsid w:val="00E67DF0"/>
    <w:rsid w:val="00E70F8F"/>
    <w:rsid w:val="00E71E57"/>
    <w:rsid w:val="00E726E7"/>
    <w:rsid w:val="00E7274C"/>
    <w:rsid w:val="00E74E00"/>
    <w:rsid w:val="00E75C57"/>
    <w:rsid w:val="00E76A4E"/>
    <w:rsid w:val="00E77EC5"/>
    <w:rsid w:val="00E86F85"/>
    <w:rsid w:val="00E91850"/>
    <w:rsid w:val="00E949BB"/>
    <w:rsid w:val="00E94BBE"/>
    <w:rsid w:val="00E95176"/>
    <w:rsid w:val="00E9626F"/>
    <w:rsid w:val="00EB0B41"/>
    <w:rsid w:val="00EB12D2"/>
    <w:rsid w:val="00EB7157"/>
    <w:rsid w:val="00EC04CA"/>
    <w:rsid w:val="00EC40AD"/>
    <w:rsid w:val="00ED1E8A"/>
    <w:rsid w:val="00ED666A"/>
    <w:rsid w:val="00ED714E"/>
    <w:rsid w:val="00ED72D3"/>
    <w:rsid w:val="00EE7BD5"/>
    <w:rsid w:val="00EF29AB"/>
    <w:rsid w:val="00EF56AF"/>
    <w:rsid w:val="00F017FF"/>
    <w:rsid w:val="00F02C40"/>
    <w:rsid w:val="00F06220"/>
    <w:rsid w:val="00F17756"/>
    <w:rsid w:val="00F22E89"/>
    <w:rsid w:val="00F24917"/>
    <w:rsid w:val="00F30D40"/>
    <w:rsid w:val="00F404A5"/>
    <w:rsid w:val="00F410DF"/>
    <w:rsid w:val="00F43D2F"/>
    <w:rsid w:val="00F464F4"/>
    <w:rsid w:val="00F53B9F"/>
    <w:rsid w:val="00F57745"/>
    <w:rsid w:val="00F57EBA"/>
    <w:rsid w:val="00F73DA0"/>
    <w:rsid w:val="00F765EB"/>
    <w:rsid w:val="00F8091E"/>
    <w:rsid w:val="00F8225E"/>
    <w:rsid w:val="00F84ECC"/>
    <w:rsid w:val="00F86418"/>
    <w:rsid w:val="00F9297B"/>
    <w:rsid w:val="00F97BF9"/>
    <w:rsid w:val="00FA6611"/>
    <w:rsid w:val="00FD0081"/>
    <w:rsid w:val="00FD0D57"/>
    <w:rsid w:val="00FD3296"/>
    <w:rsid w:val="00FD350A"/>
    <w:rsid w:val="00FD5399"/>
    <w:rsid w:val="00FD5609"/>
    <w:rsid w:val="00FE09B4"/>
    <w:rsid w:val="00FE7324"/>
    <w:rsid w:val="00FF40BF"/>
    <w:rsid w:val="00FF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f3">
    <w:name w:val="Заголовок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9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7364F6"/>
    <w:pPr>
      <w:spacing w:after="0"/>
      <w:jc w:val="left"/>
    </w:pPr>
  </w:style>
  <w:style w:type="paragraph" w:customStyle="1" w:styleId="affc">
    <w:name w:val="Интерактивный заголовок"/>
    <w:basedOn w:val="aff3"/>
    <w:next w:val="a"/>
    <w:uiPriority w:val="99"/>
    <w:rsid w:val="007364F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7364F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7364F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7364F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c"/>
    <w:next w:val="a"/>
    <w:uiPriority w:val="99"/>
    <w:rsid w:val="007364F6"/>
  </w:style>
  <w:style w:type="paragraph" w:customStyle="1" w:styleId="afff8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9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7364F6"/>
    <w:pPr>
      <w:ind w:left="140"/>
    </w:pPr>
  </w:style>
  <w:style w:type="character" w:customStyle="1" w:styleId="afffe">
    <w:name w:val="Опечатки"/>
    <w:uiPriority w:val="99"/>
    <w:rsid w:val="007364F6"/>
    <w:rPr>
      <w:color w:val="FF0000"/>
    </w:rPr>
  </w:style>
  <w:style w:type="paragraph" w:customStyle="1" w:styleId="affff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7364F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3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4">
    <w:name w:val="Пример."/>
    <w:basedOn w:val="afc"/>
    <w:next w:val="a"/>
    <w:uiPriority w:val="99"/>
    <w:rsid w:val="007364F6"/>
  </w:style>
  <w:style w:type="paragraph" w:customStyle="1" w:styleId="affff5">
    <w:name w:val="Примечание."/>
    <w:basedOn w:val="afc"/>
    <w:next w:val="a"/>
    <w:uiPriority w:val="99"/>
    <w:rsid w:val="007364F6"/>
  </w:style>
  <w:style w:type="character" w:customStyle="1" w:styleId="affff6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8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c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d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e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7364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qFormat/>
    <w:rsid w:val="007364F6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unhideWhenUsed/>
    <w:qFormat/>
    <w:rsid w:val="007364F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eastAsia="en-US"/>
    </w:rPr>
  </w:style>
  <w:style w:type="paragraph" w:styleId="4">
    <w:name w:val="heading 4"/>
    <w:basedOn w:val="3"/>
    <w:next w:val="a"/>
    <w:link w:val="40"/>
    <w:uiPriority w:val="99"/>
    <w:qFormat/>
    <w:rsid w:val="007364F6"/>
    <w:pPr>
      <w:keepNext w:val="0"/>
      <w:widowControl w:val="0"/>
      <w:autoSpaceDE w:val="0"/>
      <w:autoSpaceDN w:val="0"/>
      <w:adjustRightInd w:val="0"/>
      <w:spacing w:before="108" w:after="108"/>
      <w:jc w:val="center"/>
      <w:outlineLvl w:val="3"/>
    </w:pPr>
    <w:rPr>
      <w:rFonts w:eastAsiaTheme="minorEastAsia" w:cs="Arial"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sz w:val="28"/>
    </w:rPr>
  </w:style>
  <w:style w:type="paragraph" w:styleId="a5">
    <w:name w:val="Body Text Indent"/>
    <w:basedOn w:val="a"/>
    <w:link w:val="a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header"/>
    <w:basedOn w:val="a"/>
    <w:link w:val="aa"/>
    <w:pPr>
      <w:tabs>
        <w:tab w:val="center" w:pos="4153"/>
        <w:tab w:val="right" w:pos="8306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link w:val="ad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7364F6"/>
    <w:rPr>
      <w:sz w:val="28"/>
    </w:rPr>
  </w:style>
  <w:style w:type="character" w:customStyle="1" w:styleId="30">
    <w:name w:val="Заголовок 3 Знак"/>
    <w:basedOn w:val="a0"/>
    <w:link w:val="3"/>
    <w:rsid w:val="007364F6"/>
    <w:rPr>
      <w:rFonts w:ascii="Arial" w:hAnsi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7364F6"/>
    <w:rPr>
      <w:rFonts w:ascii="Arial" w:eastAsiaTheme="minorEastAsia" w:hAnsi="Arial" w:cs="Arial"/>
      <w:b/>
      <w:bCs/>
      <w:color w:val="26282F"/>
      <w:sz w:val="24"/>
      <w:szCs w:val="24"/>
    </w:rPr>
  </w:style>
  <w:style w:type="character" w:customStyle="1" w:styleId="10">
    <w:name w:val="Заголовок 1 Знак"/>
    <w:link w:val="1"/>
    <w:rsid w:val="007364F6"/>
    <w:rPr>
      <w:rFonts w:ascii="AG Souvenir" w:hAnsi="AG Souvenir"/>
      <w:b/>
      <w:spacing w:val="38"/>
      <w:sz w:val="28"/>
    </w:rPr>
  </w:style>
  <w:style w:type="character" w:styleId="ae">
    <w:name w:val="Hyperlink"/>
    <w:uiPriority w:val="99"/>
    <w:unhideWhenUsed/>
    <w:rsid w:val="007364F6"/>
    <w:rPr>
      <w:color w:val="0000FF"/>
      <w:u w:val="single"/>
    </w:rPr>
  </w:style>
  <w:style w:type="character" w:styleId="af">
    <w:name w:val="FollowedHyperlink"/>
    <w:uiPriority w:val="99"/>
    <w:unhideWhenUsed/>
    <w:rsid w:val="007364F6"/>
    <w:rPr>
      <w:color w:val="800080"/>
      <w:u w:val="single"/>
    </w:rPr>
  </w:style>
  <w:style w:type="paragraph" w:styleId="af0">
    <w:name w:val="Normal (Web)"/>
    <w:basedOn w:val="a"/>
    <w:unhideWhenUsed/>
    <w:rsid w:val="007364F6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Верхний колонтитул Знак"/>
    <w:link w:val="a9"/>
    <w:rsid w:val="007364F6"/>
  </w:style>
  <w:style w:type="character" w:customStyle="1" w:styleId="a8">
    <w:name w:val="Нижний колонтитул Знак"/>
    <w:link w:val="a7"/>
    <w:uiPriority w:val="99"/>
    <w:rsid w:val="007364F6"/>
  </w:style>
  <w:style w:type="character" w:customStyle="1" w:styleId="a4">
    <w:name w:val="Основной текст Знак"/>
    <w:link w:val="a3"/>
    <w:rsid w:val="007364F6"/>
    <w:rPr>
      <w:sz w:val="28"/>
    </w:rPr>
  </w:style>
  <w:style w:type="character" w:customStyle="1" w:styleId="a6">
    <w:name w:val="Основной текст с отступом Знак"/>
    <w:link w:val="a5"/>
    <w:rsid w:val="007364F6"/>
    <w:rPr>
      <w:sz w:val="28"/>
    </w:rPr>
  </w:style>
  <w:style w:type="paragraph" w:styleId="31">
    <w:name w:val="Body Text Indent 3"/>
    <w:basedOn w:val="a"/>
    <w:link w:val="32"/>
    <w:unhideWhenUsed/>
    <w:rsid w:val="007364F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7364F6"/>
    <w:rPr>
      <w:sz w:val="16"/>
      <w:szCs w:val="16"/>
    </w:rPr>
  </w:style>
  <w:style w:type="character" w:customStyle="1" w:styleId="af1">
    <w:name w:val="Без интервала Знак"/>
    <w:link w:val="af2"/>
    <w:uiPriority w:val="1"/>
    <w:locked/>
    <w:rsid w:val="007364F6"/>
    <w:rPr>
      <w:sz w:val="22"/>
      <w:szCs w:val="22"/>
      <w:lang w:eastAsia="en-US"/>
    </w:rPr>
  </w:style>
  <w:style w:type="paragraph" w:styleId="af2">
    <w:name w:val="No Spacing"/>
    <w:link w:val="af1"/>
    <w:uiPriority w:val="1"/>
    <w:qFormat/>
    <w:rsid w:val="007364F6"/>
    <w:rPr>
      <w:sz w:val="22"/>
      <w:szCs w:val="22"/>
      <w:lang w:eastAsia="en-US"/>
    </w:rPr>
  </w:style>
  <w:style w:type="character" w:customStyle="1" w:styleId="af3">
    <w:name w:val="Основной текст_"/>
    <w:link w:val="5"/>
    <w:locked/>
    <w:rsid w:val="007364F6"/>
    <w:rPr>
      <w:sz w:val="18"/>
      <w:shd w:val="clear" w:color="auto" w:fill="FFFFFF"/>
    </w:rPr>
  </w:style>
  <w:style w:type="paragraph" w:customStyle="1" w:styleId="5">
    <w:name w:val="Основной текст5"/>
    <w:basedOn w:val="a"/>
    <w:link w:val="af3"/>
    <w:rsid w:val="007364F6"/>
    <w:pPr>
      <w:widowControl w:val="0"/>
      <w:shd w:val="clear" w:color="auto" w:fill="FFFFFF"/>
      <w:spacing w:line="202" w:lineRule="exact"/>
    </w:pPr>
    <w:rPr>
      <w:sz w:val="18"/>
    </w:rPr>
  </w:style>
  <w:style w:type="character" w:customStyle="1" w:styleId="af4">
    <w:name w:val="то что надо Знак"/>
    <w:link w:val="af5"/>
    <w:locked/>
    <w:rsid w:val="007364F6"/>
    <w:rPr>
      <w:sz w:val="28"/>
      <w:szCs w:val="24"/>
    </w:rPr>
  </w:style>
  <w:style w:type="paragraph" w:customStyle="1" w:styleId="af5">
    <w:name w:val="то что надо"/>
    <w:basedOn w:val="af6"/>
    <w:link w:val="af4"/>
    <w:qFormat/>
    <w:rsid w:val="007364F6"/>
    <w:pPr>
      <w:jc w:val="both"/>
    </w:pPr>
    <w:rPr>
      <w:rFonts w:ascii="Times New Roman" w:hAnsi="Times New Roman" w:cs="Times New Roman"/>
      <w:sz w:val="28"/>
    </w:rPr>
  </w:style>
  <w:style w:type="paragraph" w:customStyle="1" w:styleId="af7">
    <w:name w:val="Нормальный (таблица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6">
    <w:name w:val="Прижатый влево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Cell">
    <w:name w:val="ConsPlusCel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1">
    <w:name w:val="Абзац списка1"/>
    <w:basedOn w:val="a"/>
    <w:rsid w:val="007364F6"/>
    <w:pPr>
      <w:ind w:left="720"/>
      <w:contextualSpacing/>
    </w:pPr>
  </w:style>
  <w:style w:type="character" w:customStyle="1" w:styleId="310">
    <w:name w:val="Основной текст с отступом 3 Знак1"/>
    <w:uiPriority w:val="99"/>
    <w:semiHidden/>
    <w:rsid w:val="007364F6"/>
    <w:rPr>
      <w:sz w:val="16"/>
      <w:szCs w:val="16"/>
    </w:rPr>
  </w:style>
  <w:style w:type="character" w:customStyle="1" w:styleId="12">
    <w:name w:val="Текст выноски Знак1"/>
    <w:uiPriority w:val="99"/>
    <w:semiHidden/>
    <w:rsid w:val="007364F6"/>
    <w:rPr>
      <w:rFonts w:ascii="Tahoma" w:hAnsi="Tahoma" w:cs="Tahoma" w:hint="default"/>
      <w:sz w:val="16"/>
      <w:szCs w:val="16"/>
    </w:rPr>
  </w:style>
  <w:style w:type="character" w:customStyle="1" w:styleId="af8">
    <w:name w:val="Гипертекстовая ссылка"/>
    <w:uiPriority w:val="99"/>
    <w:rsid w:val="007364F6"/>
    <w:rPr>
      <w:b/>
      <w:bCs/>
      <w:color w:val="106BBE"/>
    </w:rPr>
  </w:style>
  <w:style w:type="paragraph" w:customStyle="1" w:styleId="ConsPlusNormal">
    <w:name w:val="ConsPlusNormal"/>
    <w:rsid w:val="007364F6"/>
    <w:pPr>
      <w:autoSpaceDE w:val="0"/>
      <w:autoSpaceDN w:val="0"/>
      <w:adjustRightInd w:val="0"/>
    </w:pPr>
    <w:rPr>
      <w:sz w:val="28"/>
      <w:szCs w:val="28"/>
    </w:rPr>
  </w:style>
  <w:style w:type="paragraph" w:styleId="af9">
    <w:name w:val="List Paragraph"/>
    <w:basedOn w:val="a"/>
    <w:uiPriority w:val="34"/>
    <w:qFormat/>
    <w:rsid w:val="007364F6"/>
    <w:pPr>
      <w:ind w:left="720"/>
      <w:contextualSpacing/>
    </w:pPr>
  </w:style>
  <w:style w:type="character" w:customStyle="1" w:styleId="afa">
    <w:name w:val="Цветовое выделение"/>
    <w:uiPriority w:val="99"/>
    <w:rsid w:val="007364F6"/>
    <w:rPr>
      <w:b/>
      <w:bCs/>
      <w:color w:val="26282F"/>
    </w:rPr>
  </w:style>
  <w:style w:type="character" w:customStyle="1" w:styleId="afb">
    <w:name w:val="Активная гипертекстовая ссылка"/>
    <w:basedOn w:val="af8"/>
    <w:uiPriority w:val="99"/>
    <w:rsid w:val="007364F6"/>
    <w:rPr>
      <w:b/>
      <w:bCs/>
      <w:color w:val="106BBE"/>
      <w:u w:val="single"/>
    </w:rPr>
  </w:style>
  <w:style w:type="paragraph" w:customStyle="1" w:styleId="afc">
    <w:name w:val="Внимание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"/>
    <w:uiPriority w:val="99"/>
    <w:rsid w:val="007364F6"/>
  </w:style>
  <w:style w:type="paragraph" w:customStyle="1" w:styleId="afe">
    <w:name w:val="Внимание: недобросовестность!"/>
    <w:basedOn w:val="afc"/>
    <w:next w:val="a"/>
    <w:uiPriority w:val="99"/>
    <w:rsid w:val="007364F6"/>
  </w:style>
  <w:style w:type="character" w:customStyle="1" w:styleId="aff">
    <w:name w:val="Выделение для Базового Поиска"/>
    <w:basedOn w:val="afa"/>
    <w:uiPriority w:val="99"/>
    <w:rsid w:val="007364F6"/>
    <w:rPr>
      <w:b/>
      <w:bCs/>
      <w:color w:val="0058A9"/>
    </w:rPr>
  </w:style>
  <w:style w:type="character" w:customStyle="1" w:styleId="aff0">
    <w:name w:val="Выделение для Базового Поиска (курсив)"/>
    <w:basedOn w:val="aff"/>
    <w:uiPriority w:val="99"/>
    <w:rsid w:val="007364F6"/>
    <w:rPr>
      <w:b/>
      <w:bCs/>
      <w:i/>
      <w:iCs/>
      <w:color w:val="0058A9"/>
    </w:rPr>
  </w:style>
  <w:style w:type="paragraph" w:customStyle="1" w:styleId="aff1">
    <w:name w:val="Дочерний элемент списка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color w:val="868381"/>
    </w:rPr>
  </w:style>
  <w:style w:type="paragraph" w:customStyle="1" w:styleId="aff2">
    <w:name w:val="Основное меню (преемственное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Verdana" w:eastAsiaTheme="minorEastAsia" w:hAnsi="Verdana" w:cs="Verdana"/>
      <w:sz w:val="22"/>
      <w:szCs w:val="22"/>
    </w:rPr>
  </w:style>
  <w:style w:type="paragraph" w:customStyle="1" w:styleId="aff3">
    <w:name w:val="Заголовок"/>
    <w:basedOn w:val="aff2"/>
    <w:next w:val="a"/>
    <w:uiPriority w:val="99"/>
    <w:rsid w:val="007364F6"/>
    <w:rPr>
      <w:b/>
      <w:bCs/>
      <w:color w:val="0058A9"/>
      <w:shd w:val="clear" w:color="auto" w:fill="F0F0F0"/>
    </w:rPr>
  </w:style>
  <w:style w:type="paragraph" w:customStyle="1" w:styleId="aff4">
    <w:name w:val="Заголовок группы контролов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f5">
    <w:name w:val="Заголовок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  <w:shd w:val="clear" w:color="auto" w:fill="FFFFFF"/>
    </w:rPr>
  </w:style>
  <w:style w:type="paragraph" w:customStyle="1" w:styleId="aff6">
    <w:name w:val="Заголовок распахивающейся части диалога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i/>
      <w:iCs/>
      <w:color w:val="000080"/>
      <w:sz w:val="22"/>
      <w:szCs w:val="22"/>
    </w:rPr>
  </w:style>
  <w:style w:type="character" w:customStyle="1" w:styleId="aff7">
    <w:name w:val="Заголовок своего сообщения"/>
    <w:basedOn w:val="afa"/>
    <w:uiPriority w:val="99"/>
    <w:rsid w:val="007364F6"/>
    <w:rPr>
      <w:b/>
      <w:bCs/>
      <w:color w:val="26282F"/>
    </w:rPr>
  </w:style>
  <w:style w:type="paragraph" w:customStyle="1" w:styleId="aff8">
    <w:name w:val="Заголовок статьи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9">
    <w:name w:val="Заголовок чужого сообщения"/>
    <w:basedOn w:val="afa"/>
    <w:uiPriority w:val="99"/>
    <w:rsid w:val="007364F6"/>
    <w:rPr>
      <w:b/>
      <w:bCs/>
      <w:color w:val="FF0000"/>
    </w:rPr>
  </w:style>
  <w:style w:type="paragraph" w:customStyle="1" w:styleId="affa">
    <w:name w:val="Заголовок ЭР (ле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fb">
    <w:name w:val="Заголовок ЭР (правое окно)"/>
    <w:basedOn w:val="affa"/>
    <w:next w:val="a"/>
    <w:uiPriority w:val="99"/>
    <w:rsid w:val="007364F6"/>
    <w:pPr>
      <w:spacing w:after="0"/>
      <w:jc w:val="left"/>
    </w:pPr>
  </w:style>
  <w:style w:type="paragraph" w:customStyle="1" w:styleId="affc">
    <w:name w:val="Интерактивный заголовок"/>
    <w:basedOn w:val="aff3"/>
    <w:next w:val="a"/>
    <w:uiPriority w:val="99"/>
    <w:rsid w:val="007364F6"/>
    <w:rPr>
      <w:u w:val="single"/>
    </w:rPr>
  </w:style>
  <w:style w:type="paragraph" w:customStyle="1" w:styleId="affd">
    <w:name w:val="Текст информации об изменениях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fe">
    <w:name w:val="Информация об изменениях"/>
    <w:basedOn w:val="affd"/>
    <w:next w:val="a"/>
    <w:uiPriority w:val="99"/>
    <w:rsid w:val="007364F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">
    <w:name w:val="Текст (справка)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ff0">
    <w:name w:val="Комментарий"/>
    <w:basedOn w:val="afff"/>
    <w:next w:val="a"/>
    <w:uiPriority w:val="99"/>
    <w:rsid w:val="007364F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1">
    <w:name w:val="Информация об изменениях документа"/>
    <w:basedOn w:val="afff0"/>
    <w:next w:val="a"/>
    <w:uiPriority w:val="99"/>
    <w:rsid w:val="007364F6"/>
    <w:rPr>
      <w:i/>
      <w:iCs/>
    </w:rPr>
  </w:style>
  <w:style w:type="paragraph" w:customStyle="1" w:styleId="afff2">
    <w:name w:val="Текст (ле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customStyle="1" w:styleId="afff3">
    <w:name w:val="Колонтитул (левый)"/>
    <w:basedOn w:val="afff2"/>
    <w:next w:val="a"/>
    <w:uiPriority w:val="99"/>
    <w:rsid w:val="007364F6"/>
    <w:rPr>
      <w:sz w:val="14"/>
      <w:szCs w:val="14"/>
    </w:rPr>
  </w:style>
  <w:style w:type="paragraph" w:customStyle="1" w:styleId="afff4">
    <w:name w:val="Текст (прав. подпись)"/>
    <w:basedOn w:val="a"/>
    <w:next w:val="a"/>
    <w:uiPriority w:val="99"/>
    <w:rsid w:val="007364F6"/>
    <w:pPr>
      <w:widowControl w:val="0"/>
      <w:autoSpaceDE w:val="0"/>
      <w:autoSpaceDN w:val="0"/>
      <w:adjustRightInd w:val="0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f5">
    <w:name w:val="Колонтитул (правый)"/>
    <w:basedOn w:val="afff4"/>
    <w:next w:val="a"/>
    <w:uiPriority w:val="99"/>
    <w:rsid w:val="007364F6"/>
    <w:rPr>
      <w:sz w:val="14"/>
      <w:szCs w:val="14"/>
    </w:rPr>
  </w:style>
  <w:style w:type="paragraph" w:customStyle="1" w:styleId="afff6">
    <w:name w:val="Комментарий пользователя"/>
    <w:basedOn w:val="afff0"/>
    <w:next w:val="a"/>
    <w:uiPriority w:val="99"/>
    <w:rsid w:val="007364F6"/>
    <w:pPr>
      <w:jc w:val="left"/>
    </w:pPr>
    <w:rPr>
      <w:shd w:val="clear" w:color="auto" w:fill="FFDFE0"/>
    </w:rPr>
  </w:style>
  <w:style w:type="paragraph" w:customStyle="1" w:styleId="afff7">
    <w:name w:val="Куда обратиться?"/>
    <w:basedOn w:val="afc"/>
    <w:next w:val="a"/>
    <w:uiPriority w:val="99"/>
    <w:rsid w:val="007364F6"/>
  </w:style>
  <w:style w:type="paragraph" w:customStyle="1" w:styleId="afff8">
    <w:name w:val="Моноширинны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f9">
    <w:name w:val="Найденные слова"/>
    <w:basedOn w:val="afa"/>
    <w:uiPriority w:val="99"/>
    <w:rsid w:val="007364F6"/>
    <w:rPr>
      <w:b/>
      <w:bCs/>
      <w:color w:val="26282F"/>
      <w:shd w:val="clear" w:color="auto" w:fill="FFF580"/>
    </w:rPr>
  </w:style>
  <w:style w:type="character" w:customStyle="1" w:styleId="afffa">
    <w:name w:val="Не вступил в силу"/>
    <w:basedOn w:val="afa"/>
    <w:uiPriority w:val="99"/>
    <w:rsid w:val="007364F6"/>
    <w:rPr>
      <w:b/>
      <w:bCs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"/>
    <w:uiPriority w:val="99"/>
    <w:rsid w:val="007364F6"/>
    <w:pPr>
      <w:ind w:firstLine="118"/>
    </w:pPr>
  </w:style>
  <w:style w:type="paragraph" w:customStyle="1" w:styleId="afffc">
    <w:name w:val="Таблицы (моноширинный)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fd">
    <w:name w:val="Оглавление"/>
    <w:basedOn w:val="afffc"/>
    <w:next w:val="a"/>
    <w:uiPriority w:val="99"/>
    <w:rsid w:val="007364F6"/>
    <w:pPr>
      <w:ind w:left="140"/>
    </w:pPr>
  </w:style>
  <w:style w:type="character" w:customStyle="1" w:styleId="afffe">
    <w:name w:val="Опечатки"/>
    <w:uiPriority w:val="99"/>
    <w:rsid w:val="007364F6"/>
    <w:rPr>
      <w:color w:val="FF0000"/>
    </w:rPr>
  </w:style>
  <w:style w:type="paragraph" w:customStyle="1" w:styleId="affff">
    <w:name w:val="Переменная часть"/>
    <w:basedOn w:val="aff2"/>
    <w:next w:val="a"/>
    <w:uiPriority w:val="99"/>
    <w:rsid w:val="007364F6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7364F6"/>
    <w:pPr>
      <w:keepNext w:val="0"/>
      <w:widowControl w:val="0"/>
      <w:autoSpaceDE w:val="0"/>
      <w:autoSpaceDN w:val="0"/>
      <w:adjustRightInd w:val="0"/>
      <w:spacing w:before="108" w:after="108" w:line="240" w:lineRule="auto"/>
      <w:outlineLvl w:val="9"/>
    </w:pPr>
    <w:rPr>
      <w:rFonts w:ascii="Arial" w:eastAsiaTheme="minorEastAsia" w:hAnsi="Arial" w:cs="Arial"/>
      <w:b w:val="0"/>
      <w:color w:val="26282F"/>
      <w:spacing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d"/>
    <w:next w:val="a"/>
    <w:uiPriority w:val="99"/>
    <w:rsid w:val="007364F6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3">
    <w:name w:val="Постоянная часть"/>
    <w:basedOn w:val="aff2"/>
    <w:next w:val="a"/>
    <w:uiPriority w:val="99"/>
    <w:rsid w:val="007364F6"/>
    <w:rPr>
      <w:sz w:val="20"/>
      <w:szCs w:val="20"/>
    </w:rPr>
  </w:style>
  <w:style w:type="paragraph" w:customStyle="1" w:styleId="affff4">
    <w:name w:val="Пример."/>
    <w:basedOn w:val="afc"/>
    <w:next w:val="a"/>
    <w:uiPriority w:val="99"/>
    <w:rsid w:val="007364F6"/>
  </w:style>
  <w:style w:type="paragraph" w:customStyle="1" w:styleId="affff5">
    <w:name w:val="Примечание."/>
    <w:basedOn w:val="afc"/>
    <w:next w:val="a"/>
    <w:uiPriority w:val="99"/>
    <w:rsid w:val="007364F6"/>
  </w:style>
  <w:style w:type="character" w:customStyle="1" w:styleId="affff6">
    <w:name w:val="Продолжение ссылки"/>
    <w:basedOn w:val="af8"/>
    <w:uiPriority w:val="99"/>
    <w:rsid w:val="007364F6"/>
    <w:rPr>
      <w:b/>
      <w:bCs/>
      <w:color w:val="106BBE"/>
    </w:rPr>
  </w:style>
  <w:style w:type="paragraph" w:customStyle="1" w:styleId="affff7">
    <w:name w:val="Словарная статья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f8">
    <w:name w:val="Сравнение редакций"/>
    <w:basedOn w:val="afa"/>
    <w:uiPriority w:val="99"/>
    <w:rsid w:val="007364F6"/>
    <w:rPr>
      <w:b/>
      <w:bCs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7364F6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7364F6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7364F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fc">
    <w:name w:val="Текст в таблице"/>
    <w:basedOn w:val="af7"/>
    <w:next w:val="a"/>
    <w:uiPriority w:val="99"/>
    <w:rsid w:val="007364F6"/>
    <w:pPr>
      <w:ind w:firstLine="500"/>
    </w:pPr>
    <w:rPr>
      <w:rFonts w:eastAsiaTheme="minorEastAsia"/>
    </w:rPr>
  </w:style>
  <w:style w:type="paragraph" w:customStyle="1" w:styleId="affffd">
    <w:name w:val="Текст ЭР (см. также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00"/>
    </w:pPr>
    <w:rPr>
      <w:rFonts w:ascii="Arial" w:eastAsiaTheme="minorEastAsia" w:hAnsi="Arial" w:cs="Arial"/>
    </w:rPr>
  </w:style>
  <w:style w:type="paragraph" w:customStyle="1" w:styleId="affffe">
    <w:name w:val="Технический комментарий"/>
    <w:basedOn w:val="a"/>
    <w:next w:val="a"/>
    <w:uiPriority w:val="99"/>
    <w:rsid w:val="007364F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ff">
    <w:name w:val="Утратил силу"/>
    <w:basedOn w:val="afa"/>
    <w:uiPriority w:val="99"/>
    <w:rsid w:val="007364F6"/>
    <w:rPr>
      <w:b/>
      <w:bCs/>
      <w:strike/>
      <w:color w:val="666600"/>
    </w:rPr>
  </w:style>
  <w:style w:type="paragraph" w:customStyle="1" w:styleId="afffff0">
    <w:name w:val="Формула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ff1">
    <w:name w:val="Центрированный (таблица)"/>
    <w:basedOn w:val="af7"/>
    <w:next w:val="a"/>
    <w:uiPriority w:val="99"/>
    <w:rsid w:val="007364F6"/>
    <w:pPr>
      <w:jc w:val="center"/>
    </w:pPr>
    <w:rPr>
      <w:rFonts w:eastAsiaTheme="minorEastAsia"/>
    </w:rPr>
  </w:style>
  <w:style w:type="paragraph" w:customStyle="1" w:styleId="-">
    <w:name w:val="ЭР-содержание (правое окно)"/>
    <w:basedOn w:val="a"/>
    <w:next w:val="a"/>
    <w:uiPriority w:val="99"/>
    <w:rsid w:val="007364F6"/>
    <w:pPr>
      <w:widowControl w:val="0"/>
      <w:autoSpaceDE w:val="0"/>
      <w:autoSpaceDN w:val="0"/>
      <w:adjustRightInd w:val="0"/>
      <w:spacing w:before="300"/>
    </w:pPr>
    <w:rPr>
      <w:rFonts w:ascii="Arial" w:eastAsiaTheme="minorEastAsia" w:hAnsi="Arial" w:cs="Arial"/>
      <w:sz w:val="24"/>
      <w:szCs w:val="24"/>
    </w:rPr>
  </w:style>
  <w:style w:type="paragraph" w:customStyle="1" w:styleId="ConsPlusTitle">
    <w:name w:val="ConsPlusTitle"/>
    <w:rsid w:val="007364F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numbering" w:customStyle="1" w:styleId="13">
    <w:name w:val="Нет списка1"/>
    <w:next w:val="a2"/>
    <w:uiPriority w:val="99"/>
    <w:semiHidden/>
    <w:unhideWhenUsed/>
    <w:rsid w:val="00736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18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6" Type="http://schemas.openxmlformats.org/officeDocument/2006/relationships/hyperlink" Target="garantF1://12012604.0" TargetMode="Externa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5" Type="http://schemas.openxmlformats.org/officeDocument/2006/relationships/hyperlink" Target="garantF1://12012604.0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0" Type="http://schemas.openxmlformats.org/officeDocument/2006/relationships/footer" Target="footer2.xm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C3BE189E0A7D877FF50A8ACE1F1DBCB2579A44B1BC8C83231BD5EyC2DK" TargetMode="External"/><Relationship Id="rId24" Type="http://schemas.openxmlformats.org/officeDocument/2006/relationships/hyperlink" Target="garantF1://12012604.0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3" Type="http://schemas.openxmlformats.org/officeDocument/2006/relationships/hyperlink" Target="garantF1://12012604.20001" TargetMode="External"/><Relationship Id="rId28" Type="http://schemas.openxmlformats.org/officeDocument/2006/relationships/hyperlink" Target="file:///C:\Users\GAVRIL~1\AppData\Local\Temp\2222079-112732079-112864836.docx" TargetMode="External"/><Relationship Id="rId10" Type="http://schemas.openxmlformats.org/officeDocument/2006/relationships/hyperlink" Target="garantF1://12012604.0" TargetMode="External"/><Relationship Id="rId19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12604.20001" TargetMode="External"/><Relationship Id="rId14" Type="http://schemas.openxmlformats.org/officeDocument/2006/relationships/hyperlink" Target="file:///K:\425\&#1043;&#1054;&#1057;%20&#1055;&#1056;&#1054;&#1043;&#1056;&#1040;&#1052;&#1052;&#1067;\&#1048;&#1079;&#1084;&#1077;&#1085;&#1077;&#1085;&#1080;&#1103;%202018\&#1055;&#1088;&#1086;&#1077;&#1082;&#1090;%20&#1085;&#1072;%202019%20&#1075;&#1086;&#1076;\&#1040;&#1082;&#1090;&#1091;&#1072;&#1083;&#1100;&#1085;&#1072;&#1103;%20&#1074;&#1077;&#1088;&#1089;&#1080;&#1103;.docx" TargetMode="External"/><Relationship Id="rId22" Type="http://schemas.openxmlformats.org/officeDocument/2006/relationships/hyperlink" Target="garantF1://12012604.20001" TargetMode="External"/><Relationship Id="rId27" Type="http://schemas.openxmlformats.org/officeDocument/2006/relationships/hyperlink" Target="garantF1://12012604.20001" TargetMode="External"/><Relationship Id="rId30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horova_EV.ADMIN\Desktop\&#1064;&#1072;&#1073;&#1083;&#1086;&#1085;&#1099;-&#1090;&#1077;&#1082;&#1091;&#1097;&#1080;&#1077;\&#1055;&#1054;&#1057;&#1058;&#1040;&#1053;&#1054;&#1042;&#1051;&#1045;&#1053;&#1048;&#1045;%20&#1055;&#1088;&#1072;&#1074;&#1080;&#1090;&#1077;&#1083;&#1100;&#1089;&#1090;&#1074;&#1072;-201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39D72-4424-47E1-9888-4FF7F9C73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Правительства-2016</Template>
  <TotalTime>40</TotalTime>
  <Pages>43</Pages>
  <Words>7174</Words>
  <Characters>40894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user25</cp:lastModifiedBy>
  <cp:revision>5</cp:revision>
  <cp:lastPrinted>2018-10-18T07:25:00Z</cp:lastPrinted>
  <dcterms:created xsi:type="dcterms:W3CDTF">2018-10-18T07:57:00Z</dcterms:created>
  <dcterms:modified xsi:type="dcterms:W3CDTF">2018-10-25T06:12:00Z</dcterms:modified>
</cp:coreProperties>
</file>