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035" w:rsidRDefault="00816035" w:rsidP="00815EA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E2746" w:rsidRDefault="00AE2746" w:rsidP="00815EA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:rsidR="00AE2746" w:rsidRDefault="00AE2746" w:rsidP="00600B6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Ростовская область</w:t>
      </w:r>
    </w:p>
    <w:p w:rsidR="00AE2746" w:rsidRDefault="00AE2746" w:rsidP="00600B6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Администрация Семикаракорского городского поселения</w:t>
      </w:r>
    </w:p>
    <w:p w:rsidR="00AE2746" w:rsidRDefault="00AE2746" w:rsidP="00600B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E2746" w:rsidRDefault="00AE2746" w:rsidP="00600B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AE2746" w:rsidRDefault="00AE2746" w:rsidP="00600B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E2746" w:rsidRDefault="0064699D" w:rsidP="00600B6E">
      <w:pPr>
        <w:pStyle w:val="ConsPlusTitle"/>
        <w:widowControl/>
        <w:ind w:left="-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11</w:t>
      </w:r>
      <w:r w:rsidR="00154934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03</w:t>
      </w:r>
      <w:r w:rsidR="00154934">
        <w:rPr>
          <w:rFonts w:ascii="Times New Roman" w:hAnsi="Times New Roman" w:cs="Times New Roman"/>
          <w:b w:val="0"/>
          <w:sz w:val="28"/>
          <w:szCs w:val="28"/>
        </w:rPr>
        <w:t>.</w:t>
      </w:r>
      <w:r w:rsidR="00AE2746">
        <w:rPr>
          <w:rFonts w:ascii="Times New Roman" w:hAnsi="Times New Roman" w:cs="Times New Roman"/>
          <w:b w:val="0"/>
          <w:sz w:val="28"/>
          <w:szCs w:val="28"/>
        </w:rPr>
        <w:t>20</w:t>
      </w:r>
      <w:r w:rsidR="005555BF">
        <w:rPr>
          <w:rFonts w:ascii="Times New Roman" w:hAnsi="Times New Roman" w:cs="Times New Roman"/>
          <w:b w:val="0"/>
          <w:sz w:val="28"/>
          <w:szCs w:val="28"/>
        </w:rPr>
        <w:t>2</w:t>
      </w:r>
      <w:r w:rsidR="00816035">
        <w:rPr>
          <w:rFonts w:ascii="Times New Roman" w:hAnsi="Times New Roman" w:cs="Times New Roman"/>
          <w:b w:val="0"/>
          <w:sz w:val="28"/>
          <w:szCs w:val="28"/>
        </w:rPr>
        <w:t>6</w:t>
      </w:r>
      <w:r w:rsidR="00AE2746"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="00431575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AE274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43157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2568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54934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800200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BB7E02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D1294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7E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603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7E02">
        <w:rPr>
          <w:rFonts w:ascii="Times New Roman" w:hAnsi="Times New Roman" w:cs="Times New Roman"/>
          <w:b w:val="0"/>
          <w:sz w:val="28"/>
          <w:szCs w:val="28"/>
        </w:rPr>
        <w:t>г</w:t>
      </w:r>
      <w:r w:rsidR="00AE2746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spellStart"/>
      <w:r w:rsidR="00AE2746">
        <w:rPr>
          <w:rFonts w:ascii="Times New Roman" w:hAnsi="Times New Roman" w:cs="Times New Roman"/>
          <w:b w:val="0"/>
          <w:sz w:val="28"/>
          <w:szCs w:val="28"/>
        </w:rPr>
        <w:t>Семикаракорск</w:t>
      </w:r>
      <w:proofErr w:type="spellEnd"/>
      <w:r w:rsidR="00AE274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</w:t>
      </w:r>
      <w:r w:rsidR="00BB7E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0" w:name="_GoBack"/>
      <w:bookmarkEnd w:id="0"/>
      <w:r w:rsidR="00AE2746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136</w:t>
      </w:r>
      <w:r w:rsidR="00AE274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</w:t>
      </w:r>
    </w:p>
    <w:p w:rsidR="00852594" w:rsidRDefault="00852594" w:rsidP="00600B6E">
      <w:pPr>
        <w:pStyle w:val="ConsPlusTitle"/>
        <w:keepNext/>
        <w:widowControl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</w:p>
    <w:p w:rsidR="00816035" w:rsidRDefault="003F3E40" w:rsidP="00816035">
      <w:pPr>
        <w:pStyle w:val="ConsPlusTitle"/>
        <w:keepNext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</w:t>
      </w:r>
    </w:p>
    <w:p w:rsidR="00816035" w:rsidRDefault="003F3E40" w:rsidP="00816035">
      <w:pPr>
        <w:pStyle w:val="ConsPlusTitle"/>
        <w:keepNext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Семикаракорского городского поселения</w:t>
      </w:r>
    </w:p>
    <w:p w:rsidR="003362C3" w:rsidRDefault="003F3E40" w:rsidP="00816035">
      <w:pPr>
        <w:pStyle w:val="ConsPlusTitle"/>
        <w:keepNext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6035">
        <w:rPr>
          <w:rFonts w:ascii="Times New Roman" w:hAnsi="Times New Roman" w:cs="Times New Roman"/>
          <w:b w:val="0"/>
          <w:sz w:val="28"/>
          <w:szCs w:val="28"/>
        </w:rPr>
        <w:t>от 10.06.2024 № 377 «</w:t>
      </w:r>
      <w:r w:rsidR="00AE2746" w:rsidRPr="00E52727">
        <w:rPr>
          <w:rFonts w:ascii="Times New Roman" w:hAnsi="Times New Roman" w:cs="Times New Roman"/>
          <w:b w:val="0"/>
          <w:sz w:val="28"/>
          <w:szCs w:val="28"/>
        </w:rPr>
        <w:t>О</w:t>
      </w:r>
      <w:r w:rsidR="00AE2746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</w:t>
      </w:r>
      <w:r w:rsidR="003362C3">
        <w:rPr>
          <w:rFonts w:ascii="Times New Roman" w:hAnsi="Times New Roman" w:cs="Times New Roman"/>
          <w:b w:val="0"/>
          <w:sz w:val="28"/>
          <w:szCs w:val="28"/>
        </w:rPr>
        <w:t>цен на платные услуги,</w:t>
      </w:r>
      <w:r w:rsidR="0081603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67332">
        <w:rPr>
          <w:rFonts w:ascii="Times New Roman" w:hAnsi="Times New Roman" w:cs="Times New Roman"/>
          <w:b w:val="0"/>
          <w:sz w:val="28"/>
          <w:szCs w:val="28"/>
        </w:rPr>
        <w:t xml:space="preserve">предоставляемые </w:t>
      </w:r>
      <w:r w:rsidR="003362C3">
        <w:rPr>
          <w:rFonts w:ascii="Times New Roman" w:hAnsi="Times New Roman" w:cs="Times New Roman"/>
          <w:b w:val="0"/>
          <w:sz w:val="28"/>
          <w:szCs w:val="28"/>
        </w:rPr>
        <w:t xml:space="preserve">муниципальным </w:t>
      </w:r>
      <w:r w:rsidR="00073644">
        <w:rPr>
          <w:rFonts w:ascii="Times New Roman" w:hAnsi="Times New Roman" w:cs="Times New Roman"/>
          <w:b w:val="0"/>
          <w:sz w:val="28"/>
          <w:szCs w:val="28"/>
        </w:rPr>
        <w:t>бюджетным</w:t>
      </w:r>
      <w:r w:rsidR="003362C3">
        <w:rPr>
          <w:rFonts w:ascii="Times New Roman" w:hAnsi="Times New Roman" w:cs="Times New Roman"/>
          <w:b w:val="0"/>
          <w:sz w:val="28"/>
          <w:szCs w:val="28"/>
        </w:rPr>
        <w:t xml:space="preserve"> учреждением </w:t>
      </w:r>
    </w:p>
    <w:p w:rsidR="00AE2746" w:rsidRDefault="003362C3" w:rsidP="00600B6E">
      <w:pPr>
        <w:pStyle w:val="ConsPlusTitle"/>
        <w:keepNext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073644">
        <w:rPr>
          <w:rFonts w:ascii="Times New Roman" w:hAnsi="Times New Roman" w:cs="Times New Roman"/>
          <w:b w:val="0"/>
          <w:sz w:val="28"/>
          <w:szCs w:val="28"/>
        </w:rPr>
        <w:t>Городской культурно-досуговый центр»</w:t>
      </w:r>
    </w:p>
    <w:p w:rsidR="004002BE" w:rsidRPr="004002BE" w:rsidRDefault="00AE2746" w:rsidP="004002BE">
      <w:pPr>
        <w:spacing w:before="100" w:beforeAutospacing="1" w:after="100" w:afterAutospacing="1" w:line="240" w:lineRule="auto"/>
        <w:ind w:left="-567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gramStart"/>
      <w:r w:rsidR="004002BE" w:rsidRPr="0028215E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="004002BE">
        <w:rPr>
          <w:rFonts w:ascii="Times New Roman" w:eastAsia="Times New Roman" w:hAnsi="Times New Roman" w:cs="Times New Roman"/>
          <w:sz w:val="28"/>
          <w:szCs w:val="28"/>
        </w:rPr>
        <w:t xml:space="preserve">о статьей 32 </w:t>
      </w:r>
      <w:r w:rsidR="004002BE" w:rsidRPr="007D2B6C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 w:rsidR="004002BE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4002BE" w:rsidRPr="007D2B6C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4002B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002BE" w:rsidRPr="007D2B6C">
        <w:rPr>
          <w:rFonts w:ascii="Times New Roman" w:eastAsia="Times New Roman" w:hAnsi="Times New Roman" w:cs="Times New Roman"/>
          <w:sz w:val="28"/>
          <w:szCs w:val="28"/>
        </w:rPr>
        <w:t xml:space="preserve"> от 20.03.2025 </w:t>
      </w:r>
      <w:r w:rsidR="004002BE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4002BE" w:rsidRPr="007D2B6C">
        <w:rPr>
          <w:rFonts w:ascii="Times New Roman" w:eastAsia="Times New Roman" w:hAnsi="Times New Roman" w:cs="Times New Roman"/>
          <w:sz w:val="28"/>
          <w:szCs w:val="28"/>
        </w:rPr>
        <w:t xml:space="preserve"> 33-ФЗ </w:t>
      </w:r>
      <w:r w:rsidR="004002B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002BE" w:rsidRPr="007D2B6C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4002B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002BE" w:rsidRPr="0028215E">
        <w:rPr>
          <w:rFonts w:ascii="Times New Roman" w:eastAsia="Times New Roman" w:hAnsi="Times New Roman" w:cs="Times New Roman"/>
          <w:sz w:val="28"/>
          <w:szCs w:val="28"/>
        </w:rPr>
        <w:t>,</w:t>
      </w:r>
      <w:r w:rsidR="004002BE">
        <w:rPr>
          <w:rFonts w:ascii="Times New Roman" w:eastAsia="Times New Roman" w:hAnsi="Times New Roman" w:cs="Times New Roman"/>
          <w:sz w:val="28"/>
          <w:szCs w:val="28"/>
        </w:rPr>
        <w:t xml:space="preserve"> Уставом муниципального образования «</w:t>
      </w:r>
      <w:proofErr w:type="spellStart"/>
      <w:r w:rsidR="004002BE">
        <w:rPr>
          <w:rFonts w:ascii="Times New Roman" w:eastAsia="Times New Roman" w:hAnsi="Times New Roman" w:cs="Times New Roman"/>
          <w:sz w:val="28"/>
          <w:szCs w:val="28"/>
        </w:rPr>
        <w:t>Семикаракорское</w:t>
      </w:r>
      <w:proofErr w:type="spellEnd"/>
      <w:r w:rsidR="004002BE">
        <w:rPr>
          <w:rFonts w:ascii="Times New Roman" w:eastAsia="Times New Roman" w:hAnsi="Times New Roman" w:cs="Times New Roman"/>
          <w:sz w:val="28"/>
          <w:szCs w:val="28"/>
        </w:rPr>
        <w:t xml:space="preserve"> городское поселение», решением Собрания депутатов Семикаракорского городского поселения от 02.03.2016 № 154 «Об определении Порядка принятия решения об установлении тарифов (цены, платы) на услуги муниципальных предприятий и учреждений, выполнение работ», на основании обращения МБУ</w:t>
      </w:r>
      <w:proofErr w:type="gramEnd"/>
      <w:r w:rsidR="004002BE">
        <w:rPr>
          <w:rFonts w:ascii="Times New Roman" w:eastAsia="Times New Roman" w:hAnsi="Times New Roman" w:cs="Times New Roman"/>
          <w:sz w:val="28"/>
          <w:szCs w:val="28"/>
        </w:rPr>
        <w:t xml:space="preserve"> «Городской культурно-досуговый центр» от 02.03.2026 № </w:t>
      </w:r>
      <w:r w:rsidR="00F76565">
        <w:rPr>
          <w:rFonts w:ascii="Times New Roman" w:eastAsia="Times New Roman" w:hAnsi="Times New Roman" w:cs="Times New Roman"/>
          <w:sz w:val="28"/>
          <w:szCs w:val="28"/>
        </w:rPr>
        <w:t xml:space="preserve">28 </w:t>
      </w:r>
      <w:r w:rsidR="004002BE">
        <w:rPr>
          <w:rFonts w:ascii="Times New Roman" w:eastAsia="Times New Roman" w:hAnsi="Times New Roman" w:cs="Times New Roman"/>
          <w:sz w:val="28"/>
          <w:szCs w:val="28"/>
        </w:rPr>
        <w:t xml:space="preserve">(входящий от </w:t>
      </w:r>
      <w:r w:rsidR="00F76565">
        <w:rPr>
          <w:rFonts w:ascii="Times New Roman" w:eastAsia="Times New Roman" w:hAnsi="Times New Roman" w:cs="Times New Roman"/>
          <w:sz w:val="28"/>
          <w:szCs w:val="28"/>
        </w:rPr>
        <w:t>02.03</w:t>
      </w:r>
      <w:r w:rsidR="004002BE">
        <w:rPr>
          <w:rFonts w:ascii="Times New Roman" w:eastAsia="Times New Roman" w:hAnsi="Times New Roman" w:cs="Times New Roman"/>
          <w:sz w:val="28"/>
          <w:szCs w:val="28"/>
        </w:rPr>
        <w:t>.2026 № 96.28-13/</w:t>
      </w:r>
      <w:r w:rsidR="00F76565">
        <w:rPr>
          <w:rFonts w:ascii="Times New Roman" w:eastAsia="Times New Roman" w:hAnsi="Times New Roman" w:cs="Times New Roman"/>
          <w:sz w:val="28"/>
          <w:szCs w:val="28"/>
        </w:rPr>
        <w:t>334</w:t>
      </w:r>
      <w:r w:rsidR="004002BE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E2746" w:rsidRPr="0028215E" w:rsidRDefault="00AE2746" w:rsidP="00F765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215E">
        <w:rPr>
          <w:rFonts w:ascii="Times New Roman" w:hAnsi="Times New Roman" w:cs="Times New Roman"/>
          <w:sz w:val="28"/>
          <w:szCs w:val="28"/>
        </w:rPr>
        <w:t>ПОСТАНОВЛЯ</w:t>
      </w:r>
      <w:r w:rsidR="00F76565">
        <w:rPr>
          <w:rFonts w:ascii="Times New Roman" w:hAnsi="Times New Roman" w:cs="Times New Roman"/>
          <w:sz w:val="28"/>
          <w:szCs w:val="28"/>
        </w:rPr>
        <w:t>Ю</w:t>
      </w:r>
      <w:r w:rsidRPr="0028215E">
        <w:rPr>
          <w:rFonts w:ascii="Times New Roman" w:hAnsi="Times New Roman" w:cs="Times New Roman"/>
          <w:sz w:val="28"/>
          <w:szCs w:val="28"/>
        </w:rPr>
        <w:t>:</w:t>
      </w:r>
    </w:p>
    <w:p w:rsidR="00F76565" w:rsidRDefault="00BE2002" w:rsidP="00F76565">
      <w:pPr>
        <w:pStyle w:val="ConsPlusTitle"/>
        <w:keepNext/>
        <w:widowControl/>
        <w:ind w:left="-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A523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2391" w:rsidRPr="00F7656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1. </w:t>
      </w:r>
      <w:r w:rsidR="00F76565" w:rsidRPr="00F76565">
        <w:rPr>
          <w:rFonts w:ascii="Times New Roman" w:eastAsia="Times New Roman" w:hAnsi="Times New Roman" w:cs="Times New Roman"/>
          <w:b w:val="0"/>
          <w:sz w:val="28"/>
          <w:szCs w:val="28"/>
        </w:rPr>
        <w:t>Внести в постановление</w:t>
      </w:r>
      <w:r w:rsidR="00F765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6565">
        <w:rPr>
          <w:rFonts w:ascii="Times New Roman" w:hAnsi="Times New Roman" w:cs="Times New Roman"/>
          <w:b w:val="0"/>
          <w:sz w:val="28"/>
          <w:szCs w:val="28"/>
        </w:rPr>
        <w:t>Администрации Семикаракорского городского поселения от 10.06.2024 № 377 «</w:t>
      </w:r>
      <w:r w:rsidR="00F76565" w:rsidRPr="00E52727">
        <w:rPr>
          <w:rFonts w:ascii="Times New Roman" w:hAnsi="Times New Roman" w:cs="Times New Roman"/>
          <w:b w:val="0"/>
          <w:sz w:val="28"/>
          <w:szCs w:val="28"/>
        </w:rPr>
        <w:t>О</w:t>
      </w:r>
      <w:r w:rsidR="00F76565">
        <w:rPr>
          <w:rFonts w:ascii="Times New Roman" w:hAnsi="Times New Roman" w:cs="Times New Roman"/>
          <w:b w:val="0"/>
          <w:sz w:val="28"/>
          <w:szCs w:val="28"/>
        </w:rPr>
        <w:t>б утверждении цен на платные услуги, предоставляемые муниципальным бюджетным учреждением «Городской культурно-досуговый центр» изменения:</w:t>
      </w:r>
    </w:p>
    <w:p w:rsidR="00F76565" w:rsidRDefault="00F76565" w:rsidP="00F76565">
      <w:pPr>
        <w:pStyle w:val="ConsPlusTitle"/>
        <w:keepNext/>
        <w:widowControl/>
        <w:ind w:left="-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1.1. В пункте 3 приложения к постановлению</w:t>
      </w:r>
      <w:r w:rsidR="00D33A1F">
        <w:rPr>
          <w:rFonts w:ascii="Times New Roman" w:hAnsi="Times New Roman" w:cs="Times New Roman"/>
          <w:b w:val="0"/>
          <w:sz w:val="28"/>
          <w:szCs w:val="28"/>
        </w:rPr>
        <w:t xml:space="preserve"> цифры «200,00» заменить цифрами «от 200,00 до 350,00».</w:t>
      </w:r>
    </w:p>
    <w:p w:rsidR="00E70B6D" w:rsidRDefault="00D33A1F" w:rsidP="00D33A1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2</w:t>
      </w:r>
      <w:r w:rsidR="008F0DD2" w:rsidRPr="003B036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70B6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52391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</w:t>
      </w:r>
      <w:r w:rsidR="00E70B6D">
        <w:rPr>
          <w:rFonts w:ascii="Times New Roman" w:eastAsia="Times New Roman" w:hAnsi="Times New Roman" w:cs="Times New Roman"/>
          <w:sz w:val="28"/>
          <w:szCs w:val="28"/>
        </w:rPr>
        <w:t xml:space="preserve">вступает в силу </w:t>
      </w:r>
      <w:r w:rsidR="00802D77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E70B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2391">
        <w:rPr>
          <w:rFonts w:ascii="Times New Roman" w:eastAsia="Times New Roman" w:hAnsi="Times New Roman" w:cs="Times New Roman"/>
          <w:sz w:val="28"/>
          <w:szCs w:val="28"/>
        </w:rPr>
        <w:t>официально</w:t>
      </w:r>
      <w:r w:rsidR="00E70B6D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A52391">
        <w:rPr>
          <w:rFonts w:ascii="Times New Roman" w:eastAsia="Times New Roman" w:hAnsi="Times New Roman" w:cs="Times New Roman"/>
          <w:sz w:val="28"/>
          <w:szCs w:val="28"/>
        </w:rPr>
        <w:t xml:space="preserve"> опубликовани</w:t>
      </w:r>
      <w:r w:rsidR="00E70B6D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5239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E70B6D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информационном бюллетене </w:t>
      </w:r>
      <w:r w:rsidR="00A5239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A52391">
        <w:rPr>
          <w:rFonts w:ascii="Times New Roman" w:eastAsia="Times New Roman" w:hAnsi="Times New Roman" w:cs="Times New Roman"/>
          <w:sz w:val="28"/>
          <w:szCs w:val="28"/>
        </w:rPr>
        <w:t>Семикаракорск</w:t>
      </w:r>
      <w:proofErr w:type="spellEnd"/>
      <w:r w:rsidR="00E70B6D">
        <w:rPr>
          <w:rFonts w:ascii="Times New Roman" w:eastAsia="Times New Roman" w:hAnsi="Times New Roman" w:cs="Times New Roman"/>
          <w:sz w:val="28"/>
          <w:szCs w:val="28"/>
        </w:rPr>
        <w:t xml:space="preserve"> – официальный</w:t>
      </w:r>
      <w:r w:rsidR="00802D7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70B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1E33" w:rsidRDefault="007C1E33" w:rsidP="00A9042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B6E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3A1F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</w:t>
      </w:r>
      <w:r w:rsidR="00531A82">
        <w:rPr>
          <w:rFonts w:ascii="Times New Roman" w:hAnsi="Times New Roman" w:cs="Times New Roman"/>
          <w:sz w:val="28"/>
          <w:szCs w:val="28"/>
        </w:rPr>
        <w:t>ения  возложить на заместителя г</w:t>
      </w:r>
      <w:r>
        <w:rPr>
          <w:rFonts w:ascii="Times New Roman" w:hAnsi="Times New Roman" w:cs="Times New Roman"/>
          <w:sz w:val="28"/>
          <w:szCs w:val="28"/>
        </w:rPr>
        <w:t xml:space="preserve">лавы Администрации Семикаракорского городского поселения по </w:t>
      </w:r>
      <w:r w:rsidR="00E70B6D">
        <w:rPr>
          <w:rFonts w:ascii="Times New Roman" w:hAnsi="Times New Roman" w:cs="Times New Roman"/>
          <w:sz w:val="28"/>
          <w:szCs w:val="28"/>
        </w:rPr>
        <w:t xml:space="preserve">социальному развитию и организационной работе </w:t>
      </w:r>
      <w:r w:rsidR="00D33A1F">
        <w:rPr>
          <w:rFonts w:ascii="Times New Roman" w:hAnsi="Times New Roman" w:cs="Times New Roman"/>
          <w:sz w:val="28"/>
          <w:szCs w:val="28"/>
        </w:rPr>
        <w:t>Паршину Н.П.</w:t>
      </w:r>
    </w:p>
    <w:p w:rsidR="00C92481" w:rsidRDefault="00C92481" w:rsidP="00C9248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C92481" w:rsidRDefault="00C92481" w:rsidP="00C9248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7C1E33" w:rsidRPr="007C1E33" w:rsidRDefault="00C92481" w:rsidP="00A90426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C1E33" w:rsidRPr="007C1E3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C1E33" w:rsidRPr="007C1E33">
        <w:rPr>
          <w:rFonts w:ascii="Times New Roman" w:hAnsi="Times New Roman" w:cs="Times New Roman"/>
          <w:sz w:val="28"/>
          <w:szCs w:val="28"/>
        </w:rPr>
        <w:t xml:space="preserve"> Семикаракорского</w:t>
      </w:r>
    </w:p>
    <w:p w:rsidR="007C1E33" w:rsidRPr="007C1E33" w:rsidRDefault="007C1E33" w:rsidP="00A90426">
      <w:pPr>
        <w:autoSpaceDE w:val="0"/>
        <w:autoSpaceDN w:val="0"/>
        <w:adjustRightInd w:val="0"/>
        <w:spacing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7C1E33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7C1E33">
        <w:rPr>
          <w:rFonts w:ascii="Times New Roman" w:hAnsi="Times New Roman" w:cs="Times New Roman"/>
          <w:sz w:val="28"/>
          <w:szCs w:val="28"/>
        </w:rPr>
        <w:tab/>
      </w:r>
      <w:r w:rsidRPr="007C1E33">
        <w:rPr>
          <w:rFonts w:ascii="Times New Roman" w:hAnsi="Times New Roman" w:cs="Times New Roman"/>
          <w:sz w:val="28"/>
          <w:szCs w:val="28"/>
        </w:rPr>
        <w:tab/>
      </w:r>
      <w:r w:rsidRPr="007C1E33">
        <w:rPr>
          <w:rFonts w:ascii="Times New Roman" w:hAnsi="Times New Roman" w:cs="Times New Roman"/>
          <w:sz w:val="28"/>
          <w:szCs w:val="28"/>
        </w:rPr>
        <w:tab/>
      </w:r>
      <w:r w:rsidRPr="007C1E33">
        <w:rPr>
          <w:rFonts w:ascii="Times New Roman" w:hAnsi="Times New Roman" w:cs="Times New Roman"/>
          <w:sz w:val="28"/>
          <w:szCs w:val="28"/>
        </w:rPr>
        <w:tab/>
      </w:r>
      <w:r w:rsidRPr="007C1E33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3A51C5">
        <w:rPr>
          <w:rFonts w:ascii="Times New Roman" w:hAnsi="Times New Roman" w:cs="Times New Roman"/>
          <w:sz w:val="28"/>
          <w:szCs w:val="28"/>
        </w:rPr>
        <w:t xml:space="preserve">         </w:t>
      </w:r>
      <w:r w:rsidR="00A818D9">
        <w:rPr>
          <w:rFonts w:ascii="Times New Roman" w:hAnsi="Times New Roman" w:cs="Times New Roman"/>
          <w:sz w:val="28"/>
          <w:szCs w:val="28"/>
        </w:rPr>
        <w:t xml:space="preserve">   </w:t>
      </w:r>
      <w:r w:rsidR="00A90426">
        <w:rPr>
          <w:rFonts w:ascii="Times New Roman" w:hAnsi="Times New Roman" w:cs="Times New Roman"/>
          <w:sz w:val="28"/>
          <w:szCs w:val="28"/>
        </w:rPr>
        <w:t xml:space="preserve">        </w:t>
      </w:r>
      <w:r w:rsidR="00D33A1F">
        <w:rPr>
          <w:rFonts w:ascii="Times New Roman" w:hAnsi="Times New Roman" w:cs="Times New Roman"/>
          <w:sz w:val="28"/>
          <w:szCs w:val="28"/>
        </w:rPr>
        <w:t xml:space="preserve">    Н.В. Пащенко</w:t>
      </w:r>
    </w:p>
    <w:p w:rsidR="007C1E33" w:rsidRDefault="007C1E33" w:rsidP="00600B6E">
      <w:pPr>
        <w:autoSpaceDE w:val="0"/>
        <w:autoSpaceDN w:val="0"/>
        <w:adjustRightInd w:val="0"/>
        <w:spacing w:line="240" w:lineRule="auto"/>
        <w:ind w:left="-284"/>
        <w:jc w:val="both"/>
        <w:rPr>
          <w:sz w:val="18"/>
          <w:szCs w:val="18"/>
        </w:rPr>
      </w:pPr>
    </w:p>
    <w:p w:rsidR="007C1E33" w:rsidRPr="00C16D4E" w:rsidRDefault="007C1E33" w:rsidP="00A9042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</w:rPr>
      </w:pPr>
      <w:r w:rsidRPr="00C16D4E">
        <w:rPr>
          <w:rFonts w:ascii="Times New Roman" w:eastAsia="Times New Roman" w:hAnsi="Times New Roman" w:cs="Times New Roman"/>
        </w:rPr>
        <w:t xml:space="preserve">постановление вносит </w:t>
      </w:r>
    </w:p>
    <w:p w:rsidR="00F36DDB" w:rsidRPr="00C16D4E" w:rsidRDefault="00F36DDB" w:rsidP="00A9042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</w:rPr>
      </w:pPr>
      <w:r w:rsidRPr="00C16D4E">
        <w:rPr>
          <w:rFonts w:ascii="Times New Roman" w:eastAsia="Times New Roman" w:hAnsi="Times New Roman" w:cs="Times New Roman"/>
        </w:rPr>
        <w:t xml:space="preserve">отдел </w:t>
      </w:r>
      <w:proofErr w:type="gramStart"/>
      <w:r w:rsidRPr="00C16D4E">
        <w:rPr>
          <w:rFonts w:ascii="Times New Roman" w:eastAsia="Times New Roman" w:hAnsi="Times New Roman" w:cs="Times New Roman"/>
        </w:rPr>
        <w:t>финансово-экономического</w:t>
      </w:r>
      <w:proofErr w:type="gramEnd"/>
    </w:p>
    <w:p w:rsidR="007C1E33" w:rsidRPr="00C16D4E" w:rsidRDefault="00F36DDB" w:rsidP="00A9042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</w:rPr>
      </w:pPr>
      <w:r w:rsidRPr="00C16D4E">
        <w:rPr>
          <w:rFonts w:ascii="Times New Roman" w:eastAsia="Times New Roman" w:hAnsi="Times New Roman" w:cs="Times New Roman"/>
        </w:rPr>
        <w:t>и бухгалтерского учета</w:t>
      </w:r>
    </w:p>
    <w:p w:rsidR="007C1E33" w:rsidRPr="00C16D4E" w:rsidRDefault="007C1E33" w:rsidP="00A90426">
      <w:pPr>
        <w:spacing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</w:rPr>
      </w:pPr>
      <w:r w:rsidRPr="00C16D4E">
        <w:rPr>
          <w:rFonts w:ascii="Times New Roman" w:eastAsia="Times New Roman" w:hAnsi="Times New Roman" w:cs="Times New Roman"/>
        </w:rPr>
        <w:t>исполнитель Чайкина О.Ю.</w:t>
      </w:r>
    </w:p>
    <w:p w:rsidR="00950171" w:rsidRPr="00941905" w:rsidRDefault="00950171" w:rsidP="003B036C">
      <w:pPr>
        <w:spacing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1E33" w:rsidRDefault="007C1E33" w:rsidP="00972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sub_500"/>
      <w:bookmarkEnd w:id="1"/>
    </w:p>
    <w:p w:rsidR="007C1E33" w:rsidRDefault="007C1E33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C1E33" w:rsidRDefault="007C1E33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C1E33" w:rsidRDefault="007C1E33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C1E33" w:rsidRDefault="007C1E33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C1E33" w:rsidRDefault="007C1E33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C1E33" w:rsidRDefault="007C1E33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C1E33" w:rsidRDefault="007C1E33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A101B" w:rsidRDefault="00EA101B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56E55" w:rsidRDefault="00756E55" w:rsidP="00756E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</w:p>
    <w:p w:rsidR="00BD71F5" w:rsidRDefault="00BD71F5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D71F5" w:rsidRDefault="00BD71F5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56E55" w:rsidRDefault="00756E55" w:rsidP="00756E55">
      <w:pPr>
        <w:tabs>
          <w:tab w:val="left" w:pos="26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BD71F5" w:rsidRDefault="00BD71F5" w:rsidP="00756E55">
      <w:pPr>
        <w:tabs>
          <w:tab w:val="left" w:pos="26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D71F5" w:rsidRDefault="00BD71F5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BD71F5" w:rsidSect="00B80CDC">
      <w:footerReference w:type="default" r:id="rId8"/>
      <w:pgSz w:w="11906" w:h="16838"/>
      <w:pgMar w:top="568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96C" w:rsidRDefault="0074596C" w:rsidP="00F568D7">
      <w:pPr>
        <w:spacing w:after="0" w:line="240" w:lineRule="auto"/>
      </w:pPr>
      <w:r>
        <w:separator/>
      </w:r>
    </w:p>
  </w:endnote>
  <w:endnote w:type="continuationSeparator" w:id="0">
    <w:p w:rsidR="0074596C" w:rsidRDefault="0074596C" w:rsidP="00F56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0010419"/>
      <w:docPartObj>
        <w:docPartGallery w:val="Page Numbers (Bottom of Page)"/>
        <w:docPartUnique/>
      </w:docPartObj>
    </w:sdtPr>
    <w:sdtEndPr/>
    <w:sdtContent>
      <w:p w:rsidR="00F568D7" w:rsidRDefault="00F568D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99D">
          <w:rPr>
            <w:noProof/>
          </w:rPr>
          <w:t>2</w:t>
        </w:r>
        <w:r>
          <w:fldChar w:fldCharType="end"/>
        </w:r>
      </w:p>
    </w:sdtContent>
  </w:sdt>
  <w:p w:rsidR="00F568D7" w:rsidRDefault="00F568D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96C" w:rsidRDefault="0074596C" w:rsidP="00F568D7">
      <w:pPr>
        <w:spacing w:after="0" w:line="240" w:lineRule="auto"/>
      </w:pPr>
      <w:r>
        <w:separator/>
      </w:r>
    </w:p>
  </w:footnote>
  <w:footnote w:type="continuationSeparator" w:id="0">
    <w:p w:rsidR="0074596C" w:rsidRDefault="0074596C" w:rsidP="00F568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DD2"/>
    <w:rsid w:val="00026FFD"/>
    <w:rsid w:val="00055D64"/>
    <w:rsid w:val="00073644"/>
    <w:rsid w:val="000879B3"/>
    <w:rsid w:val="00095913"/>
    <w:rsid w:val="000A1286"/>
    <w:rsid w:val="000E16B9"/>
    <w:rsid w:val="001070FE"/>
    <w:rsid w:val="001148B5"/>
    <w:rsid w:val="00146C19"/>
    <w:rsid w:val="00154934"/>
    <w:rsid w:val="00160BC9"/>
    <w:rsid w:val="00162E64"/>
    <w:rsid w:val="00167465"/>
    <w:rsid w:val="00174698"/>
    <w:rsid w:val="001B459D"/>
    <w:rsid w:val="001C0246"/>
    <w:rsid w:val="001E2828"/>
    <w:rsid w:val="001E639A"/>
    <w:rsid w:val="001F0E7C"/>
    <w:rsid w:val="001F614B"/>
    <w:rsid w:val="00201544"/>
    <w:rsid w:val="002146C7"/>
    <w:rsid w:val="00224EFD"/>
    <w:rsid w:val="0024335E"/>
    <w:rsid w:val="00251327"/>
    <w:rsid w:val="002575BF"/>
    <w:rsid w:val="00270D0A"/>
    <w:rsid w:val="002766E8"/>
    <w:rsid w:val="00280294"/>
    <w:rsid w:val="0028215E"/>
    <w:rsid w:val="00287019"/>
    <w:rsid w:val="00287E9C"/>
    <w:rsid w:val="002954D6"/>
    <w:rsid w:val="002C29F0"/>
    <w:rsid w:val="002D5C0E"/>
    <w:rsid w:val="002F1FB5"/>
    <w:rsid w:val="002F2041"/>
    <w:rsid w:val="002F2983"/>
    <w:rsid w:val="00311757"/>
    <w:rsid w:val="0033240F"/>
    <w:rsid w:val="003362C3"/>
    <w:rsid w:val="00341793"/>
    <w:rsid w:val="003557A8"/>
    <w:rsid w:val="00380905"/>
    <w:rsid w:val="00386291"/>
    <w:rsid w:val="00393BBD"/>
    <w:rsid w:val="003A51C5"/>
    <w:rsid w:val="003A67B2"/>
    <w:rsid w:val="003A6C72"/>
    <w:rsid w:val="003B036C"/>
    <w:rsid w:val="003B236C"/>
    <w:rsid w:val="003B272D"/>
    <w:rsid w:val="003B47D4"/>
    <w:rsid w:val="003B788E"/>
    <w:rsid w:val="003D79FE"/>
    <w:rsid w:val="003E5765"/>
    <w:rsid w:val="003F3E40"/>
    <w:rsid w:val="004002BE"/>
    <w:rsid w:val="00415CA0"/>
    <w:rsid w:val="00424DBC"/>
    <w:rsid w:val="0042752B"/>
    <w:rsid w:val="00431575"/>
    <w:rsid w:val="00440013"/>
    <w:rsid w:val="00447366"/>
    <w:rsid w:val="00457F04"/>
    <w:rsid w:val="00462B5E"/>
    <w:rsid w:val="0048139D"/>
    <w:rsid w:val="00483C38"/>
    <w:rsid w:val="00485957"/>
    <w:rsid w:val="00485C89"/>
    <w:rsid w:val="004A4CB0"/>
    <w:rsid w:val="004A7521"/>
    <w:rsid w:val="004C1CE9"/>
    <w:rsid w:val="004C3F32"/>
    <w:rsid w:val="004E3788"/>
    <w:rsid w:val="004E5AFF"/>
    <w:rsid w:val="004E65CA"/>
    <w:rsid w:val="004F67A6"/>
    <w:rsid w:val="005036CB"/>
    <w:rsid w:val="00512E0D"/>
    <w:rsid w:val="005162B6"/>
    <w:rsid w:val="00527779"/>
    <w:rsid w:val="00531A82"/>
    <w:rsid w:val="00540A20"/>
    <w:rsid w:val="00550A76"/>
    <w:rsid w:val="005555BF"/>
    <w:rsid w:val="005603EA"/>
    <w:rsid w:val="0056541F"/>
    <w:rsid w:val="00565926"/>
    <w:rsid w:val="00571281"/>
    <w:rsid w:val="00573D1A"/>
    <w:rsid w:val="00574563"/>
    <w:rsid w:val="00594FBD"/>
    <w:rsid w:val="005B5B10"/>
    <w:rsid w:val="005C647F"/>
    <w:rsid w:val="00600B6E"/>
    <w:rsid w:val="00601D5D"/>
    <w:rsid w:val="00604A78"/>
    <w:rsid w:val="00607794"/>
    <w:rsid w:val="0062568E"/>
    <w:rsid w:val="00643033"/>
    <w:rsid w:val="0064699D"/>
    <w:rsid w:val="00662D4A"/>
    <w:rsid w:val="00681E2D"/>
    <w:rsid w:val="00684AD8"/>
    <w:rsid w:val="006C32D7"/>
    <w:rsid w:val="006E7DC1"/>
    <w:rsid w:val="007050D3"/>
    <w:rsid w:val="00715319"/>
    <w:rsid w:val="00737824"/>
    <w:rsid w:val="0074596C"/>
    <w:rsid w:val="00756E55"/>
    <w:rsid w:val="007651A1"/>
    <w:rsid w:val="007C038D"/>
    <w:rsid w:val="007C1E33"/>
    <w:rsid w:val="007D78EF"/>
    <w:rsid w:val="007E1356"/>
    <w:rsid w:val="007F0E8E"/>
    <w:rsid w:val="00800200"/>
    <w:rsid w:val="00802D77"/>
    <w:rsid w:val="00815EAD"/>
    <w:rsid w:val="00816035"/>
    <w:rsid w:val="008202E0"/>
    <w:rsid w:val="00847F44"/>
    <w:rsid w:val="00852594"/>
    <w:rsid w:val="00856DEF"/>
    <w:rsid w:val="00874D97"/>
    <w:rsid w:val="00886F3D"/>
    <w:rsid w:val="00895F92"/>
    <w:rsid w:val="008E11CE"/>
    <w:rsid w:val="008E3EFC"/>
    <w:rsid w:val="008F0DD2"/>
    <w:rsid w:val="00901654"/>
    <w:rsid w:val="00905DB8"/>
    <w:rsid w:val="009212AD"/>
    <w:rsid w:val="0093261E"/>
    <w:rsid w:val="00941905"/>
    <w:rsid w:val="00950171"/>
    <w:rsid w:val="009547CA"/>
    <w:rsid w:val="00972CE9"/>
    <w:rsid w:val="009761B3"/>
    <w:rsid w:val="009771CB"/>
    <w:rsid w:val="009776C7"/>
    <w:rsid w:val="00980549"/>
    <w:rsid w:val="00983B63"/>
    <w:rsid w:val="00995189"/>
    <w:rsid w:val="009B6E52"/>
    <w:rsid w:val="009D0A7A"/>
    <w:rsid w:val="009E46C3"/>
    <w:rsid w:val="00A0371F"/>
    <w:rsid w:val="00A15418"/>
    <w:rsid w:val="00A45D3A"/>
    <w:rsid w:val="00A52391"/>
    <w:rsid w:val="00A734B8"/>
    <w:rsid w:val="00A77A93"/>
    <w:rsid w:val="00A77C32"/>
    <w:rsid w:val="00A818D9"/>
    <w:rsid w:val="00A83510"/>
    <w:rsid w:val="00A90426"/>
    <w:rsid w:val="00A93FE3"/>
    <w:rsid w:val="00AA328C"/>
    <w:rsid w:val="00AC1E5A"/>
    <w:rsid w:val="00AC2155"/>
    <w:rsid w:val="00AD1166"/>
    <w:rsid w:val="00AD15B1"/>
    <w:rsid w:val="00AE2746"/>
    <w:rsid w:val="00B01AED"/>
    <w:rsid w:val="00B024BF"/>
    <w:rsid w:val="00B14521"/>
    <w:rsid w:val="00B16457"/>
    <w:rsid w:val="00B231BC"/>
    <w:rsid w:val="00B26CCC"/>
    <w:rsid w:val="00B41116"/>
    <w:rsid w:val="00B51215"/>
    <w:rsid w:val="00B577C6"/>
    <w:rsid w:val="00B80CDC"/>
    <w:rsid w:val="00BA5B6C"/>
    <w:rsid w:val="00BB5F65"/>
    <w:rsid w:val="00BB7E02"/>
    <w:rsid w:val="00BD1F42"/>
    <w:rsid w:val="00BD71F5"/>
    <w:rsid w:val="00BE2002"/>
    <w:rsid w:val="00C0012A"/>
    <w:rsid w:val="00C16D4E"/>
    <w:rsid w:val="00C2077A"/>
    <w:rsid w:val="00C20C4D"/>
    <w:rsid w:val="00C41581"/>
    <w:rsid w:val="00C62F9C"/>
    <w:rsid w:val="00C74AC6"/>
    <w:rsid w:val="00C92481"/>
    <w:rsid w:val="00C9285A"/>
    <w:rsid w:val="00C94337"/>
    <w:rsid w:val="00CB4DA6"/>
    <w:rsid w:val="00CC3F87"/>
    <w:rsid w:val="00CD4C1A"/>
    <w:rsid w:val="00CD5A08"/>
    <w:rsid w:val="00CF29E6"/>
    <w:rsid w:val="00CF3967"/>
    <w:rsid w:val="00D004FF"/>
    <w:rsid w:val="00D1294C"/>
    <w:rsid w:val="00D33A1F"/>
    <w:rsid w:val="00D7387F"/>
    <w:rsid w:val="00D9000B"/>
    <w:rsid w:val="00D96407"/>
    <w:rsid w:val="00DA7070"/>
    <w:rsid w:val="00DA714D"/>
    <w:rsid w:val="00DB0D4A"/>
    <w:rsid w:val="00DF4D9D"/>
    <w:rsid w:val="00DF62C0"/>
    <w:rsid w:val="00E16196"/>
    <w:rsid w:val="00E21D8C"/>
    <w:rsid w:val="00E32FA8"/>
    <w:rsid w:val="00E34585"/>
    <w:rsid w:val="00E70B6D"/>
    <w:rsid w:val="00E77B23"/>
    <w:rsid w:val="00EA101B"/>
    <w:rsid w:val="00EC0408"/>
    <w:rsid w:val="00EC0727"/>
    <w:rsid w:val="00ED5158"/>
    <w:rsid w:val="00EE0E81"/>
    <w:rsid w:val="00EE19DD"/>
    <w:rsid w:val="00F00694"/>
    <w:rsid w:val="00F1696A"/>
    <w:rsid w:val="00F30FDE"/>
    <w:rsid w:val="00F33994"/>
    <w:rsid w:val="00F36DDB"/>
    <w:rsid w:val="00F50517"/>
    <w:rsid w:val="00F5320A"/>
    <w:rsid w:val="00F568D7"/>
    <w:rsid w:val="00F67332"/>
    <w:rsid w:val="00F76565"/>
    <w:rsid w:val="00F87263"/>
    <w:rsid w:val="00F9103E"/>
    <w:rsid w:val="00FA16C2"/>
    <w:rsid w:val="00FB52D3"/>
    <w:rsid w:val="00FC3566"/>
    <w:rsid w:val="00FC5328"/>
    <w:rsid w:val="00FF3572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F0D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F0D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F0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F0DD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F0D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0DD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E274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7C1E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59"/>
    <w:rsid w:val="00BD1F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56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568D7"/>
  </w:style>
  <w:style w:type="paragraph" w:styleId="a8">
    <w:name w:val="footer"/>
    <w:basedOn w:val="a"/>
    <w:link w:val="a9"/>
    <w:uiPriority w:val="99"/>
    <w:unhideWhenUsed/>
    <w:rsid w:val="00F56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568D7"/>
  </w:style>
  <w:style w:type="paragraph" w:styleId="aa">
    <w:name w:val="Balloon Text"/>
    <w:basedOn w:val="a"/>
    <w:link w:val="ab"/>
    <w:uiPriority w:val="99"/>
    <w:semiHidden/>
    <w:unhideWhenUsed/>
    <w:rsid w:val="00424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4D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F0D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F0D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F0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F0DD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F0D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0DD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E274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7C1E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59"/>
    <w:rsid w:val="00BD1F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56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568D7"/>
  </w:style>
  <w:style w:type="paragraph" w:styleId="a8">
    <w:name w:val="footer"/>
    <w:basedOn w:val="a"/>
    <w:link w:val="a9"/>
    <w:uiPriority w:val="99"/>
    <w:unhideWhenUsed/>
    <w:rsid w:val="00F56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568D7"/>
  </w:style>
  <w:style w:type="paragraph" w:styleId="aa">
    <w:name w:val="Balloon Text"/>
    <w:basedOn w:val="a"/>
    <w:link w:val="ab"/>
    <w:uiPriority w:val="99"/>
    <w:semiHidden/>
    <w:unhideWhenUsed/>
    <w:rsid w:val="00424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4D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6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1BBF6-FA8A-4FEE-BF6A-B4DEA15AB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2026-03-03T07:25:00Z</cp:lastPrinted>
  <dcterms:created xsi:type="dcterms:W3CDTF">2026-03-03T07:33:00Z</dcterms:created>
  <dcterms:modified xsi:type="dcterms:W3CDTF">2026-03-11T06:38:00Z</dcterms:modified>
</cp:coreProperties>
</file>