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000000" w14:textId="77777777" w:rsidR="00E628A8" w:rsidRDefault="00C84089" w:rsidP="00503BAD">
      <w:pPr>
        <w:pStyle w:val="a3"/>
        <w:jc w:val="center"/>
        <w:rPr>
          <w:sz w:val="28"/>
        </w:rPr>
      </w:pPr>
      <w:r>
        <w:rPr>
          <w:sz w:val="28"/>
        </w:rPr>
        <w:t>Российская Федерация</w:t>
      </w:r>
    </w:p>
    <w:p w14:paraId="03000000" w14:textId="77777777" w:rsidR="00E628A8" w:rsidRDefault="00C84089" w:rsidP="00503BAD">
      <w:pPr>
        <w:pStyle w:val="a3"/>
        <w:jc w:val="center"/>
        <w:rPr>
          <w:sz w:val="28"/>
        </w:rPr>
      </w:pPr>
      <w:r>
        <w:rPr>
          <w:sz w:val="28"/>
        </w:rPr>
        <w:t>Ростовская область</w:t>
      </w:r>
    </w:p>
    <w:p w14:paraId="04000000" w14:textId="77777777" w:rsidR="00E628A8" w:rsidRDefault="00C84089" w:rsidP="00503BAD">
      <w:pPr>
        <w:pStyle w:val="a3"/>
        <w:jc w:val="center"/>
        <w:rPr>
          <w:sz w:val="28"/>
        </w:rPr>
      </w:pPr>
      <w:r>
        <w:rPr>
          <w:sz w:val="28"/>
        </w:rPr>
        <w:t>Администрация Семикаракорского городского поселения</w:t>
      </w:r>
    </w:p>
    <w:p w14:paraId="05000000" w14:textId="77777777" w:rsidR="00E628A8" w:rsidRDefault="00E628A8" w:rsidP="00503BAD">
      <w:pPr>
        <w:pStyle w:val="a3"/>
        <w:jc w:val="center"/>
        <w:rPr>
          <w:sz w:val="28"/>
        </w:rPr>
      </w:pPr>
    </w:p>
    <w:p w14:paraId="10A7941F" w14:textId="77777777" w:rsidR="00503BAD" w:rsidRDefault="00503BAD" w:rsidP="00503BAD">
      <w:pPr>
        <w:pStyle w:val="a3"/>
        <w:jc w:val="center"/>
        <w:rPr>
          <w:sz w:val="28"/>
        </w:rPr>
      </w:pPr>
    </w:p>
    <w:p w14:paraId="06000000" w14:textId="77777777" w:rsidR="00E628A8" w:rsidRDefault="00C84089" w:rsidP="00503BAD">
      <w:pPr>
        <w:pStyle w:val="a3"/>
        <w:jc w:val="center"/>
        <w:rPr>
          <w:sz w:val="28"/>
        </w:rPr>
      </w:pPr>
      <w:r>
        <w:rPr>
          <w:sz w:val="28"/>
        </w:rPr>
        <w:t>ПОСТАНОВЛЕНИЕ</w:t>
      </w:r>
    </w:p>
    <w:p w14:paraId="07000000" w14:textId="77777777" w:rsidR="00E628A8" w:rsidRDefault="00C84089" w:rsidP="00503BAD">
      <w:pPr>
        <w:pStyle w:val="a3"/>
        <w:rPr>
          <w:sz w:val="28"/>
        </w:rPr>
      </w:pPr>
      <w:r>
        <w:rPr>
          <w:sz w:val="28"/>
        </w:rPr>
        <w:t xml:space="preserve"> </w:t>
      </w:r>
    </w:p>
    <w:p w14:paraId="08000000" w14:textId="6837C504" w:rsidR="00E628A8" w:rsidRDefault="00C84089" w:rsidP="00503BAD">
      <w:pPr>
        <w:pStyle w:val="a3"/>
        <w:ind w:firstLine="426"/>
        <w:rPr>
          <w:sz w:val="28"/>
        </w:rPr>
      </w:pPr>
      <w:r>
        <w:rPr>
          <w:sz w:val="28"/>
        </w:rPr>
        <w:t xml:space="preserve">      </w:t>
      </w:r>
      <w:r w:rsidR="00473E8E">
        <w:rPr>
          <w:sz w:val="28"/>
        </w:rPr>
        <w:t>14.05.2024</w:t>
      </w:r>
      <w:r>
        <w:rPr>
          <w:sz w:val="28"/>
        </w:rPr>
        <w:t xml:space="preserve">                         г. </w:t>
      </w:r>
      <w:proofErr w:type="spellStart"/>
      <w:r>
        <w:rPr>
          <w:sz w:val="28"/>
        </w:rPr>
        <w:t>Семикаракорск</w:t>
      </w:r>
      <w:proofErr w:type="spellEnd"/>
      <w:r>
        <w:rPr>
          <w:sz w:val="28"/>
        </w:rPr>
        <w:t xml:space="preserve">                                           № </w:t>
      </w:r>
      <w:r w:rsidR="00473E8E">
        <w:rPr>
          <w:sz w:val="28"/>
        </w:rPr>
        <w:t>293</w:t>
      </w:r>
    </w:p>
    <w:p w14:paraId="09000000" w14:textId="77777777" w:rsidR="00E628A8" w:rsidRDefault="00E628A8" w:rsidP="00503BAD">
      <w:pPr>
        <w:pStyle w:val="a3"/>
        <w:ind w:firstLine="426"/>
        <w:rPr>
          <w:sz w:val="28"/>
        </w:rPr>
      </w:pPr>
    </w:p>
    <w:p w14:paraId="0B000000" w14:textId="0A2B6544" w:rsidR="00E628A8" w:rsidRDefault="00C84089" w:rsidP="00503BAD">
      <w:pPr>
        <w:ind w:hanging="32"/>
        <w:jc w:val="center"/>
        <w:rPr>
          <w:sz w:val="28"/>
        </w:rPr>
      </w:pPr>
      <w:bookmarkStart w:id="0" w:name="_Hlk122425312"/>
      <w:r>
        <w:rPr>
          <w:sz w:val="28"/>
        </w:rPr>
        <w:t>Об</w:t>
      </w:r>
      <w:r>
        <w:rPr>
          <w:spacing w:val="-7"/>
          <w:sz w:val="28"/>
        </w:rPr>
        <w:t xml:space="preserve"> </w:t>
      </w:r>
      <w:r>
        <w:rPr>
          <w:sz w:val="28"/>
        </w:rPr>
        <w:t xml:space="preserve">утверждении Порядка санкционирования </w:t>
      </w:r>
      <w:proofErr w:type="gramStart"/>
      <w:r>
        <w:rPr>
          <w:sz w:val="28"/>
        </w:rPr>
        <w:t>территориальным</w:t>
      </w:r>
      <w:proofErr w:type="gramEnd"/>
    </w:p>
    <w:p w14:paraId="0C000000" w14:textId="3DD88A9D" w:rsidR="00E628A8" w:rsidRDefault="00C84089" w:rsidP="00503BAD">
      <w:pPr>
        <w:ind w:hanging="32"/>
        <w:jc w:val="center"/>
        <w:rPr>
          <w:sz w:val="28"/>
        </w:rPr>
      </w:pPr>
      <w:r>
        <w:rPr>
          <w:sz w:val="28"/>
        </w:rPr>
        <w:t>органом</w:t>
      </w:r>
      <w:r>
        <w:rPr>
          <w:spacing w:val="40"/>
          <w:sz w:val="28"/>
        </w:rPr>
        <w:t xml:space="preserve"> </w:t>
      </w:r>
      <w:r>
        <w:rPr>
          <w:sz w:val="28"/>
        </w:rPr>
        <w:t>Федерального</w:t>
      </w:r>
      <w:r>
        <w:rPr>
          <w:spacing w:val="40"/>
          <w:sz w:val="28"/>
        </w:rPr>
        <w:t xml:space="preserve"> </w:t>
      </w:r>
      <w:r>
        <w:rPr>
          <w:sz w:val="28"/>
        </w:rPr>
        <w:t>казначейства</w:t>
      </w:r>
      <w:r>
        <w:rPr>
          <w:spacing w:val="40"/>
          <w:sz w:val="28"/>
        </w:rPr>
        <w:t xml:space="preserve"> </w:t>
      </w:r>
      <w:r>
        <w:rPr>
          <w:sz w:val="28"/>
        </w:rPr>
        <w:t>оплаты за</w:t>
      </w:r>
      <w:r>
        <w:rPr>
          <w:spacing w:val="-6"/>
          <w:sz w:val="28"/>
        </w:rPr>
        <w:t xml:space="preserve"> </w:t>
      </w:r>
      <w:r>
        <w:rPr>
          <w:sz w:val="28"/>
        </w:rPr>
        <w:t>счет</w:t>
      </w:r>
      <w:r>
        <w:rPr>
          <w:spacing w:val="-3"/>
          <w:sz w:val="28"/>
        </w:rPr>
        <w:t xml:space="preserve"> </w:t>
      </w:r>
      <w:r>
        <w:rPr>
          <w:sz w:val="28"/>
        </w:rPr>
        <w:t>средств бюджета</w:t>
      </w:r>
    </w:p>
    <w:p w14:paraId="0D000000" w14:textId="374A899E" w:rsidR="00E628A8" w:rsidRDefault="00C84089" w:rsidP="00503BAD">
      <w:pPr>
        <w:ind w:hanging="32"/>
        <w:jc w:val="center"/>
        <w:rPr>
          <w:sz w:val="28"/>
        </w:rPr>
      </w:pPr>
      <w:r>
        <w:rPr>
          <w:sz w:val="28"/>
        </w:rPr>
        <w:t>Семикаракорского городского поселения Семикаракорского</w:t>
      </w:r>
      <w:r>
        <w:rPr>
          <w:spacing w:val="-13"/>
          <w:sz w:val="28"/>
        </w:rPr>
        <w:t xml:space="preserve"> </w:t>
      </w:r>
      <w:r>
        <w:rPr>
          <w:sz w:val="28"/>
        </w:rPr>
        <w:t>района</w:t>
      </w:r>
    </w:p>
    <w:p w14:paraId="0E000000" w14:textId="418E5168" w:rsidR="00E628A8" w:rsidRDefault="00C84089" w:rsidP="00503BAD">
      <w:pPr>
        <w:ind w:hanging="32"/>
        <w:jc w:val="center"/>
        <w:rPr>
          <w:spacing w:val="-1"/>
          <w:sz w:val="28"/>
        </w:rPr>
      </w:pPr>
      <w:r>
        <w:rPr>
          <w:sz w:val="28"/>
        </w:rPr>
        <w:t>денежных обязательств получателей средств</w:t>
      </w:r>
      <w:r>
        <w:rPr>
          <w:spacing w:val="-5"/>
          <w:sz w:val="28"/>
        </w:rPr>
        <w:t xml:space="preserve"> </w:t>
      </w:r>
      <w:r>
        <w:rPr>
          <w:sz w:val="28"/>
        </w:rPr>
        <w:t>бюджета</w:t>
      </w:r>
    </w:p>
    <w:p w14:paraId="0F000000" w14:textId="0BD5E8E9" w:rsidR="00E628A8" w:rsidRDefault="00C84089" w:rsidP="00503BAD">
      <w:pPr>
        <w:ind w:hanging="32"/>
        <w:jc w:val="center"/>
        <w:rPr>
          <w:spacing w:val="-9"/>
          <w:sz w:val="28"/>
        </w:rPr>
      </w:pPr>
      <w:r>
        <w:rPr>
          <w:sz w:val="28"/>
        </w:rPr>
        <w:t>Семикаракорского городского поселения Семикаракорского района и</w:t>
      </w:r>
    </w:p>
    <w:p w14:paraId="10000000" w14:textId="2854FC3A" w:rsidR="00E628A8" w:rsidRDefault="00C84089" w:rsidP="00503BAD">
      <w:pPr>
        <w:ind w:hanging="32"/>
        <w:jc w:val="center"/>
        <w:rPr>
          <w:spacing w:val="-13"/>
          <w:sz w:val="28"/>
        </w:rPr>
      </w:pPr>
      <w:r>
        <w:rPr>
          <w:sz w:val="28"/>
        </w:rPr>
        <w:t>оплаты денежных обязательств, подлежащих исполнению за</w:t>
      </w:r>
      <w:r>
        <w:rPr>
          <w:spacing w:val="-15"/>
          <w:sz w:val="28"/>
        </w:rPr>
        <w:t xml:space="preserve"> </w:t>
      </w:r>
      <w:r>
        <w:rPr>
          <w:sz w:val="28"/>
        </w:rPr>
        <w:t>счет</w:t>
      </w:r>
    </w:p>
    <w:p w14:paraId="11000000" w14:textId="5F5CFEC8" w:rsidR="00E628A8" w:rsidRDefault="00C84089" w:rsidP="00503BAD">
      <w:pPr>
        <w:ind w:hanging="32"/>
        <w:jc w:val="center"/>
        <w:rPr>
          <w:sz w:val="28"/>
        </w:rPr>
      </w:pPr>
      <w:r>
        <w:rPr>
          <w:sz w:val="28"/>
        </w:rPr>
        <w:t>бюджетных</w:t>
      </w:r>
      <w:r>
        <w:rPr>
          <w:spacing w:val="-1"/>
          <w:sz w:val="28"/>
        </w:rPr>
        <w:t xml:space="preserve"> </w:t>
      </w:r>
      <w:r>
        <w:rPr>
          <w:sz w:val="28"/>
        </w:rPr>
        <w:t>ассигнований по</w:t>
      </w:r>
      <w:r>
        <w:rPr>
          <w:spacing w:val="-12"/>
          <w:sz w:val="28"/>
        </w:rPr>
        <w:t xml:space="preserve"> </w:t>
      </w:r>
      <w:r>
        <w:rPr>
          <w:sz w:val="28"/>
        </w:rPr>
        <w:t>источникам финансирования</w:t>
      </w:r>
      <w:r>
        <w:rPr>
          <w:spacing w:val="-16"/>
          <w:sz w:val="28"/>
        </w:rPr>
        <w:t xml:space="preserve"> </w:t>
      </w:r>
      <w:r>
        <w:rPr>
          <w:sz w:val="28"/>
        </w:rPr>
        <w:t>дефицита</w:t>
      </w:r>
    </w:p>
    <w:p w14:paraId="12000000" w14:textId="0DA723F6" w:rsidR="00E628A8" w:rsidRDefault="00C84089" w:rsidP="00503BAD">
      <w:pPr>
        <w:ind w:hanging="32"/>
        <w:jc w:val="center"/>
        <w:rPr>
          <w:sz w:val="28"/>
        </w:rPr>
      </w:pPr>
      <w:r>
        <w:rPr>
          <w:sz w:val="28"/>
        </w:rPr>
        <w:t>бюджета Семикаракорского городского поселения</w:t>
      </w:r>
    </w:p>
    <w:p w14:paraId="13000000" w14:textId="601B5E05" w:rsidR="00E628A8" w:rsidRDefault="00C84089" w:rsidP="00503BAD">
      <w:pPr>
        <w:ind w:hanging="32"/>
        <w:jc w:val="center"/>
        <w:rPr>
          <w:sz w:val="28"/>
        </w:rPr>
      </w:pPr>
      <w:r>
        <w:rPr>
          <w:sz w:val="28"/>
        </w:rPr>
        <w:t>Семикаракорского района</w:t>
      </w:r>
      <w:bookmarkEnd w:id="0"/>
    </w:p>
    <w:p w14:paraId="14000000" w14:textId="77777777" w:rsidR="00E628A8" w:rsidRDefault="00E628A8" w:rsidP="00503BAD">
      <w:pPr>
        <w:pStyle w:val="a3"/>
        <w:jc w:val="center"/>
        <w:rPr>
          <w:sz w:val="28"/>
        </w:rPr>
      </w:pPr>
    </w:p>
    <w:p w14:paraId="15000000" w14:textId="77777777" w:rsidR="00E628A8" w:rsidRDefault="00C84089" w:rsidP="00503BAD">
      <w:pPr>
        <w:ind w:firstLine="709"/>
        <w:jc w:val="both"/>
        <w:rPr>
          <w:sz w:val="28"/>
        </w:rPr>
      </w:pPr>
      <w:r>
        <w:rPr>
          <w:sz w:val="28"/>
        </w:rPr>
        <w:t>В</w:t>
      </w:r>
      <w:r>
        <w:rPr>
          <w:spacing w:val="80"/>
          <w:sz w:val="28"/>
        </w:rPr>
        <w:t xml:space="preserve"> </w:t>
      </w:r>
      <w:r>
        <w:rPr>
          <w:sz w:val="28"/>
        </w:rPr>
        <w:t>соответствии</w:t>
      </w:r>
      <w:r>
        <w:rPr>
          <w:spacing w:val="80"/>
          <w:sz w:val="28"/>
        </w:rPr>
        <w:t xml:space="preserve"> </w:t>
      </w:r>
      <w:r>
        <w:rPr>
          <w:sz w:val="28"/>
        </w:rPr>
        <w:t>с</w:t>
      </w:r>
      <w:r>
        <w:rPr>
          <w:spacing w:val="80"/>
          <w:sz w:val="28"/>
        </w:rPr>
        <w:t xml:space="preserve"> </w:t>
      </w:r>
      <w:r>
        <w:rPr>
          <w:sz w:val="28"/>
        </w:rPr>
        <w:t>пунктами</w:t>
      </w:r>
      <w:r>
        <w:rPr>
          <w:spacing w:val="80"/>
          <w:sz w:val="28"/>
        </w:rPr>
        <w:t xml:space="preserve"> </w:t>
      </w:r>
      <w:r>
        <w:rPr>
          <w:sz w:val="28"/>
        </w:rPr>
        <w:t>1,</w:t>
      </w:r>
      <w:r>
        <w:rPr>
          <w:spacing w:val="80"/>
          <w:sz w:val="28"/>
        </w:rPr>
        <w:t xml:space="preserve"> </w:t>
      </w:r>
      <w:r>
        <w:rPr>
          <w:sz w:val="28"/>
        </w:rPr>
        <w:t>2,</w:t>
      </w:r>
      <w:r>
        <w:rPr>
          <w:spacing w:val="80"/>
          <w:sz w:val="28"/>
        </w:rPr>
        <w:t xml:space="preserve"> </w:t>
      </w:r>
      <w:r>
        <w:rPr>
          <w:sz w:val="28"/>
        </w:rPr>
        <w:t>абзацем</w:t>
      </w:r>
      <w:r>
        <w:rPr>
          <w:spacing w:val="80"/>
          <w:sz w:val="28"/>
        </w:rPr>
        <w:t xml:space="preserve"> </w:t>
      </w:r>
      <w:r>
        <w:rPr>
          <w:sz w:val="28"/>
        </w:rPr>
        <w:t>третьим</w:t>
      </w:r>
      <w:r>
        <w:rPr>
          <w:spacing w:val="80"/>
          <w:sz w:val="28"/>
        </w:rPr>
        <w:t xml:space="preserve"> </w:t>
      </w:r>
      <w:r>
        <w:rPr>
          <w:sz w:val="28"/>
        </w:rPr>
        <w:t>пункта</w:t>
      </w:r>
      <w:r>
        <w:rPr>
          <w:spacing w:val="80"/>
          <w:sz w:val="28"/>
        </w:rPr>
        <w:t xml:space="preserve"> </w:t>
      </w:r>
      <w:r>
        <w:rPr>
          <w:sz w:val="28"/>
        </w:rPr>
        <w:t>5</w:t>
      </w:r>
      <w:r>
        <w:rPr>
          <w:spacing w:val="80"/>
          <w:sz w:val="28"/>
        </w:rPr>
        <w:t xml:space="preserve"> </w:t>
      </w:r>
      <w:r>
        <w:rPr>
          <w:sz w:val="28"/>
        </w:rPr>
        <w:t>статьи</w:t>
      </w:r>
      <w:r>
        <w:rPr>
          <w:spacing w:val="80"/>
          <w:sz w:val="28"/>
        </w:rPr>
        <w:t xml:space="preserve"> </w:t>
      </w:r>
      <w:r>
        <w:rPr>
          <w:sz w:val="28"/>
        </w:rPr>
        <w:t>219</w:t>
      </w:r>
      <w:r>
        <w:rPr>
          <w:spacing w:val="79"/>
          <w:sz w:val="28"/>
        </w:rPr>
        <w:t xml:space="preserve"> </w:t>
      </w:r>
      <w:r>
        <w:rPr>
          <w:sz w:val="28"/>
        </w:rPr>
        <w:t>и частью</w:t>
      </w:r>
      <w:r>
        <w:rPr>
          <w:spacing w:val="40"/>
          <w:sz w:val="28"/>
        </w:rPr>
        <w:t xml:space="preserve"> </w:t>
      </w:r>
      <w:r>
        <w:rPr>
          <w:sz w:val="28"/>
        </w:rPr>
        <w:t>второй</w:t>
      </w:r>
      <w:r>
        <w:rPr>
          <w:spacing w:val="40"/>
          <w:sz w:val="28"/>
        </w:rPr>
        <w:t xml:space="preserve"> </w:t>
      </w:r>
      <w:r>
        <w:rPr>
          <w:sz w:val="28"/>
        </w:rPr>
        <w:t>статьи</w:t>
      </w:r>
      <w:r>
        <w:rPr>
          <w:spacing w:val="40"/>
          <w:sz w:val="28"/>
        </w:rPr>
        <w:t xml:space="preserve"> </w:t>
      </w:r>
      <w:r>
        <w:rPr>
          <w:sz w:val="28"/>
        </w:rPr>
        <w:t>219.2</w:t>
      </w:r>
      <w:r>
        <w:rPr>
          <w:spacing w:val="40"/>
          <w:sz w:val="28"/>
        </w:rPr>
        <w:t xml:space="preserve"> </w:t>
      </w:r>
      <w:r>
        <w:rPr>
          <w:sz w:val="28"/>
        </w:rPr>
        <w:t>Бюджетного</w:t>
      </w:r>
      <w:r>
        <w:rPr>
          <w:spacing w:val="40"/>
          <w:sz w:val="28"/>
        </w:rPr>
        <w:t xml:space="preserve"> </w:t>
      </w:r>
      <w:r>
        <w:rPr>
          <w:sz w:val="28"/>
        </w:rPr>
        <w:t>кодекса</w:t>
      </w:r>
      <w:r>
        <w:rPr>
          <w:spacing w:val="40"/>
          <w:sz w:val="28"/>
        </w:rPr>
        <w:t xml:space="preserve"> </w:t>
      </w:r>
      <w:r>
        <w:rPr>
          <w:sz w:val="28"/>
        </w:rPr>
        <w:t>Российской</w:t>
      </w:r>
      <w:r>
        <w:rPr>
          <w:spacing w:val="40"/>
          <w:sz w:val="28"/>
        </w:rPr>
        <w:t xml:space="preserve"> </w:t>
      </w:r>
      <w:r>
        <w:rPr>
          <w:sz w:val="28"/>
        </w:rPr>
        <w:t>Федерации, Администрация Семикаракорского городского поселения</w:t>
      </w:r>
    </w:p>
    <w:p w14:paraId="16000000" w14:textId="77777777" w:rsidR="00E628A8" w:rsidRDefault="00E628A8" w:rsidP="00503BAD">
      <w:pPr>
        <w:ind w:firstLine="797"/>
        <w:jc w:val="both"/>
        <w:rPr>
          <w:sz w:val="28"/>
        </w:rPr>
      </w:pPr>
    </w:p>
    <w:p w14:paraId="07EA2D60" w14:textId="77777777" w:rsidR="00503BAD" w:rsidRDefault="00503BAD" w:rsidP="00503BAD">
      <w:pPr>
        <w:jc w:val="center"/>
        <w:rPr>
          <w:sz w:val="28"/>
        </w:rPr>
      </w:pPr>
    </w:p>
    <w:p w14:paraId="17000000" w14:textId="77777777" w:rsidR="00E628A8" w:rsidRDefault="00C84089" w:rsidP="00503BAD">
      <w:pPr>
        <w:jc w:val="center"/>
        <w:rPr>
          <w:sz w:val="28"/>
        </w:rPr>
      </w:pPr>
      <w:r>
        <w:rPr>
          <w:sz w:val="28"/>
        </w:rPr>
        <w:t>ПОСТАНОВЛЯЕТ:</w:t>
      </w:r>
    </w:p>
    <w:p w14:paraId="548515F1" w14:textId="77777777" w:rsidR="00503BAD" w:rsidRDefault="00503BAD" w:rsidP="00503BAD">
      <w:pPr>
        <w:jc w:val="center"/>
        <w:rPr>
          <w:sz w:val="28"/>
        </w:rPr>
      </w:pPr>
    </w:p>
    <w:p w14:paraId="18000000" w14:textId="77777777" w:rsidR="00E628A8" w:rsidRDefault="00C84089" w:rsidP="00503BAD">
      <w:pPr>
        <w:pStyle w:val="a6"/>
        <w:numPr>
          <w:ilvl w:val="0"/>
          <w:numId w:val="1"/>
        </w:numPr>
        <w:tabs>
          <w:tab w:val="left" w:pos="993"/>
        </w:tabs>
        <w:ind w:left="0" w:firstLine="709"/>
        <w:rPr>
          <w:sz w:val="28"/>
        </w:rPr>
      </w:pPr>
      <w:proofErr w:type="gramStart"/>
      <w:r>
        <w:rPr>
          <w:sz w:val="28"/>
        </w:rPr>
        <w:t>Утвердить  Порядок санкционирования территориальным органом</w:t>
      </w:r>
      <w:r>
        <w:rPr>
          <w:spacing w:val="40"/>
          <w:sz w:val="28"/>
        </w:rPr>
        <w:t xml:space="preserve"> </w:t>
      </w:r>
      <w:r>
        <w:rPr>
          <w:sz w:val="28"/>
        </w:rPr>
        <w:t>Федерального</w:t>
      </w:r>
      <w:r>
        <w:rPr>
          <w:spacing w:val="40"/>
          <w:sz w:val="28"/>
        </w:rPr>
        <w:t xml:space="preserve"> </w:t>
      </w:r>
      <w:r>
        <w:rPr>
          <w:sz w:val="28"/>
        </w:rPr>
        <w:t>казначейства</w:t>
      </w:r>
      <w:r>
        <w:rPr>
          <w:spacing w:val="40"/>
          <w:sz w:val="28"/>
        </w:rPr>
        <w:t xml:space="preserve"> </w:t>
      </w:r>
      <w:r>
        <w:rPr>
          <w:sz w:val="28"/>
        </w:rPr>
        <w:t>оплаты</w:t>
      </w:r>
      <w:r>
        <w:rPr>
          <w:spacing w:val="40"/>
          <w:sz w:val="28"/>
        </w:rPr>
        <w:t xml:space="preserve"> </w:t>
      </w:r>
      <w:r>
        <w:rPr>
          <w:sz w:val="28"/>
        </w:rPr>
        <w:t>за счет средств бюджета Семикаракорского городского поселения Семикаракорского района денежных обязательств получателей средств бюджета Семикаракорского городского поселения Семикаракорского района и оплаты денежных обязательств, подлежащих исполнению за счет бюджетных ассигнований по источникам финансирования дефицита бюджета Семикаракорского городского поселения Семикаракорского района»  согласно</w:t>
      </w:r>
      <w:r>
        <w:rPr>
          <w:spacing w:val="40"/>
          <w:sz w:val="28"/>
        </w:rPr>
        <w:t xml:space="preserve"> </w:t>
      </w:r>
      <w:r>
        <w:rPr>
          <w:sz w:val="28"/>
        </w:rPr>
        <w:t>приложению к настоящему постановлению.</w:t>
      </w:r>
      <w:proofErr w:type="gramEnd"/>
    </w:p>
    <w:p w14:paraId="19000000" w14:textId="4D40B785" w:rsidR="00E628A8" w:rsidRPr="00473E8E" w:rsidRDefault="00C84089" w:rsidP="00503BAD">
      <w:pPr>
        <w:pStyle w:val="a6"/>
        <w:numPr>
          <w:ilvl w:val="0"/>
          <w:numId w:val="1"/>
        </w:numPr>
        <w:tabs>
          <w:tab w:val="left" w:pos="993"/>
        </w:tabs>
        <w:ind w:left="0" w:firstLine="709"/>
        <w:rPr>
          <w:sz w:val="28"/>
        </w:rPr>
      </w:pPr>
      <w:proofErr w:type="gramStart"/>
      <w:r>
        <w:rPr>
          <w:spacing w:val="-5"/>
          <w:sz w:val="28"/>
        </w:rPr>
        <w:t>Постановление Администрации Семикаракорского городского поселения  от 29.12.202</w:t>
      </w:r>
      <w:r w:rsidR="002940A9">
        <w:rPr>
          <w:spacing w:val="-5"/>
          <w:sz w:val="28"/>
        </w:rPr>
        <w:t>2 № 955</w:t>
      </w:r>
      <w:r>
        <w:rPr>
          <w:spacing w:val="-5"/>
          <w:sz w:val="28"/>
        </w:rPr>
        <w:t xml:space="preserve">  «Об утверждении Порядка санкционирования территориальным органом Федерального казначейства оплаты за счет средств бюджета Семикаракорского городского поселения Семикаракорского района денежных обязательств получателей средств бюджета поселения и оплаты денежных обязательств, подлежащих исполнению за счет бюджетных ассигнований по источникам финансирования дефицита бюджета Семикаракорского городского поселения Семикаракорского района»  признать утратившим силу.</w:t>
      </w:r>
      <w:proofErr w:type="gramEnd"/>
    </w:p>
    <w:p w14:paraId="3E8E0FC2" w14:textId="2ADCC137" w:rsidR="00473E8E" w:rsidRDefault="003B403A" w:rsidP="00503BAD">
      <w:pPr>
        <w:pStyle w:val="a6"/>
        <w:numPr>
          <w:ilvl w:val="0"/>
          <w:numId w:val="1"/>
        </w:numPr>
        <w:tabs>
          <w:tab w:val="left" w:pos="993"/>
        </w:tabs>
        <w:ind w:left="0" w:firstLine="709"/>
        <w:rPr>
          <w:sz w:val="28"/>
        </w:rPr>
      </w:pPr>
      <w:r w:rsidRPr="00694C5C">
        <w:rPr>
          <w:sz w:val="28"/>
          <w:szCs w:val="28"/>
        </w:rPr>
        <w:t>Настоящее постановление вступает в силу после официального обнародования в информационном бюллетене Семикаракорского городского поселения «</w:t>
      </w:r>
      <w:proofErr w:type="spellStart"/>
      <w:r w:rsidRPr="00694C5C">
        <w:rPr>
          <w:sz w:val="28"/>
          <w:szCs w:val="28"/>
        </w:rPr>
        <w:t>Семикаракорск</w:t>
      </w:r>
      <w:proofErr w:type="spellEnd"/>
      <w:r w:rsidRPr="00694C5C">
        <w:rPr>
          <w:sz w:val="28"/>
          <w:szCs w:val="28"/>
        </w:rPr>
        <w:t xml:space="preserve"> </w:t>
      </w:r>
      <w:proofErr w:type="gramStart"/>
      <w:r w:rsidRPr="00694C5C">
        <w:rPr>
          <w:sz w:val="28"/>
          <w:szCs w:val="28"/>
        </w:rPr>
        <w:t>–о</w:t>
      </w:r>
      <w:proofErr w:type="gramEnd"/>
      <w:r w:rsidRPr="00694C5C">
        <w:rPr>
          <w:sz w:val="28"/>
          <w:szCs w:val="28"/>
        </w:rPr>
        <w:t>фициальный».</w:t>
      </w:r>
    </w:p>
    <w:p w14:paraId="1B000000" w14:textId="77777777" w:rsidR="00E628A8" w:rsidRDefault="00C84089" w:rsidP="00503BAD">
      <w:pPr>
        <w:pStyle w:val="a6"/>
        <w:numPr>
          <w:ilvl w:val="0"/>
          <w:numId w:val="1"/>
        </w:numPr>
        <w:tabs>
          <w:tab w:val="left" w:pos="993"/>
          <w:tab w:val="left" w:pos="1505"/>
        </w:tabs>
        <w:ind w:left="0" w:firstLine="709"/>
        <w:rPr>
          <w:sz w:val="28"/>
        </w:rPr>
      </w:pPr>
      <w:proofErr w:type="gramStart"/>
      <w:r>
        <w:rPr>
          <w:sz w:val="28"/>
        </w:rPr>
        <w:lastRenderedPageBreak/>
        <w:t>Контроль</w:t>
      </w:r>
      <w:r>
        <w:rPr>
          <w:spacing w:val="37"/>
          <w:sz w:val="28"/>
        </w:rPr>
        <w:t xml:space="preserve"> </w:t>
      </w:r>
      <w:r>
        <w:rPr>
          <w:sz w:val="28"/>
        </w:rPr>
        <w:t>за</w:t>
      </w:r>
      <w:proofErr w:type="gramEnd"/>
      <w:r>
        <w:rPr>
          <w:spacing w:val="8"/>
          <w:sz w:val="28"/>
        </w:rPr>
        <w:t xml:space="preserve"> </w:t>
      </w:r>
      <w:r>
        <w:rPr>
          <w:sz w:val="28"/>
        </w:rPr>
        <w:t>исполнением</w:t>
      </w:r>
      <w:r>
        <w:rPr>
          <w:spacing w:val="43"/>
          <w:sz w:val="28"/>
        </w:rPr>
        <w:t xml:space="preserve"> </w:t>
      </w:r>
      <w:r>
        <w:rPr>
          <w:sz w:val="28"/>
        </w:rPr>
        <w:t>настоящего</w:t>
      </w:r>
      <w:r>
        <w:rPr>
          <w:spacing w:val="25"/>
          <w:sz w:val="28"/>
        </w:rPr>
        <w:t xml:space="preserve"> </w:t>
      </w:r>
      <w:r>
        <w:rPr>
          <w:sz w:val="28"/>
        </w:rPr>
        <w:t xml:space="preserve">постановления возложить на заведующего отделом финансово-экономического и бухгалтерского учета Администрации Семикаракорского городского поселения </w:t>
      </w:r>
      <w:proofErr w:type="spellStart"/>
      <w:r>
        <w:rPr>
          <w:sz w:val="28"/>
        </w:rPr>
        <w:t>Горяинову</w:t>
      </w:r>
      <w:proofErr w:type="spellEnd"/>
      <w:r>
        <w:rPr>
          <w:sz w:val="28"/>
        </w:rPr>
        <w:t xml:space="preserve"> Е.В.</w:t>
      </w:r>
    </w:p>
    <w:p w14:paraId="1C000000" w14:textId="77777777" w:rsidR="00E628A8" w:rsidRDefault="00E628A8" w:rsidP="00503BAD">
      <w:pPr>
        <w:pStyle w:val="a3"/>
        <w:tabs>
          <w:tab w:val="left" w:pos="993"/>
        </w:tabs>
        <w:ind w:firstLine="709"/>
        <w:jc w:val="left"/>
        <w:rPr>
          <w:sz w:val="28"/>
        </w:rPr>
      </w:pPr>
    </w:p>
    <w:p w14:paraId="1D000000" w14:textId="77777777" w:rsidR="00E628A8" w:rsidRDefault="00E628A8" w:rsidP="00503BAD">
      <w:pPr>
        <w:pStyle w:val="a3"/>
        <w:jc w:val="left"/>
        <w:rPr>
          <w:sz w:val="28"/>
        </w:rPr>
      </w:pPr>
    </w:p>
    <w:p w14:paraId="1E000000" w14:textId="77777777" w:rsidR="00E628A8" w:rsidRDefault="00C84089" w:rsidP="00503BAD">
      <w:pPr>
        <w:rPr>
          <w:sz w:val="28"/>
        </w:rPr>
      </w:pPr>
      <w:r>
        <w:rPr>
          <w:sz w:val="28"/>
        </w:rPr>
        <w:t>Глава Администрации</w:t>
      </w:r>
    </w:p>
    <w:p w14:paraId="1F000000" w14:textId="77777777" w:rsidR="00E628A8" w:rsidRDefault="00C84089" w:rsidP="00503BAD">
      <w:pPr>
        <w:rPr>
          <w:sz w:val="28"/>
        </w:rPr>
      </w:pPr>
      <w:r>
        <w:rPr>
          <w:sz w:val="28"/>
        </w:rPr>
        <w:t>Семикаракорского</w:t>
      </w:r>
    </w:p>
    <w:p w14:paraId="20000000" w14:textId="095A7303" w:rsidR="00E628A8" w:rsidRDefault="00C84089" w:rsidP="00503BAD">
      <w:pPr>
        <w:rPr>
          <w:sz w:val="28"/>
        </w:rPr>
      </w:pPr>
      <w:r>
        <w:rPr>
          <w:sz w:val="28"/>
        </w:rPr>
        <w:t xml:space="preserve">городского поселения                                                            </w:t>
      </w:r>
      <w:r w:rsidR="00503BAD">
        <w:rPr>
          <w:sz w:val="28"/>
        </w:rPr>
        <w:t xml:space="preserve">       </w:t>
      </w:r>
      <w:r>
        <w:rPr>
          <w:sz w:val="28"/>
        </w:rPr>
        <w:t xml:space="preserve">  </w:t>
      </w:r>
      <w:proofErr w:type="spellStart"/>
      <w:r>
        <w:rPr>
          <w:sz w:val="28"/>
        </w:rPr>
        <w:t>А.Н.Черненко</w:t>
      </w:r>
      <w:proofErr w:type="spellEnd"/>
      <w:r>
        <w:rPr>
          <w:sz w:val="28"/>
        </w:rPr>
        <w:t xml:space="preserve"> </w:t>
      </w:r>
    </w:p>
    <w:p w14:paraId="21000000" w14:textId="77777777" w:rsidR="00E628A8" w:rsidRDefault="00E628A8" w:rsidP="00503BAD">
      <w:pPr>
        <w:rPr>
          <w:sz w:val="28"/>
        </w:rPr>
      </w:pPr>
    </w:p>
    <w:p w14:paraId="4E1F50A5" w14:textId="77777777" w:rsidR="00C23ADA" w:rsidRDefault="00C23ADA" w:rsidP="00503BAD">
      <w:pPr>
        <w:rPr>
          <w:sz w:val="20"/>
        </w:rPr>
      </w:pPr>
    </w:p>
    <w:p w14:paraId="28000000" w14:textId="77777777" w:rsidR="00E628A8" w:rsidRDefault="00C84089" w:rsidP="00503BAD">
      <w:pPr>
        <w:rPr>
          <w:sz w:val="20"/>
        </w:rPr>
      </w:pPr>
      <w:r>
        <w:rPr>
          <w:sz w:val="20"/>
        </w:rPr>
        <w:t>Постановление вносит:</w:t>
      </w:r>
    </w:p>
    <w:p w14:paraId="29000000" w14:textId="77777777" w:rsidR="00E628A8" w:rsidRDefault="00C84089" w:rsidP="00503BAD">
      <w:pPr>
        <w:rPr>
          <w:sz w:val="20"/>
        </w:rPr>
      </w:pPr>
      <w:r>
        <w:rPr>
          <w:sz w:val="20"/>
        </w:rPr>
        <w:t xml:space="preserve">Отдел </w:t>
      </w:r>
      <w:proofErr w:type="gramStart"/>
      <w:r>
        <w:rPr>
          <w:sz w:val="20"/>
        </w:rPr>
        <w:t>финансово-экономического</w:t>
      </w:r>
      <w:proofErr w:type="gramEnd"/>
      <w:r>
        <w:rPr>
          <w:sz w:val="20"/>
        </w:rPr>
        <w:t xml:space="preserve"> </w:t>
      </w:r>
    </w:p>
    <w:p w14:paraId="2A000000" w14:textId="77777777" w:rsidR="00E628A8" w:rsidRDefault="00C84089" w:rsidP="00503BAD">
      <w:pPr>
        <w:rPr>
          <w:sz w:val="20"/>
        </w:rPr>
      </w:pPr>
      <w:r>
        <w:rPr>
          <w:sz w:val="20"/>
        </w:rPr>
        <w:t>и бухгалтерского учета Администрации</w:t>
      </w:r>
    </w:p>
    <w:p w14:paraId="2B000000" w14:textId="77777777" w:rsidR="00E628A8" w:rsidRDefault="00C84089" w:rsidP="00503BAD">
      <w:pPr>
        <w:rPr>
          <w:sz w:val="20"/>
        </w:rPr>
      </w:pPr>
      <w:r>
        <w:rPr>
          <w:sz w:val="20"/>
        </w:rPr>
        <w:t>Семикаракорского городского</w:t>
      </w:r>
    </w:p>
    <w:p w14:paraId="2C000000" w14:textId="5E19A304" w:rsidR="00E628A8" w:rsidRDefault="00C84089" w:rsidP="00503BAD">
      <w:pPr>
        <w:rPr>
          <w:sz w:val="20"/>
        </w:rPr>
      </w:pPr>
      <w:r>
        <w:rPr>
          <w:sz w:val="20"/>
        </w:rPr>
        <w:t xml:space="preserve">поселения </w:t>
      </w:r>
      <w:proofErr w:type="spellStart"/>
      <w:r>
        <w:rPr>
          <w:sz w:val="20"/>
        </w:rPr>
        <w:t>Л.П.Кружилина</w:t>
      </w:r>
      <w:proofErr w:type="spellEnd"/>
    </w:p>
    <w:p w14:paraId="2D000000" w14:textId="77777777" w:rsidR="00E628A8" w:rsidRDefault="00E628A8" w:rsidP="00503BAD">
      <w:pPr>
        <w:sectPr w:rsidR="00E628A8" w:rsidSect="00503BAD">
          <w:type w:val="continuous"/>
          <w:pgSz w:w="11900" w:h="16840"/>
          <w:pgMar w:top="993" w:right="843" w:bottom="1247" w:left="1191" w:header="720" w:footer="720" w:gutter="0"/>
          <w:cols w:space="720"/>
        </w:sectPr>
      </w:pPr>
    </w:p>
    <w:p w14:paraId="3DDB739F" w14:textId="77777777" w:rsidR="00503BAD" w:rsidRDefault="00C84089" w:rsidP="00503BAD">
      <w:pPr>
        <w:ind w:hanging="141"/>
        <w:jc w:val="right"/>
        <w:rPr>
          <w:spacing w:val="-2"/>
          <w:sz w:val="28"/>
        </w:rPr>
      </w:pPr>
      <w:r>
        <w:rPr>
          <w:spacing w:val="-2"/>
          <w:sz w:val="28"/>
        </w:rPr>
        <w:lastRenderedPageBreak/>
        <w:t xml:space="preserve">Приложение </w:t>
      </w:r>
    </w:p>
    <w:p w14:paraId="4C28004E" w14:textId="77777777" w:rsidR="00503BAD" w:rsidRDefault="00C84089" w:rsidP="00503BAD">
      <w:pPr>
        <w:ind w:hanging="141"/>
        <w:jc w:val="right"/>
        <w:rPr>
          <w:sz w:val="28"/>
        </w:rPr>
      </w:pPr>
      <w:r>
        <w:rPr>
          <w:spacing w:val="-2"/>
          <w:sz w:val="28"/>
        </w:rPr>
        <w:t>к постановлению</w:t>
      </w:r>
      <w:r>
        <w:rPr>
          <w:sz w:val="28"/>
        </w:rPr>
        <w:t xml:space="preserve"> </w:t>
      </w:r>
    </w:p>
    <w:p w14:paraId="6C576134" w14:textId="77777777" w:rsidR="00503BAD" w:rsidRDefault="00C84089" w:rsidP="00503BAD">
      <w:pPr>
        <w:ind w:hanging="141"/>
        <w:jc w:val="right"/>
        <w:rPr>
          <w:sz w:val="28"/>
        </w:rPr>
      </w:pPr>
      <w:r>
        <w:rPr>
          <w:sz w:val="28"/>
        </w:rPr>
        <w:t>Администрации</w:t>
      </w:r>
      <w:r>
        <w:rPr>
          <w:spacing w:val="-4"/>
          <w:sz w:val="28"/>
        </w:rPr>
        <w:t xml:space="preserve"> </w:t>
      </w:r>
      <w:r>
        <w:rPr>
          <w:sz w:val="28"/>
        </w:rPr>
        <w:t xml:space="preserve">Семикаракорского </w:t>
      </w:r>
    </w:p>
    <w:p w14:paraId="2E000000" w14:textId="6F3908FD" w:rsidR="00E628A8" w:rsidRDefault="00C84089" w:rsidP="00503BAD">
      <w:pPr>
        <w:ind w:hanging="141"/>
        <w:jc w:val="right"/>
        <w:rPr>
          <w:sz w:val="28"/>
        </w:rPr>
      </w:pPr>
      <w:r>
        <w:rPr>
          <w:sz w:val="28"/>
        </w:rPr>
        <w:t>городского поселения</w:t>
      </w:r>
    </w:p>
    <w:p w14:paraId="2F000000" w14:textId="591953C8" w:rsidR="00E628A8" w:rsidRDefault="00C84089" w:rsidP="00503BAD">
      <w:pPr>
        <w:ind w:hanging="141"/>
        <w:jc w:val="right"/>
        <w:rPr>
          <w:sz w:val="28"/>
        </w:rPr>
      </w:pPr>
      <w:r>
        <w:rPr>
          <w:sz w:val="28"/>
        </w:rPr>
        <w:t xml:space="preserve"> от </w:t>
      </w:r>
      <w:r w:rsidR="003B403A">
        <w:rPr>
          <w:sz w:val="28"/>
        </w:rPr>
        <w:t>14.05.2024</w:t>
      </w:r>
      <w:r w:rsidR="00285A61">
        <w:rPr>
          <w:spacing w:val="26"/>
          <w:sz w:val="28"/>
        </w:rPr>
        <w:t xml:space="preserve"> №</w:t>
      </w:r>
      <w:r w:rsidR="003B403A">
        <w:rPr>
          <w:spacing w:val="26"/>
          <w:sz w:val="28"/>
        </w:rPr>
        <w:t xml:space="preserve"> 293</w:t>
      </w:r>
    </w:p>
    <w:p w14:paraId="30000000" w14:textId="77777777" w:rsidR="00E628A8" w:rsidRDefault="00E628A8" w:rsidP="00503BAD">
      <w:pPr>
        <w:pStyle w:val="a3"/>
        <w:jc w:val="left"/>
        <w:rPr>
          <w:sz w:val="28"/>
        </w:rPr>
      </w:pPr>
    </w:p>
    <w:p w14:paraId="31000000" w14:textId="77777777" w:rsidR="00E628A8" w:rsidRDefault="00C84089" w:rsidP="00503BAD">
      <w:pPr>
        <w:jc w:val="center"/>
        <w:rPr>
          <w:b/>
          <w:sz w:val="28"/>
        </w:rPr>
      </w:pPr>
      <w:r>
        <w:rPr>
          <w:b/>
          <w:spacing w:val="-2"/>
          <w:sz w:val="28"/>
        </w:rPr>
        <w:t xml:space="preserve">ПОРЯДОК                                                                                    </w:t>
      </w:r>
      <w:proofErr w:type="gramStart"/>
      <w:r>
        <w:rPr>
          <w:b/>
          <w:sz w:val="28"/>
        </w:rPr>
        <w:t>САНКЦИОНИРОВАНИЯ</w:t>
      </w:r>
      <w:r>
        <w:rPr>
          <w:b/>
          <w:spacing w:val="-4"/>
          <w:sz w:val="28"/>
        </w:rPr>
        <w:t xml:space="preserve"> </w:t>
      </w:r>
      <w:r>
        <w:rPr>
          <w:b/>
          <w:sz w:val="28"/>
        </w:rPr>
        <w:t>ОПЛАТЫ</w:t>
      </w:r>
      <w:r>
        <w:rPr>
          <w:b/>
          <w:spacing w:val="5"/>
          <w:sz w:val="28"/>
        </w:rPr>
        <w:t xml:space="preserve"> Д</w:t>
      </w:r>
      <w:r>
        <w:rPr>
          <w:b/>
          <w:sz w:val="28"/>
        </w:rPr>
        <w:t>ЕНЕЖНЫХ</w:t>
      </w:r>
      <w:r>
        <w:rPr>
          <w:b/>
          <w:spacing w:val="10"/>
          <w:sz w:val="28"/>
        </w:rPr>
        <w:t xml:space="preserve"> О</w:t>
      </w:r>
      <w:r>
        <w:rPr>
          <w:b/>
          <w:spacing w:val="-2"/>
          <w:sz w:val="28"/>
        </w:rPr>
        <w:t xml:space="preserve">БЯЗАТЕЛЬСТВ </w:t>
      </w:r>
      <w:r>
        <w:rPr>
          <w:b/>
          <w:sz w:val="28"/>
        </w:rPr>
        <w:t>ПОЛУЧАТЕЛЕЙ</w:t>
      </w:r>
      <w:r>
        <w:rPr>
          <w:b/>
          <w:spacing w:val="13"/>
          <w:sz w:val="28"/>
        </w:rPr>
        <w:t xml:space="preserve"> </w:t>
      </w:r>
      <w:r>
        <w:rPr>
          <w:b/>
          <w:sz w:val="28"/>
        </w:rPr>
        <w:t xml:space="preserve">СРЕДСТВ </w:t>
      </w:r>
      <w:r>
        <w:rPr>
          <w:b/>
          <w:spacing w:val="-12"/>
          <w:sz w:val="28"/>
        </w:rPr>
        <w:t xml:space="preserve"> </w:t>
      </w:r>
      <w:r>
        <w:rPr>
          <w:b/>
          <w:sz w:val="28"/>
        </w:rPr>
        <w:t>БЮДЖЕТА</w:t>
      </w:r>
      <w:r>
        <w:rPr>
          <w:b/>
          <w:spacing w:val="-9"/>
          <w:sz w:val="28"/>
        </w:rPr>
        <w:t xml:space="preserve"> СЕМИКАРАКОРСКОГО ГОРОДСКОГО ПОСЕЛЕНИЯ </w:t>
      </w:r>
      <w:r>
        <w:rPr>
          <w:b/>
          <w:sz w:val="28"/>
        </w:rPr>
        <w:t>СЕМИКАРАКОРСКОГО</w:t>
      </w:r>
      <w:r>
        <w:rPr>
          <w:b/>
          <w:spacing w:val="-15"/>
          <w:sz w:val="28"/>
        </w:rPr>
        <w:t xml:space="preserve"> </w:t>
      </w:r>
      <w:r>
        <w:rPr>
          <w:b/>
          <w:sz w:val="28"/>
        </w:rPr>
        <w:t>РАЙОНА</w:t>
      </w:r>
      <w:proofErr w:type="gramEnd"/>
      <w:r>
        <w:rPr>
          <w:b/>
          <w:spacing w:val="-6"/>
          <w:sz w:val="28"/>
        </w:rPr>
        <w:t xml:space="preserve"> </w:t>
      </w:r>
      <w:r>
        <w:rPr>
          <w:b/>
          <w:sz w:val="28"/>
        </w:rPr>
        <w:t>И</w:t>
      </w:r>
      <w:r>
        <w:rPr>
          <w:b/>
          <w:spacing w:val="-15"/>
          <w:sz w:val="28"/>
        </w:rPr>
        <w:t xml:space="preserve"> </w:t>
      </w:r>
      <w:r>
        <w:rPr>
          <w:b/>
          <w:sz w:val="28"/>
        </w:rPr>
        <w:t>ОПЛАТЫ ДЕНЕЖНЫХ</w:t>
      </w:r>
      <w:r>
        <w:rPr>
          <w:b/>
          <w:spacing w:val="80"/>
          <w:sz w:val="28"/>
        </w:rPr>
        <w:t xml:space="preserve"> </w:t>
      </w:r>
      <w:r>
        <w:rPr>
          <w:b/>
          <w:sz w:val="28"/>
        </w:rPr>
        <w:t>ОБЯЗАТЕЛЬСТВ,</w:t>
      </w:r>
      <w:r>
        <w:rPr>
          <w:b/>
          <w:spacing w:val="40"/>
          <w:sz w:val="28"/>
        </w:rPr>
        <w:t xml:space="preserve"> </w:t>
      </w:r>
      <w:r>
        <w:rPr>
          <w:b/>
          <w:sz w:val="28"/>
        </w:rPr>
        <w:t>ПОДЛЕЖАЩИХ</w:t>
      </w:r>
      <w:r>
        <w:rPr>
          <w:b/>
          <w:spacing w:val="80"/>
          <w:sz w:val="28"/>
        </w:rPr>
        <w:t xml:space="preserve"> </w:t>
      </w:r>
      <w:r>
        <w:rPr>
          <w:b/>
          <w:sz w:val="28"/>
        </w:rPr>
        <w:t>ИСПОЛНЕНИЮ ЗА</w:t>
      </w:r>
      <w:r>
        <w:rPr>
          <w:b/>
          <w:spacing w:val="40"/>
          <w:sz w:val="28"/>
        </w:rPr>
        <w:t xml:space="preserve"> </w:t>
      </w:r>
      <w:r>
        <w:rPr>
          <w:b/>
          <w:sz w:val="28"/>
        </w:rPr>
        <w:t>СЧЕТ БЮДЖЕТНЫХ</w:t>
      </w:r>
      <w:r>
        <w:rPr>
          <w:b/>
          <w:spacing w:val="80"/>
          <w:sz w:val="28"/>
        </w:rPr>
        <w:t xml:space="preserve"> </w:t>
      </w:r>
      <w:r>
        <w:rPr>
          <w:b/>
          <w:sz w:val="28"/>
        </w:rPr>
        <w:t>АССИГНОВАНИЙ</w:t>
      </w:r>
      <w:r>
        <w:rPr>
          <w:b/>
          <w:spacing w:val="39"/>
          <w:sz w:val="28"/>
        </w:rPr>
        <w:t xml:space="preserve"> ПО</w:t>
      </w:r>
      <w:r>
        <w:rPr>
          <w:b/>
          <w:spacing w:val="73"/>
          <w:sz w:val="28"/>
        </w:rPr>
        <w:t xml:space="preserve"> </w:t>
      </w:r>
      <w:r>
        <w:rPr>
          <w:b/>
          <w:sz w:val="28"/>
        </w:rPr>
        <w:t>ИСТОЧНИКАМ</w:t>
      </w:r>
      <w:r>
        <w:rPr>
          <w:b/>
          <w:spacing w:val="68"/>
          <w:sz w:val="28"/>
        </w:rPr>
        <w:t xml:space="preserve"> </w:t>
      </w:r>
      <w:r>
        <w:rPr>
          <w:b/>
          <w:sz w:val="28"/>
        </w:rPr>
        <w:t>ФИНАНСИРОВАНИЯ ДЕФИЦИТА БЮДЖЕТА СЕМИКАРАКОРСКОГО ГОРОДСКОГО ПОСЕЛЕНИЯ CEMИKAPAKOPCKOГO РАЙОНА</w:t>
      </w:r>
    </w:p>
    <w:p w14:paraId="7A1AD0E9" w14:textId="77777777" w:rsidR="00503BAD" w:rsidRDefault="00503BAD" w:rsidP="00656EB6">
      <w:pPr>
        <w:ind w:firstLine="709"/>
        <w:jc w:val="center"/>
        <w:rPr>
          <w:b/>
          <w:sz w:val="28"/>
        </w:rPr>
      </w:pPr>
    </w:p>
    <w:p w14:paraId="32000000" w14:textId="77777777" w:rsidR="00E628A8" w:rsidRDefault="00C84089" w:rsidP="00656EB6">
      <w:pPr>
        <w:pStyle w:val="a6"/>
        <w:numPr>
          <w:ilvl w:val="0"/>
          <w:numId w:val="2"/>
        </w:numPr>
        <w:tabs>
          <w:tab w:val="left" w:pos="1134"/>
        </w:tabs>
        <w:ind w:left="0" w:firstLine="709"/>
        <w:rPr>
          <w:sz w:val="28"/>
        </w:rPr>
      </w:pPr>
      <w:r>
        <w:rPr>
          <w:sz w:val="28"/>
        </w:rPr>
        <w:t>Настоящий Порядок устанавливает порядок санкционирования территориальным органом Федерального казначейства (далее - орган Федерального казначейства) оплаты за счет средств бюджета</w:t>
      </w:r>
      <w:r>
        <w:rPr>
          <w:spacing w:val="-1"/>
          <w:sz w:val="28"/>
        </w:rPr>
        <w:t xml:space="preserve"> </w:t>
      </w:r>
      <w:r>
        <w:rPr>
          <w:sz w:val="28"/>
        </w:rPr>
        <w:t>Семикаракорского городского поселения Семикаракорского</w:t>
      </w:r>
      <w:r>
        <w:rPr>
          <w:spacing w:val="-7"/>
          <w:sz w:val="28"/>
        </w:rPr>
        <w:t xml:space="preserve"> </w:t>
      </w:r>
      <w:r>
        <w:rPr>
          <w:sz w:val="28"/>
        </w:rPr>
        <w:t>района</w:t>
      </w:r>
      <w:r>
        <w:rPr>
          <w:spacing w:val="-2"/>
          <w:sz w:val="28"/>
        </w:rPr>
        <w:t xml:space="preserve"> </w:t>
      </w:r>
      <w:r>
        <w:rPr>
          <w:sz w:val="28"/>
        </w:rPr>
        <w:t>(далее</w:t>
      </w:r>
      <w:r>
        <w:rPr>
          <w:spacing w:val="-3"/>
          <w:sz w:val="28"/>
        </w:rPr>
        <w:t xml:space="preserve"> </w:t>
      </w:r>
      <w:r>
        <w:rPr>
          <w:sz w:val="28"/>
        </w:rPr>
        <w:t>-</w:t>
      </w:r>
      <w:r>
        <w:rPr>
          <w:spacing w:val="40"/>
          <w:sz w:val="28"/>
        </w:rPr>
        <w:t xml:space="preserve"> </w:t>
      </w:r>
      <w:r>
        <w:rPr>
          <w:sz w:val="28"/>
        </w:rPr>
        <w:t>бюджет поселения)</w:t>
      </w:r>
      <w:r>
        <w:rPr>
          <w:spacing w:val="-2"/>
          <w:sz w:val="28"/>
        </w:rPr>
        <w:t xml:space="preserve"> </w:t>
      </w:r>
      <w:r>
        <w:rPr>
          <w:sz w:val="28"/>
        </w:rPr>
        <w:t>денежных обязательств получателей средств бюджета поселения и оплаты денежных обязательств, подлежащих исполнению за счет бюджетных  ассигнований по источникам финансирования дефицита бюджета поселения.</w:t>
      </w:r>
    </w:p>
    <w:p w14:paraId="33000000" w14:textId="0D73C30C" w:rsidR="00E628A8" w:rsidRDefault="00C84089" w:rsidP="00656EB6">
      <w:pPr>
        <w:pStyle w:val="a6"/>
        <w:numPr>
          <w:ilvl w:val="0"/>
          <w:numId w:val="2"/>
        </w:numPr>
        <w:tabs>
          <w:tab w:val="left" w:pos="1134"/>
        </w:tabs>
        <w:ind w:left="0" w:firstLine="709"/>
        <w:rPr>
          <w:sz w:val="28"/>
        </w:rPr>
      </w:pPr>
      <w:proofErr w:type="gramStart"/>
      <w:r>
        <w:rPr>
          <w:sz w:val="28"/>
        </w:rPr>
        <w:t>Для оплаты денежных  обязательств получатель средств бюджета</w:t>
      </w:r>
      <w:r w:rsidR="003B403A">
        <w:rPr>
          <w:sz w:val="28"/>
        </w:rPr>
        <w:t xml:space="preserve"> поселения</w:t>
      </w:r>
      <w:r>
        <w:rPr>
          <w:spacing w:val="40"/>
          <w:sz w:val="28"/>
        </w:rPr>
        <w:t xml:space="preserve">  </w:t>
      </w:r>
      <w:r>
        <w:rPr>
          <w:sz w:val="28"/>
        </w:rPr>
        <w:t xml:space="preserve">(администратор источников финансирования дефицита бюджета поселения) представляет в орган Федерального казначейства по месту обслуживания лицевого счета получателя бюджетных средств (администратора источников финансирования дефицита бюджета поселения) распоряжение о совершении казначейского платежа в соответствии с порядком казначейского обслуживания, установленным  Федеральным казначейством (далее - Распоряжение, порядок казначейского </w:t>
      </w:r>
      <w:r>
        <w:rPr>
          <w:spacing w:val="-2"/>
          <w:sz w:val="28"/>
        </w:rPr>
        <w:t>обслуживания).</w:t>
      </w:r>
      <w:proofErr w:type="gramEnd"/>
    </w:p>
    <w:p w14:paraId="34000000" w14:textId="5B74FB2A" w:rsidR="00E628A8" w:rsidRPr="00656EB6" w:rsidRDefault="00656EB6" w:rsidP="00656EB6">
      <w:pPr>
        <w:pStyle w:val="a6"/>
        <w:numPr>
          <w:ilvl w:val="1"/>
          <w:numId w:val="11"/>
        </w:numPr>
        <w:tabs>
          <w:tab w:val="left" w:pos="1134"/>
          <w:tab w:val="left" w:pos="1772"/>
        </w:tabs>
        <w:ind w:left="0" w:firstLine="709"/>
        <w:rPr>
          <w:sz w:val="28"/>
        </w:rPr>
      </w:pPr>
      <w:r>
        <w:rPr>
          <w:sz w:val="28"/>
        </w:rPr>
        <w:t xml:space="preserve"> </w:t>
      </w:r>
      <w:proofErr w:type="gramStart"/>
      <w:r w:rsidR="00C84089" w:rsidRPr="00656EB6">
        <w:rPr>
          <w:sz w:val="28"/>
        </w:rPr>
        <w:t>Получатель средств бюджета поселения, при заключении договоров (муниципальных контрактов) о</w:t>
      </w:r>
      <w:r w:rsidR="00C84089" w:rsidRPr="00656EB6">
        <w:rPr>
          <w:spacing w:val="-8"/>
          <w:sz w:val="28"/>
        </w:rPr>
        <w:t xml:space="preserve"> </w:t>
      </w:r>
      <w:r w:rsidR="00C84089" w:rsidRPr="00656EB6">
        <w:rPr>
          <w:sz w:val="28"/>
        </w:rPr>
        <w:t>поставке товаров, выполнении работ</w:t>
      </w:r>
      <w:r w:rsidR="00C84089" w:rsidRPr="00656EB6">
        <w:rPr>
          <w:spacing w:val="-3"/>
          <w:sz w:val="28"/>
        </w:rPr>
        <w:t xml:space="preserve"> </w:t>
      </w:r>
      <w:r w:rsidR="00C84089" w:rsidRPr="00656EB6">
        <w:rPr>
          <w:sz w:val="28"/>
        </w:rPr>
        <w:t>и</w:t>
      </w:r>
      <w:r w:rsidR="00C84089" w:rsidRPr="00656EB6">
        <w:rPr>
          <w:spacing w:val="-2"/>
          <w:sz w:val="28"/>
        </w:rPr>
        <w:t xml:space="preserve"> </w:t>
      </w:r>
      <w:r w:rsidR="00C84089" w:rsidRPr="00656EB6">
        <w:rPr>
          <w:sz w:val="28"/>
        </w:rPr>
        <w:t>оказании услуг</w:t>
      </w:r>
      <w:r w:rsidR="00C84089" w:rsidRPr="00656EB6">
        <w:rPr>
          <w:spacing w:val="-2"/>
          <w:sz w:val="28"/>
        </w:rPr>
        <w:t xml:space="preserve"> </w:t>
      </w:r>
      <w:r w:rsidR="00C84089" w:rsidRPr="00656EB6">
        <w:rPr>
          <w:sz w:val="28"/>
        </w:rPr>
        <w:t>в</w:t>
      </w:r>
      <w:r w:rsidR="00C84089" w:rsidRPr="00656EB6">
        <w:rPr>
          <w:spacing w:val="-9"/>
          <w:sz w:val="28"/>
        </w:rPr>
        <w:t xml:space="preserve"> </w:t>
      </w:r>
      <w:r w:rsidR="00C84089" w:rsidRPr="00656EB6">
        <w:rPr>
          <w:sz w:val="28"/>
        </w:rPr>
        <w:t>пределах лимитов</w:t>
      </w:r>
      <w:r w:rsidR="00C84089">
        <w:t xml:space="preserve"> </w:t>
      </w:r>
      <w:r w:rsidR="00C84089" w:rsidRPr="00656EB6">
        <w:rPr>
          <w:sz w:val="28"/>
        </w:rPr>
        <w:t>бюджетных  обязательств, доведенных  им</w:t>
      </w:r>
      <w:r w:rsidR="00C84089" w:rsidRPr="00656EB6">
        <w:rPr>
          <w:spacing w:val="-3"/>
          <w:sz w:val="28"/>
        </w:rPr>
        <w:t xml:space="preserve"> </w:t>
      </w:r>
      <w:r w:rsidR="00C84089" w:rsidRPr="00656EB6">
        <w:rPr>
          <w:sz w:val="28"/>
        </w:rPr>
        <w:t xml:space="preserve">в установленном порядке на соответствующий финансовый год и на плановый период, предусматривает и контролирует авансовые платежи согласно постановлению Администрации Семикаракорского городского поселения «О мерах по обеспечению исполнения бюджета Семикаракорского городского поселения Семикаракорского </w:t>
      </w:r>
      <w:r w:rsidR="00C84089" w:rsidRPr="00656EB6">
        <w:rPr>
          <w:spacing w:val="-2"/>
          <w:sz w:val="28"/>
        </w:rPr>
        <w:t>района».</w:t>
      </w:r>
      <w:proofErr w:type="gramEnd"/>
    </w:p>
    <w:p w14:paraId="601D535A" w14:textId="5765121E" w:rsidR="002940A9" w:rsidRPr="002940A9" w:rsidRDefault="00656EB6" w:rsidP="00656EB6">
      <w:pPr>
        <w:pStyle w:val="a6"/>
        <w:tabs>
          <w:tab w:val="left" w:pos="1134"/>
          <w:tab w:val="left" w:pos="1772"/>
        </w:tabs>
        <w:ind w:left="0" w:firstLine="709"/>
        <w:rPr>
          <w:sz w:val="28"/>
          <w:szCs w:val="28"/>
          <w:highlight w:val="yellow"/>
        </w:rPr>
      </w:pPr>
      <w:r>
        <w:rPr>
          <w:sz w:val="28"/>
          <w:szCs w:val="28"/>
        </w:rPr>
        <w:t xml:space="preserve">2.2. </w:t>
      </w:r>
      <w:proofErr w:type="gramStart"/>
      <w:r w:rsidR="002940A9" w:rsidRPr="00656EB6">
        <w:rPr>
          <w:sz w:val="28"/>
          <w:szCs w:val="28"/>
        </w:rPr>
        <w:t xml:space="preserve">Формирование Распоряжений о совершении казначейского платежа для оплаты по контрактам, подлежащим включению в реестр контрактов, заключенных заказчиками, в соответствии со </w:t>
      </w:r>
      <w:hyperlink r:id="rId6" w:tooltip="Федеральный закон от 05.04.2013 N 44-ФЗ (ред. от 25.12.2023) &quot;О контрактной системе в сфере закупок товаров, работ, услуг для обеспечения государственных и муниципальных нужд&quot; (с изм. и доп., вступ. в силу с 01.01.2024) {КонсультантПлюс}">
        <w:r w:rsidR="002940A9" w:rsidRPr="00656EB6">
          <w:rPr>
            <w:rStyle w:val="a5"/>
            <w:sz w:val="28"/>
            <w:szCs w:val="28"/>
          </w:rPr>
          <w:t>статьей 103</w:t>
        </w:r>
      </w:hyperlink>
      <w:r w:rsidR="002940A9" w:rsidRPr="00656EB6">
        <w:rPr>
          <w:sz w:val="28"/>
          <w:szCs w:val="28"/>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осуществляется,</w:t>
      </w:r>
      <w:r w:rsidR="002940A9" w:rsidRPr="002940A9">
        <w:rPr>
          <w:sz w:val="28"/>
          <w:szCs w:val="28"/>
        </w:rPr>
        <w:t xml:space="preserve"> </w:t>
      </w:r>
      <w:r w:rsidR="002940A9" w:rsidRPr="002940A9">
        <w:rPr>
          <w:sz w:val="28"/>
          <w:szCs w:val="28"/>
        </w:rPr>
        <w:lastRenderedPageBreak/>
        <w:t>в том числе с использованием единой информационной системы в сфере закупок (далее - единая</w:t>
      </w:r>
      <w:proofErr w:type="gramEnd"/>
      <w:r w:rsidR="002940A9" w:rsidRPr="002940A9">
        <w:rPr>
          <w:sz w:val="28"/>
          <w:szCs w:val="28"/>
        </w:rPr>
        <w:t xml:space="preserve"> информационная система).</w:t>
      </w:r>
    </w:p>
    <w:p w14:paraId="35000000" w14:textId="77777777" w:rsidR="00E628A8" w:rsidRDefault="00C84089" w:rsidP="00656EB6">
      <w:pPr>
        <w:pStyle w:val="a6"/>
        <w:numPr>
          <w:ilvl w:val="0"/>
          <w:numId w:val="2"/>
        </w:numPr>
        <w:tabs>
          <w:tab w:val="left" w:pos="1134"/>
        </w:tabs>
        <w:ind w:left="0" w:firstLine="709"/>
        <w:rPr>
          <w:sz w:val="28"/>
        </w:rPr>
      </w:pPr>
      <w:r>
        <w:rPr>
          <w:sz w:val="28"/>
        </w:rPr>
        <w:t>Орган Федерального казначейства проверяет Распоряжение на</w:t>
      </w:r>
      <w:r>
        <w:rPr>
          <w:spacing w:val="-14"/>
          <w:sz w:val="28"/>
        </w:rPr>
        <w:t xml:space="preserve"> </w:t>
      </w:r>
      <w:r>
        <w:rPr>
          <w:sz w:val="28"/>
        </w:rPr>
        <w:t>наличие</w:t>
      </w:r>
      <w:r>
        <w:rPr>
          <w:spacing w:val="-3"/>
          <w:sz w:val="28"/>
        </w:rPr>
        <w:t xml:space="preserve"> </w:t>
      </w:r>
      <w:r>
        <w:rPr>
          <w:sz w:val="28"/>
        </w:rPr>
        <w:t>в</w:t>
      </w:r>
      <w:r>
        <w:rPr>
          <w:spacing w:val="-11"/>
          <w:sz w:val="28"/>
        </w:rPr>
        <w:t xml:space="preserve"> </w:t>
      </w:r>
      <w:r>
        <w:rPr>
          <w:sz w:val="28"/>
        </w:rPr>
        <w:t xml:space="preserve">нем реквизитов и показателей, предусмотренных пунктом 4 настоящего Порядка (с учетом положений пункта 5 настоящего Порядка), на соответствие требованиям, установленных пунктами 6, 7, 9 и 10 настоящего Порядка, а также наличие документов, предусмотренных пунктом 7 настоящего </w:t>
      </w:r>
      <w:r>
        <w:rPr>
          <w:spacing w:val="-2"/>
          <w:sz w:val="28"/>
        </w:rPr>
        <w:t>Порядка.</w:t>
      </w:r>
    </w:p>
    <w:p w14:paraId="36000000" w14:textId="77777777" w:rsidR="00E628A8" w:rsidRDefault="00C84089" w:rsidP="00656EB6">
      <w:pPr>
        <w:pStyle w:val="a3"/>
        <w:tabs>
          <w:tab w:val="left" w:pos="1134"/>
        </w:tabs>
        <w:ind w:firstLine="709"/>
        <w:rPr>
          <w:sz w:val="28"/>
        </w:rPr>
      </w:pPr>
      <w:r>
        <w:rPr>
          <w:sz w:val="28"/>
        </w:rPr>
        <w:t>Распоряжения о совершении казначейских платежей, принимаются органом Федерального казначейства до 13-00 часов местного времени, после 13 часов текущего рабочего дня, считаются представленными на следующий</w:t>
      </w:r>
      <w:r>
        <w:rPr>
          <w:spacing w:val="40"/>
          <w:sz w:val="28"/>
        </w:rPr>
        <w:t xml:space="preserve"> </w:t>
      </w:r>
      <w:r>
        <w:rPr>
          <w:sz w:val="28"/>
        </w:rPr>
        <w:t>рабочий день.</w:t>
      </w:r>
    </w:p>
    <w:p w14:paraId="37000000" w14:textId="77777777" w:rsidR="00E628A8" w:rsidRDefault="00C84089" w:rsidP="00656EB6">
      <w:pPr>
        <w:pStyle w:val="a3"/>
        <w:tabs>
          <w:tab w:val="left" w:pos="1134"/>
        </w:tabs>
        <w:ind w:firstLine="709"/>
        <w:rPr>
          <w:sz w:val="28"/>
        </w:rPr>
      </w:pPr>
      <w:r>
        <w:rPr>
          <w:sz w:val="28"/>
        </w:rPr>
        <w:t>Распоряжения о совершении казначейских платежей, поступившие до 13-00 часов местного времени подлежат исполнению в срок не позднее второго рабочего дня, следующего за днем представления</w:t>
      </w:r>
      <w:r>
        <w:rPr>
          <w:spacing w:val="40"/>
          <w:sz w:val="28"/>
        </w:rPr>
        <w:t xml:space="preserve"> </w:t>
      </w:r>
      <w:r>
        <w:rPr>
          <w:sz w:val="28"/>
        </w:rPr>
        <w:t xml:space="preserve">в орган Федерального </w:t>
      </w:r>
      <w:r>
        <w:rPr>
          <w:spacing w:val="38"/>
          <w:sz w:val="28"/>
        </w:rPr>
        <w:t xml:space="preserve"> </w:t>
      </w:r>
      <w:r>
        <w:rPr>
          <w:sz w:val="28"/>
        </w:rPr>
        <w:t>казначейства.</w:t>
      </w:r>
    </w:p>
    <w:p w14:paraId="0C751332" w14:textId="2C470C14" w:rsidR="002940A9" w:rsidRDefault="002940A9" w:rsidP="00656EB6">
      <w:pPr>
        <w:pStyle w:val="a3"/>
        <w:tabs>
          <w:tab w:val="left" w:pos="1134"/>
        </w:tabs>
        <w:ind w:firstLine="709"/>
        <w:rPr>
          <w:sz w:val="28"/>
        </w:rPr>
      </w:pPr>
      <w:r>
        <w:rPr>
          <w:sz w:val="28"/>
        </w:rPr>
        <w:t>Распоряжение о перечислении денежных средств на банковские карты «Мир» физических лиц, поступившие до 14-00 часов местного времени, подлежат исполнению в течени</w:t>
      </w:r>
      <w:r w:rsidR="00285A61">
        <w:rPr>
          <w:sz w:val="28"/>
        </w:rPr>
        <w:t>е</w:t>
      </w:r>
      <w:r>
        <w:rPr>
          <w:sz w:val="28"/>
        </w:rPr>
        <w:t xml:space="preserve"> текущего рабочего дня.</w:t>
      </w:r>
    </w:p>
    <w:p w14:paraId="38000000" w14:textId="45DE68A9" w:rsidR="00E628A8" w:rsidRDefault="00285A61" w:rsidP="00656EB6">
      <w:pPr>
        <w:pStyle w:val="a3"/>
        <w:tabs>
          <w:tab w:val="left" w:pos="1134"/>
        </w:tabs>
        <w:ind w:firstLine="709"/>
        <w:rPr>
          <w:sz w:val="28"/>
        </w:rPr>
      </w:pPr>
      <w:r>
        <w:rPr>
          <w:sz w:val="28"/>
        </w:rPr>
        <w:t>4. Распоряжение проверяется на наличие в нем следующих реквизитов и показателей:</w:t>
      </w:r>
    </w:p>
    <w:p w14:paraId="39000000" w14:textId="77777777" w:rsidR="00E628A8" w:rsidRPr="00DE4A61" w:rsidRDefault="00C84089" w:rsidP="00656EB6">
      <w:pPr>
        <w:pStyle w:val="a6"/>
        <w:numPr>
          <w:ilvl w:val="0"/>
          <w:numId w:val="3"/>
        </w:numPr>
        <w:tabs>
          <w:tab w:val="left" w:pos="709"/>
          <w:tab w:val="left" w:pos="1134"/>
        </w:tabs>
        <w:ind w:left="0" w:firstLine="709"/>
        <w:rPr>
          <w:sz w:val="28"/>
        </w:rPr>
      </w:pPr>
      <w:r>
        <w:rPr>
          <w:sz w:val="28"/>
        </w:rPr>
        <w:t xml:space="preserve">подписей, соответствующих имеющимся образцам, представленным </w:t>
      </w:r>
      <w:r>
        <w:rPr>
          <w:spacing w:val="-4"/>
          <w:sz w:val="28"/>
        </w:rPr>
        <w:t xml:space="preserve"> </w:t>
      </w:r>
      <w:r>
        <w:rPr>
          <w:sz w:val="28"/>
        </w:rPr>
        <w:t xml:space="preserve">получателем средств бюджета поселения (администратором источников финансирования дефицита бюджета поселения) для открытия соответствующего лицевого счета в порядке, установленным Федеральным  </w:t>
      </w:r>
      <w:r>
        <w:rPr>
          <w:spacing w:val="-2"/>
          <w:sz w:val="28"/>
        </w:rPr>
        <w:t>казначейством;</w:t>
      </w:r>
    </w:p>
    <w:p w14:paraId="54FA28EE" w14:textId="3BC8AE55" w:rsidR="00DE4A61" w:rsidRPr="00DE4A61" w:rsidRDefault="00656EB6" w:rsidP="00656EB6">
      <w:pPr>
        <w:ind w:right="185" w:firstLine="709"/>
        <w:jc w:val="both"/>
        <w:rPr>
          <w:sz w:val="28"/>
          <w:szCs w:val="28"/>
        </w:rPr>
      </w:pPr>
      <w:r>
        <w:rPr>
          <w:sz w:val="28"/>
          <w:szCs w:val="28"/>
        </w:rPr>
        <w:t xml:space="preserve"> </w:t>
      </w:r>
      <w:proofErr w:type="gramStart"/>
      <w:r w:rsidR="00DE4A61" w:rsidRPr="00DE4A61">
        <w:rPr>
          <w:sz w:val="28"/>
          <w:szCs w:val="28"/>
        </w:rPr>
        <w:t>при этом в случае формирования прямым участником системы казначейских платежей Распоряжения о совершении казначейского платежа в единой информационной системе, осуществляется автоматическая проверка наличия подписей лиц, подписавших Распоряжение о совершении казначейского платежа усиленной квалифицированной электронной подписью, уполномоченных на осуществление соответствующих функций в соответствии с Порядком регистрации в единой информационной системе в сфере закупок;</w:t>
      </w:r>
      <w:proofErr w:type="gramEnd"/>
    </w:p>
    <w:p w14:paraId="3A000000" w14:textId="77777777" w:rsidR="00E628A8" w:rsidRDefault="00C84089" w:rsidP="00656EB6">
      <w:pPr>
        <w:pStyle w:val="a6"/>
        <w:numPr>
          <w:ilvl w:val="0"/>
          <w:numId w:val="3"/>
        </w:numPr>
        <w:tabs>
          <w:tab w:val="left" w:pos="709"/>
          <w:tab w:val="left" w:pos="1134"/>
        </w:tabs>
        <w:ind w:left="0" w:firstLine="709"/>
        <w:rPr>
          <w:sz w:val="28"/>
        </w:rPr>
      </w:pPr>
      <w:r>
        <w:rPr>
          <w:sz w:val="28"/>
        </w:rPr>
        <w:t>уникального кода</w:t>
      </w:r>
      <w:r>
        <w:rPr>
          <w:spacing w:val="-2"/>
          <w:sz w:val="28"/>
        </w:rPr>
        <w:t xml:space="preserve"> </w:t>
      </w:r>
      <w:r>
        <w:rPr>
          <w:sz w:val="28"/>
        </w:rPr>
        <w:t>получателя средств бюджета поселения по</w:t>
      </w:r>
      <w:r>
        <w:rPr>
          <w:spacing w:val="-9"/>
          <w:sz w:val="28"/>
        </w:rPr>
        <w:t xml:space="preserve"> </w:t>
      </w:r>
      <w:r>
        <w:rPr>
          <w:sz w:val="28"/>
        </w:rPr>
        <w:t>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 (далее - код участника бюджетного процесса по Сводному реестру), и номера соответствующего лицевого счета;</w:t>
      </w:r>
    </w:p>
    <w:p w14:paraId="3B000000" w14:textId="77777777" w:rsidR="00E628A8" w:rsidRDefault="00C84089" w:rsidP="00656EB6">
      <w:pPr>
        <w:pStyle w:val="a6"/>
        <w:numPr>
          <w:ilvl w:val="0"/>
          <w:numId w:val="3"/>
        </w:numPr>
        <w:tabs>
          <w:tab w:val="left" w:pos="1134"/>
          <w:tab w:val="left" w:pos="1778"/>
        </w:tabs>
        <w:ind w:left="0" w:firstLine="709"/>
        <w:rPr>
          <w:sz w:val="28"/>
        </w:rPr>
      </w:pPr>
      <w:r>
        <w:rPr>
          <w:sz w:val="28"/>
        </w:rPr>
        <w:t>кодов классификации расходов бюджета поселения (классификации источников финансирования</w:t>
      </w:r>
      <w:r>
        <w:rPr>
          <w:spacing w:val="-4"/>
          <w:sz w:val="28"/>
        </w:rPr>
        <w:t xml:space="preserve"> </w:t>
      </w:r>
      <w:r>
        <w:rPr>
          <w:sz w:val="28"/>
        </w:rPr>
        <w:t>дефицитов бюджета поселения), по которым необходимо произвести перечисление, доведенных до органа Федерального казначейства в соответствии с порядком составления и ведения сводной бюджетной росписи бюджета поселения (далее - Порядок составления и ведения сводной бюджетной росписи бюджета поселения), а</w:t>
      </w:r>
      <w:r>
        <w:rPr>
          <w:spacing w:val="-4"/>
          <w:sz w:val="28"/>
        </w:rPr>
        <w:t xml:space="preserve"> </w:t>
      </w:r>
      <w:r>
        <w:rPr>
          <w:sz w:val="28"/>
        </w:rPr>
        <w:t>также текстового назначения платежа;</w:t>
      </w:r>
    </w:p>
    <w:p w14:paraId="3C000000" w14:textId="77777777" w:rsidR="00E628A8" w:rsidRDefault="00C84089" w:rsidP="00656EB6">
      <w:pPr>
        <w:pStyle w:val="a6"/>
        <w:numPr>
          <w:ilvl w:val="0"/>
          <w:numId w:val="3"/>
        </w:numPr>
        <w:tabs>
          <w:tab w:val="left" w:pos="1134"/>
          <w:tab w:val="left" w:pos="1595"/>
        </w:tabs>
        <w:ind w:left="0" w:firstLine="709"/>
        <w:rPr>
          <w:sz w:val="28"/>
        </w:rPr>
      </w:pPr>
      <w:proofErr w:type="gramStart"/>
      <w:r>
        <w:rPr>
          <w:sz w:val="28"/>
        </w:rPr>
        <w:lastRenderedPageBreak/>
        <w:t>суммы перечисления и кода валюты в соответствии с Общероссийским классификатором валют, в которой он должен быть произведен;</w:t>
      </w:r>
      <w:proofErr w:type="gramEnd"/>
    </w:p>
    <w:p w14:paraId="3D000000" w14:textId="77777777" w:rsidR="00E628A8" w:rsidRDefault="00C84089" w:rsidP="00656EB6">
      <w:pPr>
        <w:pStyle w:val="a6"/>
        <w:numPr>
          <w:ilvl w:val="0"/>
          <w:numId w:val="3"/>
        </w:numPr>
        <w:tabs>
          <w:tab w:val="left" w:pos="1134"/>
          <w:tab w:val="left" w:pos="1703"/>
        </w:tabs>
        <w:ind w:left="0" w:firstLine="709"/>
        <w:rPr>
          <w:sz w:val="28"/>
        </w:rPr>
      </w:pPr>
      <w:r>
        <w:rPr>
          <w:sz w:val="28"/>
        </w:rPr>
        <w:t>суммы перечисления в валюте Российской Федерации, в рублевом эквиваленте, исчисленном</w:t>
      </w:r>
      <w:r>
        <w:rPr>
          <w:spacing w:val="40"/>
          <w:sz w:val="28"/>
        </w:rPr>
        <w:t xml:space="preserve"> </w:t>
      </w:r>
      <w:r>
        <w:rPr>
          <w:sz w:val="28"/>
        </w:rPr>
        <w:t>па дату оформление Распоряжения;</w:t>
      </w:r>
    </w:p>
    <w:p w14:paraId="3E000000" w14:textId="77777777" w:rsidR="00E628A8" w:rsidRDefault="00C84089" w:rsidP="00656EB6">
      <w:pPr>
        <w:pStyle w:val="a6"/>
        <w:numPr>
          <w:ilvl w:val="0"/>
          <w:numId w:val="3"/>
        </w:numPr>
        <w:tabs>
          <w:tab w:val="left" w:pos="1134"/>
        </w:tabs>
        <w:ind w:left="0" w:firstLine="709"/>
        <w:rPr>
          <w:sz w:val="28"/>
        </w:rPr>
      </w:pPr>
      <w:r>
        <w:rPr>
          <w:spacing w:val="-2"/>
          <w:sz w:val="28"/>
        </w:rPr>
        <w:t>вида</w:t>
      </w:r>
      <w:r>
        <w:rPr>
          <w:spacing w:val="-7"/>
          <w:sz w:val="28"/>
        </w:rPr>
        <w:t xml:space="preserve"> </w:t>
      </w:r>
      <w:r>
        <w:rPr>
          <w:spacing w:val="-2"/>
          <w:sz w:val="28"/>
        </w:rPr>
        <w:t>средств</w:t>
      </w:r>
      <w:r>
        <w:rPr>
          <w:spacing w:val="-4"/>
          <w:sz w:val="28"/>
        </w:rPr>
        <w:t xml:space="preserve"> </w:t>
      </w:r>
      <w:r>
        <w:rPr>
          <w:spacing w:val="-2"/>
          <w:sz w:val="28"/>
        </w:rPr>
        <w:t>(средства</w:t>
      </w:r>
      <w:r>
        <w:rPr>
          <w:spacing w:val="4"/>
          <w:sz w:val="28"/>
        </w:rPr>
        <w:t xml:space="preserve"> </w:t>
      </w:r>
      <w:r>
        <w:rPr>
          <w:spacing w:val="-2"/>
          <w:sz w:val="28"/>
        </w:rPr>
        <w:t>бюджета);</w:t>
      </w:r>
    </w:p>
    <w:p w14:paraId="3F000000" w14:textId="77777777" w:rsidR="00E628A8" w:rsidRDefault="00C84089" w:rsidP="00656EB6">
      <w:pPr>
        <w:pStyle w:val="a6"/>
        <w:numPr>
          <w:ilvl w:val="0"/>
          <w:numId w:val="3"/>
        </w:numPr>
        <w:tabs>
          <w:tab w:val="left" w:pos="1134"/>
          <w:tab w:val="left" w:pos="1620"/>
        </w:tabs>
        <w:ind w:left="0" w:firstLine="709"/>
        <w:rPr>
          <w:sz w:val="28"/>
        </w:rPr>
      </w:pPr>
      <w:r>
        <w:rPr>
          <w:sz w:val="28"/>
        </w:rPr>
        <w:t xml:space="preserve"> 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денежные сре</w:t>
      </w:r>
      <w:proofErr w:type="gramStart"/>
      <w:r>
        <w:rPr>
          <w:sz w:val="28"/>
        </w:rPr>
        <w:t xml:space="preserve">дств в </w:t>
      </w:r>
      <w:r>
        <w:rPr>
          <w:spacing w:val="-2"/>
          <w:sz w:val="28"/>
        </w:rPr>
        <w:t>Р</w:t>
      </w:r>
      <w:proofErr w:type="gramEnd"/>
      <w:r>
        <w:rPr>
          <w:spacing w:val="-2"/>
          <w:sz w:val="28"/>
        </w:rPr>
        <w:t>аспоряжении;</w:t>
      </w:r>
    </w:p>
    <w:p w14:paraId="40000000" w14:textId="77777777" w:rsidR="00E628A8" w:rsidRDefault="00C84089" w:rsidP="00656EB6">
      <w:pPr>
        <w:pStyle w:val="a6"/>
        <w:numPr>
          <w:ilvl w:val="0"/>
          <w:numId w:val="3"/>
        </w:numPr>
        <w:tabs>
          <w:tab w:val="left" w:pos="1134"/>
          <w:tab w:val="left" w:pos="1656"/>
        </w:tabs>
        <w:ind w:left="0" w:firstLine="709"/>
        <w:rPr>
          <w:sz w:val="28"/>
        </w:rPr>
      </w:pPr>
      <w:r>
        <w:rPr>
          <w:sz w:val="28"/>
        </w:rPr>
        <w:t>номера учтенного в органе Федерального казначейства бюджетного обязательства и номера денежного обязательства получателя средств бюджета поселения (при наличии);</w:t>
      </w:r>
    </w:p>
    <w:p w14:paraId="41000000" w14:textId="77777777" w:rsidR="00E628A8" w:rsidRDefault="00C84089" w:rsidP="00656EB6">
      <w:pPr>
        <w:pStyle w:val="a6"/>
        <w:numPr>
          <w:ilvl w:val="0"/>
          <w:numId w:val="3"/>
        </w:numPr>
        <w:tabs>
          <w:tab w:val="left" w:pos="1134"/>
          <w:tab w:val="left" w:pos="1673"/>
        </w:tabs>
        <w:ind w:left="0" w:firstLine="709"/>
        <w:rPr>
          <w:sz w:val="28"/>
        </w:rPr>
      </w:pPr>
      <w:r>
        <w:rPr>
          <w:sz w:val="28"/>
        </w:rPr>
        <w:t>данных для осуществления налоговых и иных обязательных платежей в бюджеты бюджетной</w:t>
      </w:r>
      <w:r>
        <w:rPr>
          <w:spacing w:val="-13"/>
          <w:sz w:val="28"/>
        </w:rPr>
        <w:t xml:space="preserve"> </w:t>
      </w:r>
      <w:r>
        <w:rPr>
          <w:sz w:val="28"/>
        </w:rPr>
        <w:t>системы</w:t>
      </w:r>
      <w:r>
        <w:rPr>
          <w:spacing w:val="-10"/>
          <w:sz w:val="28"/>
        </w:rPr>
        <w:t xml:space="preserve"> </w:t>
      </w:r>
      <w:r>
        <w:rPr>
          <w:sz w:val="28"/>
        </w:rPr>
        <w:t>Российской Федерации,</w:t>
      </w:r>
      <w:r>
        <w:rPr>
          <w:spacing w:val="-7"/>
          <w:sz w:val="28"/>
        </w:rPr>
        <w:t xml:space="preserve"> </w:t>
      </w:r>
      <w:r>
        <w:rPr>
          <w:sz w:val="28"/>
        </w:rPr>
        <w:t>предусмотренных</w:t>
      </w:r>
      <w:r>
        <w:rPr>
          <w:spacing w:val="-15"/>
          <w:sz w:val="28"/>
        </w:rPr>
        <w:t xml:space="preserve"> </w:t>
      </w:r>
      <w:r>
        <w:rPr>
          <w:sz w:val="28"/>
        </w:rPr>
        <w:t>правилами</w:t>
      </w:r>
      <w:r>
        <w:rPr>
          <w:spacing w:val="-3"/>
          <w:sz w:val="28"/>
        </w:rPr>
        <w:t xml:space="preserve"> </w:t>
      </w:r>
      <w:r>
        <w:rPr>
          <w:sz w:val="28"/>
        </w:rPr>
        <w:t>указания</w:t>
      </w:r>
      <w:r>
        <w:rPr>
          <w:spacing w:val="-9"/>
          <w:sz w:val="28"/>
        </w:rPr>
        <w:t xml:space="preserve"> </w:t>
      </w:r>
      <w:r>
        <w:rPr>
          <w:sz w:val="28"/>
        </w:rPr>
        <w:t>информации</w:t>
      </w:r>
      <w:r>
        <w:rPr>
          <w:spacing w:val="-7"/>
          <w:sz w:val="28"/>
        </w:rPr>
        <w:t xml:space="preserve"> </w:t>
      </w:r>
      <w:r>
        <w:rPr>
          <w:sz w:val="28"/>
        </w:rPr>
        <w:t>в реквизитах распоряжений о переводе денежных средств в</w:t>
      </w:r>
      <w:r>
        <w:rPr>
          <w:spacing w:val="-2"/>
          <w:sz w:val="28"/>
        </w:rPr>
        <w:t xml:space="preserve"> </w:t>
      </w:r>
      <w:r>
        <w:rPr>
          <w:sz w:val="28"/>
        </w:rPr>
        <w:t>уплату платежей в</w:t>
      </w:r>
      <w:r>
        <w:rPr>
          <w:spacing w:val="-3"/>
          <w:sz w:val="28"/>
        </w:rPr>
        <w:t xml:space="preserve"> </w:t>
      </w:r>
      <w:r>
        <w:rPr>
          <w:sz w:val="28"/>
        </w:rPr>
        <w:t>бюджетную систему Российской Федерации</w:t>
      </w:r>
    </w:p>
    <w:p w14:paraId="42000000" w14:textId="6D316452" w:rsidR="00E628A8" w:rsidRDefault="00DE4A61" w:rsidP="00656EB6">
      <w:pPr>
        <w:pStyle w:val="a6"/>
        <w:numPr>
          <w:ilvl w:val="0"/>
          <w:numId w:val="3"/>
        </w:numPr>
        <w:tabs>
          <w:tab w:val="left" w:pos="1134"/>
          <w:tab w:val="left" w:pos="1712"/>
        </w:tabs>
        <w:ind w:left="0" w:firstLine="709"/>
        <w:rPr>
          <w:sz w:val="28"/>
        </w:rPr>
      </w:pPr>
      <w:proofErr w:type="gramStart"/>
      <w:r>
        <w:rPr>
          <w:sz w:val="28"/>
        </w:rPr>
        <w:t>реквизитов (</w:t>
      </w:r>
      <w:r w:rsidR="00C84089">
        <w:rPr>
          <w:sz w:val="28"/>
        </w:rPr>
        <w:t>номер, дата) документов (основного: договора, муниципального контракта, соглашения (без указания дополнительных соглашений при наличии), на основании которых возникают бюджетные обязательства получателей средств бюджета поселения, и документов, подтверждающих возникновение денежные обязательств получателей средств бюджета поселения, предоставляемых получателями средств бюджета поселения при постановке на учет бюджетных и денежных обязательств в соответствии с порядком учета территориальным органом Федерального казначейства бюджетных и денежных</w:t>
      </w:r>
      <w:proofErr w:type="gramEnd"/>
      <w:r w:rsidR="00C84089">
        <w:rPr>
          <w:sz w:val="28"/>
        </w:rPr>
        <w:t xml:space="preserve"> обязательств получателей средств бюджета поселения, установленным финансовым органом муниципального </w:t>
      </w:r>
      <w:r w:rsidR="00C84089">
        <w:rPr>
          <w:spacing w:val="-2"/>
          <w:sz w:val="28"/>
        </w:rPr>
        <w:t>образования;</w:t>
      </w:r>
    </w:p>
    <w:p w14:paraId="43000000" w14:textId="77777777" w:rsidR="00E628A8" w:rsidRDefault="00C84089" w:rsidP="00656EB6">
      <w:pPr>
        <w:pStyle w:val="a6"/>
        <w:numPr>
          <w:ilvl w:val="0"/>
          <w:numId w:val="3"/>
        </w:numPr>
        <w:tabs>
          <w:tab w:val="left" w:pos="1134"/>
          <w:tab w:val="left" w:pos="1741"/>
        </w:tabs>
        <w:ind w:left="0" w:firstLine="709"/>
        <w:rPr>
          <w:sz w:val="28"/>
        </w:rPr>
      </w:pPr>
      <w:r>
        <w:rPr>
          <w:sz w:val="28"/>
        </w:rPr>
        <w:t xml:space="preserve"> </w:t>
      </w:r>
      <w:proofErr w:type="gramStart"/>
      <w:r>
        <w:rPr>
          <w:sz w:val="28"/>
        </w:rPr>
        <w:t>реквизитов (тип, номер, дата) документа, подтверждающего возникновение денежного обязательства</w:t>
      </w:r>
      <w:r>
        <w:rPr>
          <w:spacing w:val="80"/>
          <w:sz w:val="28"/>
        </w:rPr>
        <w:t xml:space="preserve"> </w:t>
      </w:r>
      <w:r>
        <w:rPr>
          <w:sz w:val="28"/>
        </w:rPr>
        <w:t>при</w:t>
      </w:r>
      <w:r>
        <w:rPr>
          <w:spacing w:val="80"/>
          <w:sz w:val="28"/>
        </w:rPr>
        <w:t xml:space="preserve"> </w:t>
      </w:r>
      <w:r>
        <w:rPr>
          <w:sz w:val="28"/>
        </w:rPr>
        <w:t>поставке</w:t>
      </w:r>
      <w:r>
        <w:rPr>
          <w:spacing w:val="80"/>
          <w:sz w:val="28"/>
        </w:rPr>
        <w:t xml:space="preserve"> </w:t>
      </w:r>
      <w:r>
        <w:rPr>
          <w:sz w:val="28"/>
        </w:rPr>
        <w:t>товаров</w:t>
      </w:r>
      <w:r>
        <w:rPr>
          <w:spacing w:val="80"/>
          <w:sz w:val="28"/>
        </w:rPr>
        <w:t xml:space="preserve"> </w:t>
      </w:r>
      <w:r>
        <w:rPr>
          <w:sz w:val="28"/>
        </w:rPr>
        <w:t>(накладная</w:t>
      </w:r>
      <w:r>
        <w:rPr>
          <w:spacing w:val="80"/>
          <w:sz w:val="28"/>
        </w:rPr>
        <w:t xml:space="preserve"> </w:t>
      </w:r>
      <w:r>
        <w:rPr>
          <w:sz w:val="28"/>
        </w:rPr>
        <w:t>и</w:t>
      </w:r>
      <w:r>
        <w:rPr>
          <w:spacing w:val="80"/>
          <w:sz w:val="28"/>
        </w:rPr>
        <w:t xml:space="preserve"> </w:t>
      </w:r>
      <w:r>
        <w:rPr>
          <w:sz w:val="28"/>
        </w:rPr>
        <w:t>(или)</w:t>
      </w:r>
      <w:r>
        <w:rPr>
          <w:spacing w:val="80"/>
          <w:sz w:val="28"/>
        </w:rPr>
        <w:t xml:space="preserve"> </w:t>
      </w:r>
      <w:r>
        <w:rPr>
          <w:sz w:val="28"/>
        </w:rPr>
        <w:t>акт</w:t>
      </w:r>
      <w:r>
        <w:rPr>
          <w:spacing w:val="80"/>
          <w:sz w:val="28"/>
        </w:rPr>
        <w:t xml:space="preserve"> </w:t>
      </w:r>
      <w:r>
        <w:rPr>
          <w:sz w:val="28"/>
        </w:rPr>
        <w:t>приемки-передачи</w:t>
      </w:r>
      <w:r>
        <w:rPr>
          <w:spacing w:val="80"/>
          <w:sz w:val="28"/>
        </w:rPr>
        <w:t xml:space="preserve"> </w:t>
      </w:r>
      <w:r>
        <w:rPr>
          <w:sz w:val="28"/>
        </w:rPr>
        <w:t>и</w:t>
      </w:r>
      <w:r>
        <w:rPr>
          <w:spacing w:val="80"/>
          <w:sz w:val="28"/>
        </w:rPr>
        <w:t xml:space="preserve"> </w:t>
      </w:r>
      <w:r>
        <w:rPr>
          <w:sz w:val="28"/>
        </w:rPr>
        <w:t>(или) счет-фактура), выполнении работ, оказании услуг (акт выполненных работ (оказанных услуг) и (или) счет и (или)</w:t>
      </w:r>
      <w:r>
        <w:rPr>
          <w:spacing w:val="-3"/>
          <w:sz w:val="28"/>
        </w:rPr>
        <w:t xml:space="preserve"> </w:t>
      </w:r>
      <w:r>
        <w:rPr>
          <w:sz w:val="28"/>
        </w:rPr>
        <w:t>счет-фактура),</w:t>
      </w:r>
      <w:r>
        <w:rPr>
          <w:spacing w:val="-1"/>
          <w:sz w:val="28"/>
        </w:rPr>
        <w:t xml:space="preserve"> </w:t>
      </w:r>
      <w:r>
        <w:rPr>
          <w:sz w:val="28"/>
        </w:rPr>
        <w:t>номер и дата исполнительного</w:t>
      </w:r>
      <w:r>
        <w:rPr>
          <w:spacing w:val="-11"/>
          <w:sz w:val="28"/>
        </w:rPr>
        <w:t xml:space="preserve"> </w:t>
      </w:r>
      <w:r>
        <w:rPr>
          <w:sz w:val="28"/>
        </w:rPr>
        <w:t>документа (исполнительный</w:t>
      </w:r>
      <w:r>
        <w:rPr>
          <w:spacing w:val="-1"/>
          <w:sz w:val="28"/>
        </w:rPr>
        <w:t xml:space="preserve"> </w:t>
      </w:r>
      <w:r>
        <w:rPr>
          <w:sz w:val="28"/>
        </w:rPr>
        <w:t>лист, судебный приказ), иных документов, подтверждающих возникновение соответствующих</w:t>
      </w:r>
      <w:r>
        <w:rPr>
          <w:spacing w:val="80"/>
          <w:sz w:val="28"/>
        </w:rPr>
        <w:t xml:space="preserve"> </w:t>
      </w:r>
      <w:r>
        <w:rPr>
          <w:sz w:val="28"/>
        </w:rPr>
        <w:t>денежных обязательств (далее - документы, подтверждающие возникновение денежных обязательств), за исключением реквизитов</w:t>
      </w:r>
      <w:proofErr w:type="gramEnd"/>
      <w:r>
        <w:rPr>
          <w:sz w:val="28"/>
        </w:rPr>
        <w:t xml:space="preserve"> документов, подтверждающих возникновение денежных обязатель</w:t>
      </w:r>
      <w:proofErr w:type="gramStart"/>
      <w:r>
        <w:rPr>
          <w:sz w:val="28"/>
        </w:rPr>
        <w:t>ств в</w:t>
      </w:r>
      <w:r>
        <w:rPr>
          <w:spacing w:val="-7"/>
          <w:sz w:val="28"/>
        </w:rPr>
        <w:t xml:space="preserve"> </w:t>
      </w:r>
      <w:r>
        <w:rPr>
          <w:sz w:val="28"/>
        </w:rPr>
        <w:t>сл</w:t>
      </w:r>
      <w:proofErr w:type="gramEnd"/>
      <w:r>
        <w:rPr>
          <w:sz w:val="28"/>
        </w:rPr>
        <w:t>учае осуществления авансовых платежей в</w:t>
      </w:r>
      <w:r>
        <w:rPr>
          <w:spacing w:val="-7"/>
          <w:sz w:val="28"/>
        </w:rPr>
        <w:t xml:space="preserve"> </w:t>
      </w:r>
      <w:r>
        <w:rPr>
          <w:sz w:val="28"/>
        </w:rPr>
        <w:t>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денежные обязательств при осуществлении авансовых платежей (внесении арендной платы);</w:t>
      </w:r>
    </w:p>
    <w:p w14:paraId="44000000" w14:textId="77777777" w:rsidR="00E628A8" w:rsidRPr="00334E17" w:rsidRDefault="00C84089" w:rsidP="00656EB6">
      <w:pPr>
        <w:pStyle w:val="a6"/>
        <w:numPr>
          <w:ilvl w:val="0"/>
          <w:numId w:val="3"/>
        </w:numPr>
        <w:tabs>
          <w:tab w:val="left" w:pos="1134"/>
          <w:tab w:val="left" w:pos="1757"/>
        </w:tabs>
        <w:ind w:left="0" w:firstLine="709"/>
        <w:rPr>
          <w:sz w:val="28"/>
        </w:rPr>
      </w:pPr>
      <w:r>
        <w:rPr>
          <w:sz w:val="28"/>
        </w:rPr>
        <w:t xml:space="preserve"> кода источника поступлений целевых сре</w:t>
      </w:r>
      <w:proofErr w:type="gramStart"/>
      <w:r>
        <w:rPr>
          <w:sz w:val="28"/>
        </w:rPr>
        <w:t>дств в сл</w:t>
      </w:r>
      <w:proofErr w:type="gramEnd"/>
      <w:r>
        <w:rPr>
          <w:sz w:val="28"/>
        </w:rPr>
        <w:t xml:space="preserve">учае санкционирования расходов, источником финансового обеспечения которых являются целевые средства при казначейском </w:t>
      </w:r>
      <w:r>
        <w:rPr>
          <w:spacing w:val="-2"/>
          <w:sz w:val="28"/>
        </w:rPr>
        <w:t>сопровождении.</w:t>
      </w:r>
    </w:p>
    <w:p w14:paraId="1C5D21B9" w14:textId="7C65412A" w:rsidR="00334E17" w:rsidRDefault="00334E17" w:rsidP="00656EB6">
      <w:pPr>
        <w:pStyle w:val="a6"/>
        <w:numPr>
          <w:ilvl w:val="0"/>
          <w:numId w:val="3"/>
        </w:numPr>
        <w:tabs>
          <w:tab w:val="left" w:pos="1134"/>
          <w:tab w:val="left" w:pos="1757"/>
        </w:tabs>
        <w:ind w:left="0" w:firstLine="709"/>
        <w:rPr>
          <w:sz w:val="28"/>
        </w:rPr>
      </w:pPr>
      <w:r>
        <w:rPr>
          <w:spacing w:val="-2"/>
          <w:sz w:val="28"/>
        </w:rPr>
        <w:t xml:space="preserve">Наличие лицевого счета участника казначейского сопровождения, если </w:t>
      </w:r>
      <w:r>
        <w:rPr>
          <w:spacing w:val="-2"/>
          <w:sz w:val="28"/>
        </w:rPr>
        <w:lastRenderedPageBreak/>
        <w:t>бюджетным законодательством предусмотрено выполнение данного условия.</w:t>
      </w:r>
    </w:p>
    <w:p w14:paraId="45000000" w14:textId="1AC6FDBB" w:rsidR="00E628A8" w:rsidRPr="00656EB6" w:rsidRDefault="00C84089" w:rsidP="00656EB6">
      <w:pPr>
        <w:pStyle w:val="a6"/>
        <w:numPr>
          <w:ilvl w:val="0"/>
          <w:numId w:val="1"/>
        </w:numPr>
        <w:tabs>
          <w:tab w:val="left" w:pos="1134"/>
          <w:tab w:val="left" w:pos="1596"/>
        </w:tabs>
        <w:ind w:left="-142" w:firstLine="709"/>
        <w:rPr>
          <w:sz w:val="28"/>
        </w:rPr>
      </w:pPr>
      <w:proofErr w:type="gramStart"/>
      <w:r w:rsidRPr="00656EB6">
        <w:rPr>
          <w:sz w:val="28"/>
        </w:rPr>
        <w:t>Требования подпункта 11 пункта 4 настоящего Порядка не применяются в отношении Распоряжения</w:t>
      </w:r>
      <w:r w:rsidRPr="00656EB6">
        <w:rPr>
          <w:spacing w:val="16"/>
          <w:sz w:val="28"/>
        </w:rPr>
        <w:t xml:space="preserve"> </w:t>
      </w:r>
      <w:r w:rsidRPr="00656EB6">
        <w:rPr>
          <w:sz w:val="28"/>
        </w:rPr>
        <w:t>при</w:t>
      </w:r>
      <w:r w:rsidRPr="00656EB6">
        <w:rPr>
          <w:spacing w:val="-4"/>
          <w:sz w:val="28"/>
        </w:rPr>
        <w:t xml:space="preserve"> </w:t>
      </w:r>
      <w:r w:rsidRPr="00656EB6">
        <w:rPr>
          <w:sz w:val="28"/>
        </w:rPr>
        <w:t>оплате</w:t>
      </w:r>
      <w:r w:rsidRPr="00656EB6">
        <w:rPr>
          <w:spacing w:val="-3"/>
          <w:sz w:val="28"/>
        </w:rPr>
        <w:t xml:space="preserve"> </w:t>
      </w:r>
      <w:r w:rsidRPr="00656EB6">
        <w:rPr>
          <w:sz w:val="28"/>
        </w:rPr>
        <w:t>товаров,</w:t>
      </w:r>
      <w:r w:rsidRPr="00656EB6">
        <w:rPr>
          <w:spacing w:val="-2"/>
          <w:sz w:val="28"/>
        </w:rPr>
        <w:t xml:space="preserve"> </w:t>
      </w:r>
      <w:r w:rsidRPr="00656EB6">
        <w:rPr>
          <w:sz w:val="28"/>
        </w:rPr>
        <w:t>выполнении работ,</w:t>
      </w:r>
      <w:r w:rsidRPr="00656EB6">
        <w:rPr>
          <w:spacing w:val="-9"/>
          <w:sz w:val="28"/>
        </w:rPr>
        <w:t xml:space="preserve"> </w:t>
      </w:r>
      <w:r w:rsidRPr="00656EB6">
        <w:rPr>
          <w:sz w:val="28"/>
        </w:rPr>
        <w:t>оказании услуг</w:t>
      </w:r>
      <w:r w:rsidRPr="00656EB6">
        <w:rPr>
          <w:spacing w:val="-5"/>
          <w:sz w:val="28"/>
        </w:rPr>
        <w:t xml:space="preserve"> </w:t>
      </w:r>
      <w:r w:rsidRPr="00656EB6">
        <w:rPr>
          <w:sz w:val="28"/>
        </w:rPr>
        <w:t>в</w:t>
      </w:r>
      <w:r w:rsidRPr="00656EB6">
        <w:rPr>
          <w:spacing w:val="-15"/>
          <w:sz w:val="28"/>
        </w:rPr>
        <w:t xml:space="preserve"> </w:t>
      </w:r>
      <w:r w:rsidRPr="00656EB6">
        <w:rPr>
          <w:sz w:val="28"/>
        </w:rPr>
        <w:t>случаях,</w:t>
      </w:r>
      <w:r w:rsidRPr="00656EB6">
        <w:rPr>
          <w:spacing w:val="-2"/>
          <w:sz w:val="28"/>
        </w:rPr>
        <w:t xml:space="preserve"> </w:t>
      </w:r>
      <w:r w:rsidRPr="00656EB6">
        <w:rPr>
          <w:sz w:val="28"/>
        </w:rPr>
        <w:t>когда</w:t>
      </w:r>
      <w:r w:rsidRPr="00656EB6">
        <w:rPr>
          <w:spacing w:val="-1"/>
          <w:sz w:val="28"/>
        </w:rPr>
        <w:t xml:space="preserve"> </w:t>
      </w:r>
      <w:r w:rsidRPr="00656EB6">
        <w:rPr>
          <w:sz w:val="28"/>
        </w:rPr>
        <w:t>заключение договора (муниципального</w:t>
      </w:r>
      <w:r w:rsidRPr="00656EB6">
        <w:rPr>
          <w:spacing w:val="-4"/>
          <w:sz w:val="28"/>
        </w:rPr>
        <w:t xml:space="preserve"> </w:t>
      </w:r>
      <w:r w:rsidRPr="00656EB6">
        <w:rPr>
          <w:sz w:val="28"/>
        </w:rPr>
        <w:t>контракта) на</w:t>
      </w:r>
      <w:r w:rsidRPr="00656EB6">
        <w:rPr>
          <w:spacing w:val="-9"/>
          <w:sz w:val="28"/>
        </w:rPr>
        <w:t xml:space="preserve"> </w:t>
      </w:r>
      <w:r w:rsidRPr="00656EB6">
        <w:rPr>
          <w:sz w:val="28"/>
        </w:rPr>
        <w:t>поставку товаров, выполнение</w:t>
      </w:r>
      <w:r w:rsidRPr="00656EB6">
        <w:rPr>
          <w:spacing w:val="16"/>
          <w:sz w:val="28"/>
        </w:rPr>
        <w:t xml:space="preserve"> </w:t>
      </w:r>
      <w:r w:rsidRPr="00656EB6">
        <w:rPr>
          <w:sz w:val="28"/>
        </w:rPr>
        <w:t>работ,</w:t>
      </w:r>
      <w:r w:rsidRPr="00656EB6">
        <w:rPr>
          <w:spacing w:val="-4"/>
          <w:sz w:val="28"/>
        </w:rPr>
        <w:t xml:space="preserve"> </w:t>
      </w:r>
      <w:r w:rsidRPr="00656EB6">
        <w:rPr>
          <w:sz w:val="28"/>
        </w:rPr>
        <w:t>оказание услуг</w:t>
      </w:r>
      <w:r w:rsidRPr="00656EB6">
        <w:rPr>
          <w:spacing w:val="-2"/>
          <w:sz w:val="28"/>
        </w:rPr>
        <w:t xml:space="preserve"> </w:t>
      </w:r>
      <w:r w:rsidRPr="00656EB6">
        <w:rPr>
          <w:sz w:val="28"/>
        </w:rPr>
        <w:t>для муниципальных</w:t>
      </w:r>
      <w:r w:rsidRPr="00656EB6">
        <w:rPr>
          <w:spacing w:val="19"/>
          <w:sz w:val="28"/>
        </w:rPr>
        <w:t xml:space="preserve"> </w:t>
      </w:r>
      <w:r w:rsidRPr="00656EB6">
        <w:rPr>
          <w:sz w:val="28"/>
        </w:rPr>
        <w:t>нужд</w:t>
      </w:r>
      <w:r w:rsidRPr="00656EB6">
        <w:rPr>
          <w:spacing w:val="-2"/>
          <w:sz w:val="28"/>
        </w:rPr>
        <w:t xml:space="preserve"> </w:t>
      </w:r>
      <w:r w:rsidRPr="00656EB6">
        <w:rPr>
          <w:sz w:val="28"/>
        </w:rPr>
        <w:t>(далее -</w:t>
      </w:r>
      <w:r w:rsidRPr="00656EB6">
        <w:rPr>
          <w:spacing w:val="-6"/>
          <w:sz w:val="28"/>
        </w:rPr>
        <w:t xml:space="preserve"> </w:t>
      </w:r>
      <w:r w:rsidRPr="00656EB6">
        <w:rPr>
          <w:sz w:val="28"/>
        </w:rPr>
        <w:t>договор (муниципальный контракт) законодательством Российской Федерации не предусмотрено.</w:t>
      </w:r>
      <w:proofErr w:type="gramEnd"/>
    </w:p>
    <w:p w14:paraId="46000000" w14:textId="77777777" w:rsidR="00E628A8" w:rsidRDefault="00C84089" w:rsidP="00656EB6">
      <w:pPr>
        <w:pStyle w:val="a3"/>
        <w:tabs>
          <w:tab w:val="left" w:pos="1134"/>
        </w:tabs>
        <w:ind w:firstLine="709"/>
        <w:rPr>
          <w:sz w:val="28"/>
        </w:rPr>
      </w:pPr>
      <w:r>
        <w:rPr>
          <w:sz w:val="28"/>
        </w:rPr>
        <w:t>В одном Распоряжении может содержаться несколько сумм перечислений по разным кодам классификации расходов</w:t>
      </w:r>
      <w:r>
        <w:rPr>
          <w:spacing w:val="-5"/>
          <w:sz w:val="28"/>
        </w:rPr>
        <w:t xml:space="preserve"> </w:t>
      </w:r>
      <w:r>
        <w:rPr>
          <w:sz w:val="28"/>
        </w:rPr>
        <w:t>бюджета</w:t>
      </w:r>
      <w:r>
        <w:rPr>
          <w:spacing w:val="-2"/>
          <w:sz w:val="28"/>
        </w:rPr>
        <w:t xml:space="preserve"> </w:t>
      </w:r>
      <w:r>
        <w:rPr>
          <w:sz w:val="28"/>
        </w:rPr>
        <w:t>поселения (классификации</w:t>
      </w:r>
      <w:r>
        <w:rPr>
          <w:spacing w:val="-15"/>
          <w:sz w:val="28"/>
        </w:rPr>
        <w:t xml:space="preserve"> </w:t>
      </w:r>
      <w:r>
        <w:rPr>
          <w:sz w:val="28"/>
        </w:rPr>
        <w:t>источников</w:t>
      </w:r>
      <w:r>
        <w:rPr>
          <w:spacing w:val="-3"/>
          <w:sz w:val="28"/>
        </w:rPr>
        <w:t xml:space="preserve"> </w:t>
      </w:r>
      <w:r>
        <w:rPr>
          <w:sz w:val="28"/>
        </w:rPr>
        <w:t>финансирования</w:t>
      </w:r>
      <w:r>
        <w:rPr>
          <w:spacing w:val="-14"/>
          <w:sz w:val="28"/>
        </w:rPr>
        <w:t xml:space="preserve"> </w:t>
      </w:r>
      <w:r>
        <w:rPr>
          <w:sz w:val="28"/>
        </w:rPr>
        <w:t>дефицитов бюджета поселения) в рамках одного денежного обязательства получателя средств бюджета поселения (администратора</w:t>
      </w:r>
      <w:r>
        <w:rPr>
          <w:spacing w:val="-2"/>
          <w:sz w:val="28"/>
        </w:rPr>
        <w:t xml:space="preserve"> </w:t>
      </w:r>
      <w:proofErr w:type="gramStart"/>
      <w:r>
        <w:rPr>
          <w:sz w:val="28"/>
        </w:rPr>
        <w:t>источников финансирования дефицита бюджета поселения</w:t>
      </w:r>
      <w:proofErr w:type="gramEnd"/>
      <w:r>
        <w:rPr>
          <w:sz w:val="28"/>
        </w:rPr>
        <w:t>).</w:t>
      </w:r>
    </w:p>
    <w:p w14:paraId="47000000" w14:textId="77777777" w:rsidR="00E628A8" w:rsidRDefault="00C84089" w:rsidP="00656EB6">
      <w:pPr>
        <w:pStyle w:val="a3"/>
        <w:tabs>
          <w:tab w:val="left" w:pos="1134"/>
        </w:tabs>
        <w:ind w:firstLine="709"/>
        <w:rPr>
          <w:sz w:val="28"/>
        </w:rPr>
      </w:pPr>
      <w:r>
        <w:rPr>
          <w:sz w:val="28"/>
        </w:rPr>
        <w:t>В рамках одного бюджетного обязательства допускается представление нескольких денежных обязательств.</w:t>
      </w:r>
    </w:p>
    <w:p w14:paraId="48000000" w14:textId="77777777" w:rsidR="00E628A8" w:rsidRDefault="00C84089" w:rsidP="00656EB6">
      <w:pPr>
        <w:pStyle w:val="a6"/>
        <w:numPr>
          <w:ilvl w:val="0"/>
          <w:numId w:val="1"/>
        </w:numPr>
        <w:tabs>
          <w:tab w:val="left" w:pos="709"/>
          <w:tab w:val="left" w:pos="1134"/>
          <w:tab w:val="left" w:pos="1628"/>
        </w:tabs>
        <w:ind w:left="0" w:firstLine="709"/>
        <w:rPr>
          <w:sz w:val="28"/>
        </w:rPr>
      </w:pPr>
      <w:r>
        <w:rPr>
          <w:sz w:val="28"/>
        </w:rPr>
        <w:t>При санкционировании оплаты денежных обязательств по расходам (за исключением расходов</w:t>
      </w:r>
      <w:r>
        <w:rPr>
          <w:spacing w:val="-15"/>
          <w:sz w:val="28"/>
        </w:rPr>
        <w:t xml:space="preserve"> </w:t>
      </w:r>
      <w:r>
        <w:rPr>
          <w:sz w:val="28"/>
        </w:rPr>
        <w:t>по</w:t>
      </w:r>
      <w:r>
        <w:rPr>
          <w:spacing w:val="-15"/>
          <w:sz w:val="28"/>
        </w:rPr>
        <w:t xml:space="preserve"> </w:t>
      </w:r>
      <w:r>
        <w:rPr>
          <w:sz w:val="28"/>
        </w:rPr>
        <w:t>публичным</w:t>
      </w:r>
      <w:r>
        <w:rPr>
          <w:spacing w:val="-15"/>
          <w:sz w:val="28"/>
        </w:rPr>
        <w:t xml:space="preserve"> </w:t>
      </w:r>
      <w:r>
        <w:rPr>
          <w:sz w:val="28"/>
        </w:rPr>
        <w:t>нормативным</w:t>
      </w:r>
      <w:r>
        <w:rPr>
          <w:spacing w:val="-5"/>
          <w:sz w:val="28"/>
        </w:rPr>
        <w:t xml:space="preserve"> </w:t>
      </w:r>
      <w:r>
        <w:rPr>
          <w:sz w:val="28"/>
        </w:rPr>
        <w:t>обязательствам)</w:t>
      </w:r>
      <w:r>
        <w:rPr>
          <w:spacing w:val="-15"/>
          <w:sz w:val="28"/>
        </w:rPr>
        <w:t xml:space="preserve"> </w:t>
      </w:r>
      <w:r>
        <w:rPr>
          <w:sz w:val="28"/>
        </w:rPr>
        <w:t>осуществляется</w:t>
      </w:r>
      <w:r>
        <w:rPr>
          <w:spacing w:val="-15"/>
          <w:sz w:val="28"/>
        </w:rPr>
        <w:t xml:space="preserve"> </w:t>
      </w:r>
      <w:r>
        <w:rPr>
          <w:sz w:val="28"/>
        </w:rPr>
        <w:t>проверка</w:t>
      </w:r>
      <w:r>
        <w:rPr>
          <w:spacing w:val="-11"/>
          <w:sz w:val="28"/>
        </w:rPr>
        <w:t xml:space="preserve"> </w:t>
      </w:r>
      <w:r>
        <w:rPr>
          <w:sz w:val="28"/>
        </w:rPr>
        <w:t>Распоряжения</w:t>
      </w:r>
      <w:r>
        <w:rPr>
          <w:spacing w:val="-6"/>
          <w:sz w:val="28"/>
        </w:rPr>
        <w:t xml:space="preserve"> </w:t>
      </w:r>
      <w:r>
        <w:rPr>
          <w:sz w:val="28"/>
        </w:rPr>
        <w:t>по следующим направлениям:</w:t>
      </w:r>
    </w:p>
    <w:p w14:paraId="49000000" w14:textId="77777777" w:rsidR="00E628A8" w:rsidRDefault="00C84089" w:rsidP="00656EB6">
      <w:pPr>
        <w:pStyle w:val="a6"/>
        <w:numPr>
          <w:ilvl w:val="0"/>
          <w:numId w:val="4"/>
        </w:numPr>
        <w:tabs>
          <w:tab w:val="left" w:pos="709"/>
          <w:tab w:val="left" w:pos="1134"/>
          <w:tab w:val="left" w:pos="1602"/>
        </w:tabs>
        <w:ind w:left="0" w:firstLine="709"/>
        <w:rPr>
          <w:sz w:val="28"/>
        </w:rPr>
      </w:pPr>
      <w:r>
        <w:rPr>
          <w:sz w:val="28"/>
        </w:rPr>
        <w:t xml:space="preserve">соответствие указанных в Распоряжении </w:t>
      </w:r>
      <w:proofErr w:type="gramStart"/>
      <w:r>
        <w:rPr>
          <w:sz w:val="28"/>
        </w:rPr>
        <w:t>кодов классификации расходов бюджета поселения</w:t>
      </w:r>
      <w:proofErr w:type="gramEnd"/>
      <w:r>
        <w:rPr>
          <w:sz w:val="28"/>
        </w:rPr>
        <w:t xml:space="preserve"> кодам бюджетной классификации Российской Федерации, действующим в текущем финансовом году на момент представления Распоряжения;</w:t>
      </w:r>
    </w:p>
    <w:p w14:paraId="4A000000" w14:textId="77777777" w:rsidR="00E628A8" w:rsidRDefault="00C84089" w:rsidP="00656EB6">
      <w:pPr>
        <w:pStyle w:val="a6"/>
        <w:numPr>
          <w:ilvl w:val="0"/>
          <w:numId w:val="4"/>
        </w:numPr>
        <w:tabs>
          <w:tab w:val="left" w:pos="709"/>
          <w:tab w:val="left" w:pos="1134"/>
          <w:tab w:val="left" w:pos="1660"/>
        </w:tabs>
        <w:ind w:left="0" w:firstLine="709"/>
        <w:rPr>
          <w:sz w:val="28"/>
        </w:rPr>
      </w:pPr>
      <w:r>
        <w:rPr>
          <w:sz w:val="28"/>
        </w:rPr>
        <w:t>соответствие содержания операции, исходя из денежного обязательства, содержанию текста назначения платежа, указанному в Распоряжении;</w:t>
      </w:r>
    </w:p>
    <w:p w14:paraId="4B000000" w14:textId="18158DFB" w:rsidR="00E628A8" w:rsidRDefault="00C84089" w:rsidP="00656EB6">
      <w:pPr>
        <w:pStyle w:val="a6"/>
        <w:numPr>
          <w:ilvl w:val="0"/>
          <w:numId w:val="4"/>
        </w:numPr>
        <w:tabs>
          <w:tab w:val="left" w:pos="709"/>
          <w:tab w:val="left" w:pos="1134"/>
          <w:tab w:val="left" w:pos="1660"/>
        </w:tabs>
        <w:ind w:left="0" w:firstLine="709"/>
        <w:rPr>
          <w:sz w:val="28"/>
        </w:rPr>
      </w:pPr>
      <w:proofErr w:type="gramStart"/>
      <w:r>
        <w:rPr>
          <w:sz w:val="28"/>
        </w:rPr>
        <w:t>соответствие указанных в Распоряжении кодов видов расходов классификации расходов бюджета поселения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(далее - порядок применения бю</w:t>
      </w:r>
      <w:r w:rsidR="00DE4A61">
        <w:rPr>
          <w:sz w:val="28"/>
        </w:rPr>
        <w:t>джетной классификации) или кодам видов выплат (для Распоряжений о перечислении денежных средств на банковские карты «Мир» физических лиц);</w:t>
      </w:r>
      <w:proofErr w:type="gramEnd"/>
    </w:p>
    <w:p w14:paraId="4C000000" w14:textId="77777777" w:rsidR="00E628A8" w:rsidRDefault="00C84089" w:rsidP="00656EB6">
      <w:pPr>
        <w:pStyle w:val="a6"/>
        <w:numPr>
          <w:ilvl w:val="0"/>
          <w:numId w:val="4"/>
        </w:numPr>
        <w:tabs>
          <w:tab w:val="left" w:pos="709"/>
          <w:tab w:val="left" w:pos="1134"/>
          <w:tab w:val="left" w:pos="1660"/>
        </w:tabs>
        <w:ind w:left="0" w:firstLine="709"/>
        <w:rPr>
          <w:sz w:val="28"/>
        </w:rPr>
      </w:pPr>
      <w:proofErr w:type="spellStart"/>
      <w:r>
        <w:rPr>
          <w:sz w:val="28"/>
        </w:rPr>
        <w:t>непревышение</w:t>
      </w:r>
      <w:proofErr w:type="spellEnd"/>
      <w:r>
        <w:rPr>
          <w:sz w:val="28"/>
        </w:rPr>
        <w:t xml:space="preserve"> сумм в Распоряжении остатков неисполненных бюджетных обязательств, лимитов бюджетных обязательств и предельных объемов финансирования, учтенных на </w:t>
      </w:r>
      <w:proofErr w:type="gramStart"/>
      <w:r>
        <w:rPr>
          <w:sz w:val="28"/>
        </w:rPr>
        <w:t>соответствующее</w:t>
      </w:r>
      <w:proofErr w:type="gramEnd"/>
      <w:r>
        <w:rPr>
          <w:sz w:val="28"/>
        </w:rPr>
        <w:t xml:space="preserve"> лицевом счете;</w:t>
      </w:r>
    </w:p>
    <w:p w14:paraId="4D000000" w14:textId="77777777" w:rsidR="00E628A8" w:rsidRDefault="00C84089" w:rsidP="00656EB6">
      <w:pPr>
        <w:pStyle w:val="a6"/>
        <w:numPr>
          <w:ilvl w:val="0"/>
          <w:numId w:val="4"/>
        </w:numPr>
        <w:tabs>
          <w:tab w:val="left" w:pos="1134"/>
          <w:tab w:val="left" w:pos="1660"/>
        </w:tabs>
        <w:ind w:left="0" w:firstLine="709"/>
        <w:rPr>
          <w:sz w:val="28"/>
        </w:rPr>
      </w:pPr>
      <w:r>
        <w:rPr>
          <w:spacing w:val="-2"/>
          <w:sz w:val="28"/>
        </w:rPr>
        <w:t>соответствие</w:t>
      </w:r>
      <w:r>
        <w:rPr>
          <w:spacing w:val="-3"/>
          <w:sz w:val="28"/>
        </w:rPr>
        <w:t xml:space="preserve"> </w:t>
      </w:r>
      <w:r>
        <w:rPr>
          <w:spacing w:val="-2"/>
          <w:sz w:val="28"/>
        </w:rPr>
        <w:t>наименования,</w:t>
      </w:r>
      <w:r>
        <w:rPr>
          <w:sz w:val="28"/>
        </w:rPr>
        <w:t xml:space="preserve"> </w:t>
      </w:r>
      <w:r>
        <w:rPr>
          <w:spacing w:val="-2"/>
          <w:sz w:val="28"/>
        </w:rPr>
        <w:t>ИНН,</w:t>
      </w:r>
      <w:r>
        <w:rPr>
          <w:spacing w:val="-13"/>
          <w:sz w:val="28"/>
        </w:rPr>
        <w:t xml:space="preserve"> </w:t>
      </w:r>
      <w:proofErr w:type="gramStart"/>
      <w:r>
        <w:rPr>
          <w:spacing w:val="-2"/>
          <w:sz w:val="28"/>
        </w:rPr>
        <w:t>K</w:t>
      </w:r>
      <w:proofErr w:type="gramEnd"/>
      <w:r>
        <w:rPr>
          <w:spacing w:val="-2"/>
          <w:sz w:val="28"/>
        </w:rPr>
        <w:t>ПП</w:t>
      </w:r>
      <w:r>
        <w:rPr>
          <w:spacing w:val="-11"/>
          <w:sz w:val="28"/>
        </w:rPr>
        <w:t xml:space="preserve"> </w:t>
      </w:r>
      <w:r>
        <w:rPr>
          <w:spacing w:val="-2"/>
          <w:sz w:val="28"/>
        </w:rPr>
        <w:t>(при</w:t>
      </w:r>
      <w:r>
        <w:rPr>
          <w:spacing w:val="-12"/>
          <w:sz w:val="28"/>
        </w:rPr>
        <w:t xml:space="preserve"> </w:t>
      </w:r>
      <w:r>
        <w:rPr>
          <w:spacing w:val="-2"/>
          <w:sz w:val="28"/>
        </w:rPr>
        <w:t>наличии),</w:t>
      </w:r>
      <w:r>
        <w:rPr>
          <w:spacing w:val="-5"/>
          <w:sz w:val="28"/>
        </w:rPr>
        <w:t xml:space="preserve"> </w:t>
      </w:r>
      <w:r>
        <w:rPr>
          <w:spacing w:val="-2"/>
          <w:sz w:val="28"/>
        </w:rPr>
        <w:t>банковских</w:t>
      </w:r>
      <w:r>
        <w:rPr>
          <w:spacing w:val="-6"/>
          <w:sz w:val="28"/>
        </w:rPr>
        <w:t xml:space="preserve"> </w:t>
      </w:r>
      <w:r>
        <w:rPr>
          <w:spacing w:val="-2"/>
          <w:sz w:val="28"/>
        </w:rPr>
        <w:t>реквизитов</w:t>
      </w:r>
      <w:r>
        <w:rPr>
          <w:spacing w:val="-8"/>
          <w:sz w:val="28"/>
        </w:rPr>
        <w:t xml:space="preserve"> </w:t>
      </w:r>
      <w:r>
        <w:rPr>
          <w:spacing w:val="-2"/>
          <w:sz w:val="28"/>
        </w:rPr>
        <w:t xml:space="preserve">получателя </w:t>
      </w:r>
      <w:r>
        <w:rPr>
          <w:sz w:val="28"/>
        </w:rPr>
        <w:t>денежные средств, указанных в Распоряжении, наименованию, ИНН, КПП (при наличии), банковским реквизитам получателя денежные средств, указанным в</w:t>
      </w:r>
      <w:r>
        <w:rPr>
          <w:spacing w:val="-9"/>
          <w:sz w:val="28"/>
        </w:rPr>
        <w:t xml:space="preserve"> </w:t>
      </w:r>
      <w:r>
        <w:rPr>
          <w:sz w:val="28"/>
        </w:rPr>
        <w:t>бюджетном обязательстве и документе, подтверждающем возникновение денежного обязательства;</w:t>
      </w:r>
    </w:p>
    <w:p w14:paraId="4E000000" w14:textId="77777777" w:rsidR="00E628A8" w:rsidRDefault="00C84089" w:rsidP="00656EB6">
      <w:pPr>
        <w:pStyle w:val="a6"/>
        <w:numPr>
          <w:ilvl w:val="0"/>
          <w:numId w:val="4"/>
        </w:numPr>
        <w:tabs>
          <w:tab w:val="left" w:pos="1134"/>
          <w:tab w:val="left" w:pos="1718"/>
        </w:tabs>
        <w:ind w:left="0" w:firstLine="709"/>
        <w:rPr>
          <w:sz w:val="28"/>
        </w:rPr>
      </w:pPr>
      <w:r>
        <w:rPr>
          <w:sz w:val="28"/>
        </w:rPr>
        <w:t>соответствие реквизитов Распоряжения требованиям бюджетного законодательства Российской Федерации о перечислении средств бюджета поселения на соответствующие</w:t>
      </w:r>
      <w:r>
        <w:rPr>
          <w:spacing w:val="40"/>
          <w:sz w:val="28"/>
        </w:rPr>
        <w:t xml:space="preserve"> </w:t>
      </w:r>
      <w:r>
        <w:rPr>
          <w:sz w:val="28"/>
        </w:rPr>
        <w:t>казначейские счета;</w:t>
      </w:r>
    </w:p>
    <w:p w14:paraId="4F000000" w14:textId="77777777" w:rsidR="00E628A8" w:rsidRDefault="00C84089" w:rsidP="00656EB6">
      <w:pPr>
        <w:pStyle w:val="a6"/>
        <w:numPr>
          <w:ilvl w:val="0"/>
          <w:numId w:val="4"/>
        </w:numPr>
        <w:tabs>
          <w:tab w:val="left" w:pos="1134"/>
          <w:tab w:val="left" w:pos="1613"/>
        </w:tabs>
        <w:ind w:left="0" w:firstLine="709"/>
        <w:rPr>
          <w:sz w:val="28"/>
        </w:rPr>
      </w:pPr>
      <w:r>
        <w:rPr>
          <w:sz w:val="28"/>
        </w:rPr>
        <w:t>идентичность кода участника бюджетного процесса по Сводному реестру по денежному обязательству и платежу;</w:t>
      </w:r>
    </w:p>
    <w:p w14:paraId="50000000" w14:textId="77777777" w:rsidR="00E628A8" w:rsidRDefault="00C84089" w:rsidP="00656EB6">
      <w:pPr>
        <w:pStyle w:val="a6"/>
        <w:numPr>
          <w:ilvl w:val="0"/>
          <w:numId w:val="4"/>
        </w:numPr>
        <w:tabs>
          <w:tab w:val="left" w:pos="1134"/>
          <w:tab w:val="left" w:pos="1663"/>
        </w:tabs>
        <w:ind w:left="0" w:firstLine="709"/>
        <w:rPr>
          <w:sz w:val="28"/>
        </w:rPr>
      </w:pPr>
      <w:r>
        <w:rPr>
          <w:sz w:val="28"/>
        </w:rPr>
        <w:lastRenderedPageBreak/>
        <w:t>идентичность кода (кодов) классификации расходов бюджета поселения по денежному обязательству</w:t>
      </w:r>
      <w:r>
        <w:rPr>
          <w:spacing w:val="40"/>
          <w:sz w:val="28"/>
        </w:rPr>
        <w:t xml:space="preserve"> </w:t>
      </w:r>
      <w:r>
        <w:rPr>
          <w:sz w:val="28"/>
        </w:rPr>
        <w:t>и платежу;</w:t>
      </w:r>
    </w:p>
    <w:p w14:paraId="37F56968" w14:textId="77777777" w:rsidR="00DE4A61" w:rsidRDefault="00C84089" w:rsidP="00656EB6">
      <w:pPr>
        <w:pStyle w:val="a6"/>
        <w:numPr>
          <w:ilvl w:val="0"/>
          <w:numId w:val="4"/>
        </w:numPr>
        <w:tabs>
          <w:tab w:val="left" w:pos="1134"/>
          <w:tab w:val="left" w:pos="1598"/>
        </w:tabs>
        <w:ind w:left="0" w:firstLine="709"/>
        <w:rPr>
          <w:sz w:val="28"/>
        </w:rPr>
      </w:pPr>
      <w:r>
        <w:rPr>
          <w:sz w:val="28"/>
        </w:rPr>
        <w:t>идентичность кода валюты, в которой принято денежное обязательство, и кода валюты, в которой должен быть осуществлен платеж по Распоряжению;</w:t>
      </w:r>
    </w:p>
    <w:p w14:paraId="3E8CF6D7" w14:textId="77777777" w:rsidR="002634EB" w:rsidRPr="002634EB" w:rsidRDefault="00DE4A61" w:rsidP="00656EB6">
      <w:pPr>
        <w:pStyle w:val="a6"/>
        <w:numPr>
          <w:ilvl w:val="0"/>
          <w:numId w:val="4"/>
        </w:numPr>
        <w:tabs>
          <w:tab w:val="left" w:pos="1134"/>
          <w:tab w:val="left" w:pos="1598"/>
        </w:tabs>
        <w:ind w:left="0" w:firstLine="709"/>
        <w:rPr>
          <w:sz w:val="28"/>
        </w:rPr>
      </w:pPr>
      <w:proofErr w:type="spellStart"/>
      <w:proofErr w:type="gramStart"/>
      <w:r w:rsidRPr="00DE4A61">
        <w:rPr>
          <w:sz w:val="28"/>
          <w:szCs w:val="28"/>
        </w:rPr>
        <w:t>непревышение</w:t>
      </w:r>
      <w:proofErr w:type="spellEnd"/>
      <w:r w:rsidRPr="00DE4A61">
        <w:rPr>
          <w:sz w:val="28"/>
          <w:szCs w:val="28"/>
        </w:rPr>
        <w:t xml:space="preserve">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 в случае формирования Распоряжения о совершении казначейского платежа в единой</w:t>
      </w:r>
      <w:proofErr w:type="gramEnd"/>
      <w:r w:rsidRPr="00DE4A61">
        <w:rPr>
          <w:sz w:val="28"/>
          <w:szCs w:val="28"/>
        </w:rPr>
        <w:t xml:space="preserve"> информационной системе;</w:t>
      </w:r>
    </w:p>
    <w:p w14:paraId="5028CCB8" w14:textId="77777777" w:rsidR="002634EB" w:rsidRPr="002634EB" w:rsidRDefault="002634EB" w:rsidP="00656EB6">
      <w:pPr>
        <w:pStyle w:val="a6"/>
        <w:numPr>
          <w:ilvl w:val="0"/>
          <w:numId w:val="4"/>
        </w:numPr>
        <w:tabs>
          <w:tab w:val="left" w:pos="1134"/>
          <w:tab w:val="left" w:pos="1598"/>
        </w:tabs>
        <w:ind w:left="0" w:firstLine="709"/>
        <w:rPr>
          <w:sz w:val="28"/>
        </w:rPr>
      </w:pPr>
      <w:proofErr w:type="spellStart"/>
      <w:r w:rsidRPr="002634EB">
        <w:rPr>
          <w:sz w:val="28"/>
          <w:szCs w:val="28"/>
        </w:rPr>
        <w:t>непревышение</w:t>
      </w:r>
      <w:proofErr w:type="spellEnd"/>
      <w:r w:rsidRPr="002634EB">
        <w:rPr>
          <w:sz w:val="28"/>
          <w:szCs w:val="28"/>
        </w:rPr>
        <w:t xml:space="preserve"> размера авансового платежа, указанного в Распоряжении, над суммой авансового платежа по бюджетному обязательству с учетом ранее осуществленных авансовых </w:t>
      </w:r>
      <w:r w:rsidRPr="002634EB">
        <w:rPr>
          <w:spacing w:val="-2"/>
          <w:sz w:val="28"/>
          <w:szCs w:val="28"/>
        </w:rPr>
        <w:t>платежей;</w:t>
      </w:r>
    </w:p>
    <w:p w14:paraId="62BD2213" w14:textId="0902D132" w:rsidR="002634EB" w:rsidRPr="002634EB" w:rsidRDefault="002634EB" w:rsidP="00656EB6">
      <w:pPr>
        <w:pStyle w:val="a6"/>
        <w:numPr>
          <w:ilvl w:val="0"/>
          <w:numId w:val="4"/>
        </w:numPr>
        <w:tabs>
          <w:tab w:val="left" w:pos="1134"/>
          <w:tab w:val="left" w:pos="1598"/>
        </w:tabs>
        <w:ind w:left="0" w:firstLine="709"/>
        <w:rPr>
          <w:sz w:val="28"/>
        </w:rPr>
      </w:pPr>
      <w:proofErr w:type="gramStart"/>
      <w:r w:rsidRPr="002634EB">
        <w:rPr>
          <w:sz w:val="28"/>
          <w:szCs w:val="28"/>
        </w:rPr>
        <w:t>соответствие уникального номера реестровой записи в определенном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 (далее соответственно - реестр контрактов), договору (государственному контракту), подлежащему включению в реестр контр</w:t>
      </w:r>
      <w:r>
        <w:rPr>
          <w:sz w:val="28"/>
          <w:szCs w:val="28"/>
        </w:rPr>
        <w:t>актов, указанных в Распоряжении.</w:t>
      </w:r>
      <w:proofErr w:type="gramEnd"/>
    </w:p>
    <w:p w14:paraId="53000000" w14:textId="2FD2ACCD" w:rsidR="00E628A8" w:rsidRDefault="00C84089" w:rsidP="00656EB6">
      <w:pPr>
        <w:pStyle w:val="a6"/>
        <w:numPr>
          <w:ilvl w:val="0"/>
          <w:numId w:val="1"/>
        </w:numPr>
        <w:tabs>
          <w:tab w:val="left" w:pos="1134"/>
          <w:tab w:val="left" w:pos="1642"/>
        </w:tabs>
        <w:ind w:left="0" w:firstLine="709"/>
        <w:rPr>
          <w:sz w:val="28"/>
        </w:rPr>
      </w:pPr>
      <w:r>
        <w:rPr>
          <w:sz w:val="28"/>
        </w:rPr>
        <w:t xml:space="preserve">Получатель средств бюджета </w:t>
      </w:r>
      <w:r w:rsidR="00893A3E">
        <w:rPr>
          <w:sz w:val="28"/>
        </w:rPr>
        <w:t>поселения</w:t>
      </w:r>
      <w:r>
        <w:rPr>
          <w:sz w:val="28"/>
        </w:rPr>
        <w:t xml:space="preserve"> представляет в орган Федерального казначейства вместе с Распоряжением указанные в нем документы в форме электронной копии, подтверждающие возникновение бюджетного обязательства (указанные в пунктах 8, 9 графы 2 Перечня документов) и денежного обязательства, за исключением указанных в </w:t>
      </w:r>
      <w:bookmarkStart w:id="1" w:name="_GoBack"/>
      <w:bookmarkEnd w:id="1"/>
      <w:r>
        <w:rPr>
          <w:sz w:val="28"/>
        </w:rPr>
        <w:t xml:space="preserve">пунктах 5 </w:t>
      </w:r>
      <w:r w:rsidR="00503BAD">
        <w:rPr>
          <w:sz w:val="28"/>
        </w:rPr>
        <w:t>-</w:t>
      </w:r>
      <w:r>
        <w:rPr>
          <w:sz w:val="28"/>
        </w:rPr>
        <w:t xml:space="preserve"> 7,  10, 13 графы 3 Перечня документов.</w:t>
      </w:r>
    </w:p>
    <w:p w14:paraId="54000000" w14:textId="77777777" w:rsidR="00E628A8" w:rsidRDefault="00C84089" w:rsidP="00656EB6">
      <w:pPr>
        <w:pStyle w:val="a6"/>
        <w:numPr>
          <w:ilvl w:val="0"/>
          <w:numId w:val="1"/>
        </w:numPr>
        <w:tabs>
          <w:tab w:val="left" w:pos="1134"/>
          <w:tab w:val="left" w:pos="1642"/>
        </w:tabs>
        <w:ind w:left="0" w:firstLine="709"/>
        <w:rPr>
          <w:sz w:val="28"/>
        </w:rPr>
      </w:pPr>
      <w:r>
        <w:rPr>
          <w:sz w:val="28"/>
        </w:rPr>
        <w:t>При санкционировании оплаты денежных обязательств, возникших из заключенных муниципальных контрактов, предметом которых является строительство,</w:t>
      </w:r>
      <w:r>
        <w:rPr>
          <w:spacing w:val="-5"/>
          <w:sz w:val="28"/>
        </w:rPr>
        <w:t xml:space="preserve"> </w:t>
      </w:r>
      <w:r>
        <w:rPr>
          <w:sz w:val="28"/>
        </w:rPr>
        <w:t>реконструкция объектов капитального строительства,</w:t>
      </w:r>
      <w:r>
        <w:rPr>
          <w:spacing w:val="-15"/>
          <w:sz w:val="28"/>
        </w:rPr>
        <w:t xml:space="preserve"> </w:t>
      </w:r>
      <w:r>
        <w:rPr>
          <w:sz w:val="28"/>
        </w:rPr>
        <w:t>проверка наличия утвержденной проектной документации</w:t>
      </w:r>
      <w:r>
        <w:rPr>
          <w:spacing w:val="40"/>
          <w:sz w:val="28"/>
        </w:rPr>
        <w:t xml:space="preserve"> </w:t>
      </w:r>
      <w:r>
        <w:rPr>
          <w:sz w:val="28"/>
        </w:rPr>
        <w:t>на указанные объекты капитального строительства органом Федерального казначейства не осуществляется.</w:t>
      </w:r>
    </w:p>
    <w:p w14:paraId="55000000" w14:textId="77777777" w:rsidR="00E628A8" w:rsidRDefault="00C84089" w:rsidP="00656EB6">
      <w:pPr>
        <w:pStyle w:val="a6"/>
        <w:numPr>
          <w:ilvl w:val="0"/>
          <w:numId w:val="1"/>
        </w:numPr>
        <w:tabs>
          <w:tab w:val="left" w:pos="1134"/>
          <w:tab w:val="left" w:pos="1649"/>
        </w:tabs>
        <w:ind w:left="0" w:firstLine="709"/>
        <w:jc w:val="left"/>
        <w:rPr>
          <w:sz w:val="28"/>
        </w:rPr>
      </w:pPr>
      <w:r>
        <w:rPr>
          <w:sz w:val="28"/>
        </w:rPr>
        <w:t xml:space="preserve">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w:t>
      </w:r>
      <w:r>
        <w:rPr>
          <w:spacing w:val="-2"/>
          <w:sz w:val="28"/>
        </w:rPr>
        <w:t>направлениям:</w:t>
      </w:r>
    </w:p>
    <w:p w14:paraId="56000000" w14:textId="77777777" w:rsidR="00E628A8" w:rsidRDefault="00C84089" w:rsidP="00656EB6">
      <w:pPr>
        <w:pStyle w:val="a6"/>
        <w:numPr>
          <w:ilvl w:val="0"/>
          <w:numId w:val="5"/>
        </w:numPr>
        <w:tabs>
          <w:tab w:val="left" w:pos="1134"/>
        </w:tabs>
        <w:ind w:left="0" w:firstLine="709"/>
        <w:rPr>
          <w:sz w:val="28"/>
        </w:rPr>
      </w:pPr>
      <w:r>
        <w:rPr>
          <w:sz w:val="28"/>
        </w:rPr>
        <w:t xml:space="preserve">соответствие указанных в Распоряжении </w:t>
      </w:r>
      <w:proofErr w:type="gramStart"/>
      <w:r>
        <w:rPr>
          <w:sz w:val="28"/>
        </w:rPr>
        <w:t>кодов классификации расходов бюджета поселения</w:t>
      </w:r>
      <w:proofErr w:type="gramEnd"/>
      <w:r>
        <w:rPr>
          <w:sz w:val="28"/>
        </w:rPr>
        <w:t xml:space="preserve"> кодам бюджетной классификации Российской Федерации, действующим в текущем финансовом году на момент представления</w:t>
      </w:r>
      <w:r>
        <w:rPr>
          <w:spacing w:val="40"/>
          <w:sz w:val="28"/>
        </w:rPr>
        <w:t xml:space="preserve"> </w:t>
      </w:r>
      <w:r>
        <w:rPr>
          <w:sz w:val="28"/>
        </w:rPr>
        <w:t>Распоряжения;</w:t>
      </w:r>
    </w:p>
    <w:p w14:paraId="57000000" w14:textId="77777777" w:rsidR="00E628A8" w:rsidRDefault="00C84089" w:rsidP="00656EB6">
      <w:pPr>
        <w:pStyle w:val="a6"/>
        <w:numPr>
          <w:ilvl w:val="0"/>
          <w:numId w:val="5"/>
        </w:numPr>
        <w:tabs>
          <w:tab w:val="left" w:pos="1134"/>
          <w:tab w:val="left" w:pos="1602"/>
        </w:tabs>
        <w:ind w:left="0" w:firstLine="709"/>
        <w:rPr>
          <w:sz w:val="28"/>
        </w:rPr>
      </w:pPr>
      <w:r>
        <w:rPr>
          <w:sz w:val="28"/>
        </w:rPr>
        <w:t xml:space="preserve">соответствие указанных в Распоряжении </w:t>
      </w:r>
      <w:proofErr w:type="gramStart"/>
      <w:r>
        <w:rPr>
          <w:sz w:val="28"/>
        </w:rPr>
        <w:t>кодов видов расходов классификации расходов бюджета поселения</w:t>
      </w:r>
      <w:proofErr w:type="gramEnd"/>
      <w:r>
        <w:rPr>
          <w:sz w:val="28"/>
        </w:rPr>
        <w:t xml:space="preserve"> текстовому назначению платежа, исходя из содержания текста назначения платежа, в</w:t>
      </w:r>
      <w:r>
        <w:rPr>
          <w:spacing w:val="-3"/>
          <w:sz w:val="28"/>
        </w:rPr>
        <w:t xml:space="preserve"> </w:t>
      </w:r>
      <w:r>
        <w:rPr>
          <w:sz w:val="28"/>
        </w:rPr>
        <w:t>соответствии с</w:t>
      </w:r>
      <w:r>
        <w:rPr>
          <w:spacing w:val="-8"/>
          <w:sz w:val="28"/>
        </w:rPr>
        <w:t xml:space="preserve"> </w:t>
      </w:r>
      <w:r>
        <w:rPr>
          <w:sz w:val="28"/>
        </w:rPr>
        <w:t xml:space="preserve">порядком </w:t>
      </w:r>
      <w:r>
        <w:rPr>
          <w:sz w:val="28"/>
        </w:rPr>
        <w:lastRenderedPageBreak/>
        <w:t>применения бюджетной классификации;</w:t>
      </w:r>
    </w:p>
    <w:p w14:paraId="58000000" w14:textId="77777777" w:rsidR="00E628A8" w:rsidRDefault="00C84089" w:rsidP="00656EB6">
      <w:pPr>
        <w:pStyle w:val="a6"/>
        <w:numPr>
          <w:ilvl w:val="0"/>
          <w:numId w:val="5"/>
        </w:numPr>
        <w:tabs>
          <w:tab w:val="left" w:pos="1134"/>
          <w:tab w:val="left" w:pos="1685"/>
        </w:tabs>
        <w:ind w:left="0" w:firstLine="709"/>
        <w:rPr>
          <w:sz w:val="28"/>
        </w:rPr>
      </w:pPr>
      <w:proofErr w:type="spellStart"/>
      <w:r>
        <w:rPr>
          <w:sz w:val="28"/>
        </w:rPr>
        <w:t>непревышение</w:t>
      </w:r>
      <w:proofErr w:type="spellEnd"/>
      <w:r>
        <w:rPr>
          <w:sz w:val="28"/>
        </w:rPr>
        <w:t xml:space="preserve"> </w:t>
      </w:r>
      <w:proofErr w:type="spellStart"/>
      <w:proofErr w:type="gramStart"/>
      <w:r>
        <w:rPr>
          <w:sz w:val="28"/>
        </w:rPr>
        <w:t>c</w:t>
      </w:r>
      <w:proofErr w:type="gramEnd"/>
      <w:r>
        <w:rPr>
          <w:sz w:val="28"/>
        </w:rPr>
        <w:t>умм</w:t>
      </w:r>
      <w:proofErr w:type="spellEnd"/>
      <w:r>
        <w:rPr>
          <w:sz w:val="28"/>
        </w:rPr>
        <w:t>, указанных в Распоряжении, над остатками соответствующих бюджетных ассигнований,</w:t>
      </w:r>
      <w:r>
        <w:rPr>
          <w:spacing w:val="28"/>
          <w:sz w:val="28"/>
        </w:rPr>
        <w:t xml:space="preserve"> </w:t>
      </w:r>
      <w:r>
        <w:rPr>
          <w:sz w:val="28"/>
        </w:rPr>
        <w:t>учтенных на</w:t>
      </w:r>
      <w:r>
        <w:rPr>
          <w:spacing w:val="-3"/>
          <w:sz w:val="28"/>
        </w:rPr>
        <w:t xml:space="preserve"> </w:t>
      </w:r>
      <w:r>
        <w:rPr>
          <w:sz w:val="28"/>
        </w:rPr>
        <w:t>лицевом счете получателя бюджетных</w:t>
      </w:r>
      <w:r>
        <w:rPr>
          <w:spacing w:val="28"/>
          <w:sz w:val="28"/>
        </w:rPr>
        <w:t xml:space="preserve"> </w:t>
      </w:r>
      <w:r>
        <w:rPr>
          <w:sz w:val="28"/>
        </w:rPr>
        <w:t>средств.</w:t>
      </w:r>
    </w:p>
    <w:p w14:paraId="59000000" w14:textId="2C0DD792" w:rsidR="00E628A8" w:rsidRPr="00656EB6" w:rsidRDefault="00C84089" w:rsidP="00656EB6">
      <w:pPr>
        <w:pStyle w:val="a6"/>
        <w:numPr>
          <w:ilvl w:val="0"/>
          <w:numId w:val="1"/>
        </w:numPr>
        <w:tabs>
          <w:tab w:val="left" w:pos="1134"/>
          <w:tab w:val="left" w:pos="1685"/>
        </w:tabs>
        <w:ind w:left="0" w:firstLine="709"/>
        <w:rPr>
          <w:sz w:val="28"/>
        </w:rPr>
      </w:pPr>
      <w:r w:rsidRPr="00656EB6">
        <w:rPr>
          <w:sz w:val="28"/>
        </w:rPr>
        <w:t>При</w:t>
      </w:r>
      <w:r w:rsidRPr="00656EB6">
        <w:rPr>
          <w:spacing w:val="-1"/>
          <w:sz w:val="28"/>
        </w:rPr>
        <w:t xml:space="preserve"> </w:t>
      </w:r>
      <w:r w:rsidRPr="00656EB6">
        <w:rPr>
          <w:sz w:val="28"/>
        </w:rPr>
        <w:t>санкционировании</w:t>
      </w:r>
      <w:r w:rsidRPr="00656EB6">
        <w:rPr>
          <w:spacing w:val="-5"/>
          <w:sz w:val="28"/>
        </w:rPr>
        <w:t xml:space="preserve"> </w:t>
      </w:r>
      <w:r w:rsidRPr="00656EB6">
        <w:rPr>
          <w:sz w:val="28"/>
        </w:rPr>
        <w:t>оплаты денежные обязательств по</w:t>
      </w:r>
      <w:r w:rsidRPr="00656EB6">
        <w:rPr>
          <w:spacing w:val="-2"/>
          <w:sz w:val="28"/>
        </w:rPr>
        <w:t xml:space="preserve"> </w:t>
      </w:r>
      <w:r w:rsidRPr="00656EB6">
        <w:rPr>
          <w:sz w:val="28"/>
        </w:rPr>
        <w:t>перечислениям по</w:t>
      </w:r>
      <w:r w:rsidRPr="00656EB6">
        <w:rPr>
          <w:spacing w:val="-2"/>
          <w:sz w:val="28"/>
        </w:rPr>
        <w:t xml:space="preserve"> </w:t>
      </w:r>
      <w:r w:rsidRPr="00656EB6">
        <w:rPr>
          <w:sz w:val="28"/>
        </w:rPr>
        <w:t xml:space="preserve">источникам финансирования дефицита бюджета поселения осуществляется проверка Распоряжения </w:t>
      </w:r>
      <w:proofErr w:type="gramStart"/>
      <w:r w:rsidRPr="00656EB6">
        <w:rPr>
          <w:sz w:val="28"/>
        </w:rPr>
        <w:t>по</w:t>
      </w:r>
      <w:proofErr w:type="gramEnd"/>
      <w:r w:rsidRPr="00656EB6">
        <w:rPr>
          <w:sz w:val="28"/>
        </w:rPr>
        <w:t xml:space="preserve"> следующим направлениях:</w:t>
      </w:r>
    </w:p>
    <w:p w14:paraId="5A000000" w14:textId="77777777" w:rsidR="00E628A8" w:rsidRDefault="00C84089" w:rsidP="00656EB6">
      <w:pPr>
        <w:pStyle w:val="a6"/>
        <w:numPr>
          <w:ilvl w:val="0"/>
          <w:numId w:val="7"/>
        </w:numPr>
        <w:tabs>
          <w:tab w:val="left" w:pos="1134"/>
          <w:tab w:val="left" w:pos="1804"/>
        </w:tabs>
        <w:ind w:left="0" w:firstLine="709"/>
        <w:rPr>
          <w:sz w:val="28"/>
        </w:rPr>
      </w:pPr>
      <w:r>
        <w:rPr>
          <w:sz w:val="28"/>
        </w:rPr>
        <w:t xml:space="preserve">соответствие указанных в Распоряжении </w:t>
      </w:r>
      <w:proofErr w:type="gramStart"/>
      <w:r>
        <w:rPr>
          <w:sz w:val="28"/>
        </w:rPr>
        <w:t>кодов классификации источников финансирования дефицита бюджета поселения</w:t>
      </w:r>
      <w:proofErr w:type="gramEnd"/>
      <w:r>
        <w:rPr>
          <w:sz w:val="28"/>
        </w:rPr>
        <w:t xml:space="preserve"> кодам бюджетной классификации Российской Федерации, действующим в</w:t>
      </w:r>
      <w:r>
        <w:rPr>
          <w:spacing w:val="-8"/>
          <w:sz w:val="28"/>
        </w:rPr>
        <w:t xml:space="preserve"> </w:t>
      </w:r>
      <w:r>
        <w:rPr>
          <w:sz w:val="28"/>
        </w:rPr>
        <w:t>текущем финансовом году на</w:t>
      </w:r>
      <w:r>
        <w:rPr>
          <w:spacing w:val="-9"/>
          <w:sz w:val="28"/>
        </w:rPr>
        <w:t xml:space="preserve"> </w:t>
      </w:r>
      <w:r>
        <w:rPr>
          <w:sz w:val="28"/>
        </w:rPr>
        <w:t>момент представления</w:t>
      </w:r>
      <w:r>
        <w:rPr>
          <w:spacing w:val="25"/>
          <w:sz w:val="28"/>
        </w:rPr>
        <w:t xml:space="preserve"> </w:t>
      </w:r>
      <w:r>
        <w:rPr>
          <w:sz w:val="28"/>
        </w:rPr>
        <w:t>Распоряжения;</w:t>
      </w:r>
    </w:p>
    <w:p w14:paraId="5B000000" w14:textId="77777777" w:rsidR="00E628A8" w:rsidRDefault="00C84089" w:rsidP="00656EB6">
      <w:pPr>
        <w:pStyle w:val="a6"/>
        <w:numPr>
          <w:ilvl w:val="0"/>
          <w:numId w:val="7"/>
        </w:numPr>
        <w:tabs>
          <w:tab w:val="left" w:pos="1134"/>
          <w:tab w:val="left" w:pos="1624"/>
        </w:tabs>
        <w:ind w:left="0" w:firstLine="709"/>
        <w:rPr>
          <w:sz w:val="28"/>
        </w:rPr>
      </w:pPr>
      <w:r>
        <w:rPr>
          <w:sz w:val="28"/>
        </w:rPr>
        <w:t xml:space="preserve">соответствие указанных в Распоряжении </w:t>
      </w:r>
      <w:proofErr w:type="gramStart"/>
      <w:r>
        <w:rPr>
          <w:sz w:val="28"/>
        </w:rPr>
        <w:t>кодов аналитической группы вида источника финансирования дефицита бюджета</w:t>
      </w:r>
      <w:proofErr w:type="gramEnd"/>
      <w:r>
        <w:rPr>
          <w:sz w:val="28"/>
        </w:rPr>
        <w:t xml:space="preserve"> текстовому назначению платежа, исходя из содержания</w:t>
      </w:r>
      <w:r>
        <w:rPr>
          <w:spacing w:val="40"/>
          <w:sz w:val="28"/>
        </w:rPr>
        <w:t xml:space="preserve"> </w:t>
      </w:r>
      <w:r>
        <w:rPr>
          <w:sz w:val="28"/>
        </w:rPr>
        <w:t>текста назначения платежа, в</w:t>
      </w:r>
      <w:r>
        <w:rPr>
          <w:spacing w:val="-8"/>
          <w:sz w:val="28"/>
        </w:rPr>
        <w:t xml:space="preserve"> </w:t>
      </w:r>
      <w:r>
        <w:rPr>
          <w:sz w:val="28"/>
        </w:rPr>
        <w:t>соответствии е</w:t>
      </w:r>
      <w:r>
        <w:rPr>
          <w:spacing w:val="-4"/>
          <w:sz w:val="28"/>
        </w:rPr>
        <w:t xml:space="preserve"> </w:t>
      </w:r>
      <w:r>
        <w:rPr>
          <w:sz w:val="28"/>
        </w:rPr>
        <w:t>порядком применения бюджетной классификации;</w:t>
      </w:r>
    </w:p>
    <w:p w14:paraId="5D000000" w14:textId="3B198BEC" w:rsidR="00E628A8" w:rsidRPr="00334E17" w:rsidRDefault="00C84089" w:rsidP="00656EB6">
      <w:pPr>
        <w:pStyle w:val="a6"/>
        <w:numPr>
          <w:ilvl w:val="0"/>
          <w:numId w:val="7"/>
        </w:numPr>
        <w:tabs>
          <w:tab w:val="left" w:pos="1134"/>
          <w:tab w:val="left" w:pos="1591"/>
        </w:tabs>
        <w:ind w:left="0" w:firstLine="709"/>
        <w:rPr>
          <w:sz w:val="28"/>
        </w:rPr>
      </w:pPr>
      <w:proofErr w:type="spellStart"/>
      <w:r>
        <w:rPr>
          <w:sz w:val="28"/>
        </w:rPr>
        <w:t>непревышение</w:t>
      </w:r>
      <w:proofErr w:type="spellEnd"/>
      <w:r>
        <w:rPr>
          <w:sz w:val="28"/>
        </w:rPr>
        <w:t xml:space="preserve"> сумм, указанных в Распоряжении,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r w:rsidRPr="00334E17">
        <w:rPr>
          <w:sz w:val="28"/>
        </w:rPr>
        <w:tab/>
      </w:r>
    </w:p>
    <w:p w14:paraId="5E000000" w14:textId="147F3D3F" w:rsidR="00E628A8" w:rsidRDefault="00C84089" w:rsidP="00656EB6">
      <w:pPr>
        <w:pStyle w:val="a6"/>
        <w:numPr>
          <w:ilvl w:val="0"/>
          <w:numId w:val="1"/>
        </w:numPr>
        <w:tabs>
          <w:tab w:val="left" w:pos="709"/>
          <w:tab w:val="left" w:pos="1134"/>
          <w:tab w:val="left" w:pos="1190"/>
        </w:tabs>
        <w:ind w:left="0" w:firstLine="709"/>
        <w:rPr>
          <w:sz w:val="28"/>
        </w:rPr>
      </w:pPr>
      <w:r>
        <w:rPr>
          <w:sz w:val="28"/>
        </w:rPr>
        <w:t>В случае, если информация, указанная в Распоряжении, или его форма не соответствуют требованиям,</w:t>
      </w:r>
      <w:r>
        <w:rPr>
          <w:spacing w:val="-3"/>
          <w:sz w:val="28"/>
        </w:rPr>
        <w:t xml:space="preserve"> </w:t>
      </w:r>
      <w:r>
        <w:rPr>
          <w:sz w:val="28"/>
        </w:rPr>
        <w:t>установленным</w:t>
      </w:r>
      <w:r>
        <w:rPr>
          <w:spacing w:val="-15"/>
          <w:sz w:val="28"/>
        </w:rPr>
        <w:t xml:space="preserve"> </w:t>
      </w:r>
      <w:r>
        <w:rPr>
          <w:sz w:val="28"/>
        </w:rPr>
        <w:t>пунктами</w:t>
      </w:r>
      <w:r>
        <w:rPr>
          <w:spacing w:val="-6"/>
          <w:sz w:val="28"/>
        </w:rPr>
        <w:t xml:space="preserve"> </w:t>
      </w:r>
      <w:r>
        <w:rPr>
          <w:sz w:val="28"/>
        </w:rPr>
        <w:t>3,</w:t>
      </w:r>
      <w:r>
        <w:rPr>
          <w:spacing w:val="-12"/>
          <w:sz w:val="28"/>
        </w:rPr>
        <w:t xml:space="preserve"> </w:t>
      </w:r>
      <w:r>
        <w:rPr>
          <w:sz w:val="28"/>
        </w:rPr>
        <w:t>4,</w:t>
      </w:r>
      <w:r>
        <w:rPr>
          <w:spacing w:val="-15"/>
          <w:sz w:val="28"/>
        </w:rPr>
        <w:t xml:space="preserve"> </w:t>
      </w:r>
      <w:r>
        <w:rPr>
          <w:sz w:val="28"/>
        </w:rPr>
        <w:t>6,</w:t>
      </w:r>
      <w:r>
        <w:rPr>
          <w:spacing w:val="-11"/>
          <w:sz w:val="28"/>
        </w:rPr>
        <w:t xml:space="preserve"> </w:t>
      </w:r>
      <w:r>
        <w:rPr>
          <w:sz w:val="28"/>
        </w:rPr>
        <w:t>7,</w:t>
      </w:r>
      <w:r>
        <w:rPr>
          <w:spacing w:val="-15"/>
          <w:sz w:val="28"/>
        </w:rPr>
        <w:t xml:space="preserve"> </w:t>
      </w:r>
      <w:r>
        <w:rPr>
          <w:sz w:val="28"/>
        </w:rPr>
        <w:t>9,</w:t>
      </w:r>
      <w:r>
        <w:rPr>
          <w:spacing w:val="-13"/>
          <w:sz w:val="28"/>
        </w:rPr>
        <w:t xml:space="preserve"> </w:t>
      </w:r>
      <w:r>
        <w:rPr>
          <w:sz w:val="28"/>
        </w:rPr>
        <w:t>10</w:t>
      </w:r>
      <w:r>
        <w:rPr>
          <w:spacing w:val="-15"/>
          <w:sz w:val="28"/>
        </w:rPr>
        <w:t xml:space="preserve"> </w:t>
      </w:r>
      <w:r>
        <w:rPr>
          <w:sz w:val="28"/>
        </w:rPr>
        <w:t>настоящего Порядка,</w:t>
      </w:r>
      <w:r>
        <w:rPr>
          <w:spacing w:val="-2"/>
          <w:sz w:val="28"/>
        </w:rPr>
        <w:t xml:space="preserve"> о</w:t>
      </w:r>
      <w:r>
        <w:rPr>
          <w:sz w:val="28"/>
        </w:rPr>
        <w:t>рган</w:t>
      </w:r>
      <w:r>
        <w:rPr>
          <w:spacing w:val="-12"/>
          <w:sz w:val="28"/>
        </w:rPr>
        <w:t xml:space="preserve"> </w:t>
      </w:r>
      <w:r>
        <w:rPr>
          <w:sz w:val="28"/>
        </w:rPr>
        <w:t>Федерального казначейства не позднее сроков, установленных пунктом 3 настоящего Порядка, направляет получателю средств бюджета поселения уведомление в электронной форме, содержащее</w:t>
      </w:r>
      <w:r>
        <w:rPr>
          <w:spacing w:val="40"/>
          <w:sz w:val="28"/>
        </w:rPr>
        <w:t xml:space="preserve"> </w:t>
      </w:r>
      <w:r>
        <w:rPr>
          <w:sz w:val="28"/>
        </w:rPr>
        <w:t>информацию, позволяющую идентифицировать Распоряжение, не принятое к исполнению, а</w:t>
      </w:r>
      <w:r>
        <w:rPr>
          <w:spacing w:val="80"/>
          <w:sz w:val="28"/>
        </w:rPr>
        <w:t xml:space="preserve"> </w:t>
      </w:r>
      <w:r>
        <w:rPr>
          <w:sz w:val="28"/>
        </w:rPr>
        <w:t>также содержащее дату и причину отказа, согласно правилам организации и функционирования системы казначейских платежей.</w:t>
      </w:r>
    </w:p>
    <w:p w14:paraId="5F000000" w14:textId="77777777" w:rsidR="00E628A8" w:rsidRDefault="00E628A8" w:rsidP="00503BAD">
      <w:pPr>
        <w:tabs>
          <w:tab w:val="left" w:pos="709"/>
          <w:tab w:val="left" w:pos="1134"/>
          <w:tab w:val="left" w:pos="1190"/>
        </w:tabs>
        <w:ind w:firstLine="709"/>
        <w:rPr>
          <w:sz w:val="28"/>
        </w:rPr>
      </w:pPr>
    </w:p>
    <w:p w14:paraId="60000000" w14:textId="77777777" w:rsidR="00E628A8" w:rsidRDefault="00E628A8" w:rsidP="00503BAD">
      <w:pPr>
        <w:tabs>
          <w:tab w:val="left" w:pos="709"/>
          <w:tab w:val="left" w:pos="1190"/>
        </w:tabs>
        <w:rPr>
          <w:sz w:val="28"/>
        </w:rPr>
      </w:pPr>
    </w:p>
    <w:p w14:paraId="61000000" w14:textId="77777777" w:rsidR="00E628A8" w:rsidRPr="00C23ADA" w:rsidRDefault="00C84089" w:rsidP="00503BAD">
      <w:pPr>
        <w:jc w:val="both"/>
        <w:rPr>
          <w:sz w:val="28"/>
        </w:rPr>
      </w:pPr>
      <w:r w:rsidRPr="00C23ADA">
        <w:rPr>
          <w:sz w:val="28"/>
        </w:rPr>
        <w:t xml:space="preserve">Заместитель главы Администрации </w:t>
      </w:r>
    </w:p>
    <w:p w14:paraId="62000000" w14:textId="77777777" w:rsidR="00E628A8" w:rsidRPr="00C23ADA" w:rsidRDefault="00C84089" w:rsidP="00503BAD">
      <w:pPr>
        <w:jc w:val="both"/>
        <w:rPr>
          <w:sz w:val="28"/>
        </w:rPr>
      </w:pPr>
      <w:r w:rsidRPr="00C23ADA">
        <w:rPr>
          <w:sz w:val="28"/>
        </w:rPr>
        <w:t xml:space="preserve">Семикаракорского городского </w:t>
      </w:r>
    </w:p>
    <w:p w14:paraId="63000000" w14:textId="77777777" w:rsidR="00E628A8" w:rsidRPr="00C23ADA" w:rsidRDefault="00C84089" w:rsidP="00503BAD">
      <w:pPr>
        <w:jc w:val="both"/>
        <w:rPr>
          <w:sz w:val="28"/>
        </w:rPr>
      </w:pPr>
      <w:r w:rsidRPr="00C23ADA">
        <w:rPr>
          <w:sz w:val="28"/>
        </w:rPr>
        <w:t xml:space="preserve">поселения по социальному развитию </w:t>
      </w:r>
    </w:p>
    <w:p w14:paraId="64000000" w14:textId="701E1EA9" w:rsidR="00E628A8" w:rsidRPr="00C23ADA" w:rsidRDefault="00C84089" w:rsidP="00503BAD">
      <w:pPr>
        <w:tabs>
          <w:tab w:val="left" w:pos="709"/>
          <w:tab w:val="left" w:pos="1190"/>
        </w:tabs>
        <w:rPr>
          <w:sz w:val="32"/>
        </w:rPr>
      </w:pPr>
      <w:r w:rsidRPr="00C23ADA">
        <w:rPr>
          <w:sz w:val="28"/>
        </w:rPr>
        <w:t xml:space="preserve">и организационной работе                                        </w:t>
      </w:r>
      <w:r w:rsidR="00C23ADA">
        <w:rPr>
          <w:sz w:val="28"/>
        </w:rPr>
        <w:t xml:space="preserve">          </w:t>
      </w:r>
      <w:r w:rsidR="00C23ADA" w:rsidRPr="00C23ADA">
        <w:rPr>
          <w:sz w:val="28"/>
        </w:rPr>
        <w:t xml:space="preserve">         </w:t>
      </w:r>
      <w:r w:rsidRPr="00C23ADA">
        <w:rPr>
          <w:sz w:val="28"/>
        </w:rPr>
        <w:t xml:space="preserve">               </w:t>
      </w:r>
      <w:proofErr w:type="spellStart"/>
      <w:r w:rsidRPr="00C23ADA">
        <w:rPr>
          <w:sz w:val="28"/>
        </w:rPr>
        <w:t>Г.В.Юсина</w:t>
      </w:r>
      <w:proofErr w:type="spellEnd"/>
    </w:p>
    <w:sectPr w:rsidR="00E628A8" w:rsidRPr="00C23ADA">
      <w:pgSz w:w="11900" w:h="16840"/>
      <w:pgMar w:top="1304" w:right="794" w:bottom="1247" w:left="119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panose1 w:val="02020603050405020304"/>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6CD6"/>
    <w:multiLevelType w:val="multilevel"/>
    <w:tmpl w:val="6868E01E"/>
    <w:lvl w:ilvl="0">
      <w:start w:val="1"/>
      <w:numFmt w:val="decimal"/>
      <w:lvlText w:val="%1."/>
      <w:lvlJc w:val="left"/>
      <w:pPr>
        <w:ind w:left="745" w:hanging="269"/>
      </w:pPr>
      <w:rPr>
        <w:rFonts w:ascii="Times New Roman" w:hAnsi="Times New Roman" w:hint="default"/>
        <w:b w:val="0"/>
        <w:i w:val="0"/>
        <w:sz w:val="28"/>
        <w:szCs w:val="28"/>
      </w:rPr>
    </w:lvl>
    <w:lvl w:ilvl="1">
      <w:start w:val="1"/>
      <w:numFmt w:val="none"/>
      <w:lvlText w:val="2.2"/>
      <w:lvlJc w:val="left"/>
      <w:pPr>
        <w:ind w:left="1327" w:hanging="476"/>
      </w:pPr>
      <w:rPr>
        <w:rFonts w:ascii="Times New Roman" w:hAnsi="Times New Roman" w:hint="default"/>
        <w:b w:val="0"/>
        <w:i w:val="0"/>
        <w:sz w:val="24"/>
      </w:rPr>
    </w:lvl>
    <w:lvl w:ilvl="2">
      <w:numFmt w:val="bullet"/>
      <w:lvlText w:val="•"/>
      <w:lvlJc w:val="left"/>
      <w:pPr>
        <w:ind w:left="2812" w:hanging="476"/>
      </w:pPr>
      <w:rPr>
        <w:rFonts w:hint="default"/>
      </w:rPr>
    </w:lvl>
    <w:lvl w:ilvl="3">
      <w:numFmt w:val="bullet"/>
      <w:lvlText w:val="•"/>
      <w:lvlJc w:val="left"/>
      <w:pPr>
        <w:ind w:left="3848" w:hanging="476"/>
      </w:pPr>
      <w:rPr>
        <w:rFonts w:hint="default"/>
      </w:rPr>
    </w:lvl>
    <w:lvl w:ilvl="4">
      <w:numFmt w:val="bullet"/>
      <w:lvlText w:val="•"/>
      <w:lvlJc w:val="left"/>
      <w:pPr>
        <w:ind w:left="4884" w:hanging="476"/>
      </w:pPr>
      <w:rPr>
        <w:rFonts w:hint="default"/>
      </w:rPr>
    </w:lvl>
    <w:lvl w:ilvl="5">
      <w:numFmt w:val="bullet"/>
      <w:lvlText w:val="•"/>
      <w:lvlJc w:val="left"/>
      <w:pPr>
        <w:ind w:left="5920" w:hanging="476"/>
      </w:pPr>
      <w:rPr>
        <w:rFonts w:hint="default"/>
      </w:rPr>
    </w:lvl>
    <w:lvl w:ilvl="6">
      <w:numFmt w:val="bullet"/>
      <w:lvlText w:val="•"/>
      <w:lvlJc w:val="left"/>
      <w:pPr>
        <w:ind w:left="6956" w:hanging="476"/>
      </w:pPr>
      <w:rPr>
        <w:rFonts w:hint="default"/>
      </w:rPr>
    </w:lvl>
    <w:lvl w:ilvl="7">
      <w:numFmt w:val="bullet"/>
      <w:lvlText w:val="•"/>
      <w:lvlJc w:val="left"/>
      <w:pPr>
        <w:ind w:left="7992" w:hanging="476"/>
      </w:pPr>
      <w:rPr>
        <w:rFonts w:hint="default"/>
      </w:rPr>
    </w:lvl>
    <w:lvl w:ilvl="8">
      <w:numFmt w:val="bullet"/>
      <w:lvlText w:val="•"/>
      <w:lvlJc w:val="left"/>
      <w:pPr>
        <w:ind w:left="9028" w:hanging="476"/>
      </w:pPr>
      <w:rPr>
        <w:rFonts w:hint="default"/>
      </w:rPr>
    </w:lvl>
  </w:abstractNum>
  <w:abstractNum w:abstractNumId="1">
    <w:nsid w:val="091B0F90"/>
    <w:multiLevelType w:val="hybridMultilevel"/>
    <w:tmpl w:val="FFFFFFFF"/>
    <w:lvl w:ilvl="0" w:tplc="D444DB00">
      <w:start w:val="1"/>
      <w:numFmt w:val="decimal"/>
      <w:lvlText w:val="%1)"/>
      <w:lvlJc w:val="left"/>
      <w:pPr>
        <w:ind w:left="772" w:hanging="279"/>
      </w:pPr>
      <w:rPr>
        <w:rFonts w:ascii="Times New Roman" w:eastAsia="Times New Roman" w:hAnsi="Times New Roman" w:cs="Times New Roman" w:hint="default"/>
        <w:b w:val="0"/>
        <w:bCs w:val="0"/>
        <w:i w:val="0"/>
        <w:iCs w:val="0"/>
        <w:w w:val="99"/>
        <w:sz w:val="24"/>
        <w:szCs w:val="24"/>
      </w:rPr>
    </w:lvl>
    <w:lvl w:ilvl="1" w:tplc="14487906">
      <w:numFmt w:val="bullet"/>
      <w:lvlText w:val="•"/>
      <w:lvlJc w:val="left"/>
      <w:pPr>
        <w:ind w:left="1812" w:hanging="279"/>
      </w:pPr>
    </w:lvl>
    <w:lvl w:ilvl="2" w:tplc="818EB7E0">
      <w:numFmt w:val="bullet"/>
      <w:lvlText w:val="•"/>
      <w:lvlJc w:val="left"/>
      <w:pPr>
        <w:ind w:left="2844" w:hanging="279"/>
      </w:pPr>
    </w:lvl>
    <w:lvl w:ilvl="3" w:tplc="AB067BA2">
      <w:numFmt w:val="bullet"/>
      <w:lvlText w:val="•"/>
      <w:lvlJc w:val="left"/>
      <w:pPr>
        <w:ind w:left="3876" w:hanging="279"/>
      </w:pPr>
    </w:lvl>
    <w:lvl w:ilvl="4" w:tplc="67164DB0">
      <w:numFmt w:val="bullet"/>
      <w:lvlText w:val="•"/>
      <w:lvlJc w:val="left"/>
      <w:pPr>
        <w:ind w:left="4908" w:hanging="279"/>
      </w:pPr>
    </w:lvl>
    <w:lvl w:ilvl="5" w:tplc="DC3C8CD8">
      <w:numFmt w:val="bullet"/>
      <w:lvlText w:val="•"/>
      <w:lvlJc w:val="left"/>
      <w:pPr>
        <w:ind w:left="5940" w:hanging="279"/>
      </w:pPr>
    </w:lvl>
    <w:lvl w:ilvl="6" w:tplc="BB8A4052">
      <w:numFmt w:val="bullet"/>
      <w:lvlText w:val="•"/>
      <w:lvlJc w:val="left"/>
      <w:pPr>
        <w:ind w:left="6972" w:hanging="279"/>
      </w:pPr>
    </w:lvl>
    <w:lvl w:ilvl="7" w:tplc="E6D88572">
      <w:numFmt w:val="bullet"/>
      <w:lvlText w:val="•"/>
      <w:lvlJc w:val="left"/>
      <w:pPr>
        <w:ind w:left="8004" w:hanging="279"/>
      </w:pPr>
    </w:lvl>
    <w:lvl w:ilvl="8" w:tplc="023C147A">
      <w:numFmt w:val="bullet"/>
      <w:lvlText w:val="•"/>
      <w:lvlJc w:val="left"/>
      <w:pPr>
        <w:ind w:left="9036" w:hanging="279"/>
      </w:pPr>
    </w:lvl>
  </w:abstractNum>
  <w:abstractNum w:abstractNumId="2">
    <w:nsid w:val="125865E5"/>
    <w:multiLevelType w:val="multilevel"/>
    <w:tmpl w:val="B632214A"/>
    <w:lvl w:ilvl="0">
      <w:start w:val="2"/>
      <w:numFmt w:val="decimal"/>
      <w:lvlText w:val="%1."/>
      <w:lvlJc w:val="left"/>
      <w:pPr>
        <w:ind w:left="432" w:hanging="432"/>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
    <w:nsid w:val="163523D5"/>
    <w:multiLevelType w:val="multilevel"/>
    <w:tmpl w:val="D7847ACA"/>
    <w:lvl w:ilvl="0">
      <w:start w:val="1"/>
      <w:numFmt w:val="decimal"/>
      <w:lvlText w:val="%1)"/>
      <w:lvlJc w:val="left"/>
      <w:pPr>
        <w:ind w:left="758" w:hanging="495"/>
      </w:pPr>
      <w:rPr>
        <w:rFonts w:ascii="Times New Roman" w:hAnsi="Times New Roman"/>
        <w:b w:val="0"/>
        <w:i w:val="0"/>
        <w:sz w:val="24"/>
      </w:rPr>
    </w:lvl>
    <w:lvl w:ilvl="1">
      <w:numFmt w:val="bullet"/>
      <w:lvlText w:val="•"/>
      <w:lvlJc w:val="left"/>
      <w:pPr>
        <w:ind w:left="1794" w:hanging="495"/>
      </w:pPr>
    </w:lvl>
    <w:lvl w:ilvl="2">
      <w:numFmt w:val="bullet"/>
      <w:lvlText w:val="•"/>
      <w:lvlJc w:val="left"/>
      <w:pPr>
        <w:ind w:left="2828" w:hanging="495"/>
      </w:pPr>
    </w:lvl>
    <w:lvl w:ilvl="3">
      <w:numFmt w:val="bullet"/>
      <w:lvlText w:val="•"/>
      <w:lvlJc w:val="left"/>
      <w:pPr>
        <w:ind w:left="3862" w:hanging="495"/>
      </w:pPr>
    </w:lvl>
    <w:lvl w:ilvl="4">
      <w:numFmt w:val="bullet"/>
      <w:lvlText w:val="•"/>
      <w:lvlJc w:val="left"/>
      <w:pPr>
        <w:ind w:left="4896" w:hanging="495"/>
      </w:pPr>
    </w:lvl>
    <w:lvl w:ilvl="5">
      <w:numFmt w:val="bullet"/>
      <w:lvlText w:val="•"/>
      <w:lvlJc w:val="left"/>
      <w:pPr>
        <w:ind w:left="5930" w:hanging="495"/>
      </w:pPr>
    </w:lvl>
    <w:lvl w:ilvl="6">
      <w:numFmt w:val="bullet"/>
      <w:lvlText w:val="•"/>
      <w:lvlJc w:val="left"/>
      <w:pPr>
        <w:ind w:left="6964" w:hanging="495"/>
      </w:pPr>
    </w:lvl>
    <w:lvl w:ilvl="7">
      <w:numFmt w:val="bullet"/>
      <w:lvlText w:val="•"/>
      <w:lvlJc w:val="left"/>
      <w:pPr>
        <w:ind w:left="7998" w:hanging="495"/>
      </w:pPr>
    </w:lvl>
    <w:lvl w:ilvl="8">
      <w:numFmt w:val="bullet"/>
      <w:lvlText w:val="•"/>
      <w:lvlJc w:val="left"/>
      <w:pPr>
        <w:ind w:left="9032" w:hanging="495"/>
      </w:pPr>
    </w:lvl>
  </w:abstractNum>
  <w:abstractNum w:abstractNumId="4">
    <w:nsid w:val="27F81DF5"/>
    <w:multiLevelType w:val="multilevel"/>
    <w:tmpl w:val="F62A44EA"/>
    <w:lvl w:ilvl="0">
      <w:start w:val="10"/>
      <w:numFmt w:val="decimal"/>
      <w:lvlText w:val="%1."/>
      <w:lvlJc w:val="left"/>
      <w:pPr>
        <w:ind w:left="836" w:hanging="360"/>
      </w:pPr>
    </w:lvl>
    <w:lvl w:ilvl="1">
      <w:start w:val="1"/>
      <w:numFmt w:val="lowerLetter"/>
      <w:lvlText w:val="%2."/>
      <w:lvlJc w:val="left"/>
      <w:pPr>
        <w:ind w:left="1556" w:hanging="360"/>
      </w:p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5">
    <w:nsid w:val="43887658"/>
    <w:multiLevelType w:val="multilevel"/>
    <w:tmpl w:val="77E4C114"/>
    <w:lvl w:ilvl="0">
      <w:start w:val="1"/>
      <w:numFmt w:val="decimal"/>
      <w:lvlText w:val="%1."/>
      <w:lvlJc w:val="left"/>
      <w:pPr>
        <w:ind w:left="745" w:hanging="269"/>
        <w:jc w:val="right"/>
      </w:pPr>
      <w:rPr>
        <w:rFonts w:ascii="Times New Roman" w:hAnsi="Times New Roman"/>
        <w:b w:val="0"/>
        <w:i w:val="0"/>
        <w:sz w:val="28"/>
        <w:szCs w:val="28"/>
      </w:rPr>
    </w:lvl>
    <w:lvl w:ilvl="1">
      <w:start w:val="1"/>
      <w:numFmt w:val="decimal"/>
      <w:lvlText w:val="%1.%2"/>
      <w:lvlJc w:val="left"/>
      <w:pPr>
        <w:ind w:left="1327" w:hanging="476"/>
      </w:pPr>
      <w:rPr>
        <w:rFonts w:ascii="Times New Roman" w:hAnsi="Times New Roman"/>
        <w:b w:val="0"/>
        <w:i w:val="0"/>
        <w:sz w:val="24"/>
      </w:rPr>
    </w:lvl>
    <w:lvl w:ilvl="2">
      <w:numFmt w:val="bullet"/>
      <w:lvlText w:val="•"/>
      <w:lvlJc w:val="left"/>
      <w:pPr>
        <w:ind w:left="2812" w:hanging="476"/>
      </w:pPr>
    </w:lvl>
    <w:lvl w:ilvl="3">
      <w:numFmt w:val="bullet"/>
      <w:lvlText w:val="•"/>
      <w:lvlJc w:val="left"/>
      <w:pPr>
        <w:ind w:left="3848" w:hanging="476"/>
      </w:pPr>
    </w:lvl>
    <w:lvl w:ilvl="4">
      <w:numFmt w:val="bullet"/>
      <w:lvlText w:val="•"/>
      <w:lvlJc w:val="left"/>
      <w:pPr>
        <w:ind w:left="4884" w:hanging="476"/>
      </w:pPr>
    </w:lvl>
    <w:lvl w:ilvl="5">
      <w:numFmt w:val="bullet"/>
      <w:lvlText w:val="•"/>
      <w:lvlJc w:val="left"/>
      <w:pPr>
        <w:ind w:left="5920" w:hanging="476"/>
      </w:pPr>
    </w:lvl>
    <w:lvl w:ilvl="6">
      <w:numFmt w:val="bullet"/>
      <w:lvlText w:val="•"/>
      <w:lvlJc w:val="left"/>
      <w:pPr>
        <w:ind w:left="6956" w:hanging="476"/>
      </w:pPr>
    </w:lvl>
    <w:lvl w:ilvl="7">
      <w:numFmt w:val="bullet"/>
      <w:lvlText w:val="•"/>
      <w:lvlJc w:val="left"/>
      <w:pPr>
        <w:ind w:left="7992" w:hanging="476"/>
      </w:pPr>
    </w:lvl>
    <w:lvl w:ilvl="8">
      <w:numFmt w:val="bullet"/>
      <w:lvlText w:val="•"/>
      <w:lvlJc w:val="left"/>
      <w:pPr>
        <w:ind w:left="9028" w:hanging="476"/>
      </w:pPr>
    </w:lvl>
  </w:abstractNum>
  <w:abstractNum w:abstractNumId="6">
    <w:nsid w:val="45493E85"/>
    <w:multiLevelType w:val="multilevel"/>
    <w:tmpl w:val="8FE48904"/>
    <w:lvl w:ilvl="0">
      <w:start w:val="1"/>
      <w:numFmt w:val="decimal"/>
      <w:lvlText w:val="%1)"/>
      <w:lvlJc w:val="left"/>
      <w:pPr>
        <w:ind w:left="772" w:hanging="279"/>
      </w:pPr>
      <w:rPr>
        <w:rFonts w:ascii="Times New Roman" w:hAnsi="Times New Roman"/>
        <w:b w:val="0"/>
        <w:i w:val="0"/>
        <w:sz w:val="24"/>
      </w:rPr>
    </w:lvl>
    <w:lvl w:ilvl="1">
      <w:numFmt w:val="bullet"/>
      <w:lvlText w:val="•"/>
      <w:lvlJc w:val="left"/>
      <w:pPr>
        <w:ind w:left="1812" w:hanging="279"/>
      </w:pPr>
    </w:lvl>
    <w:lvl w:ilvl="2">
      <w:numFmt w:val="bullet"/>
      <w:lvlText w:val="•"/>
      <w:lvlJc w:val="left"/>
      <w:pPr>
        <w:ind w:left="2844" w:hanging="279"/>
      </w:pPr>
    </w:lvl>
    <w:lvl w:ilvl="3">
      <w:numFmt w:val="bullet"/>
      <w:lvlText w:val="•"/>
      <w:lvlJc w:val="left"/>
      <w:pPr>
        <w:ind w:left="3876" w:hanging="279"/>
      </w:pPr>
    </w:lvl>
    <w:lvl w:ilvl="4">
      <w:numFmt w:val="bullet"/>
      <w:lvlText w:val="•"/>
      <w:lvlJc w:val="left"/>
      <w:pPr>
        <w:ind w:left="4908" w:hanging="279"/>
      </w:pPr>
    </w:lvl>
    <w:lvl w:ilvl="5">
      <w:numFmt w:val="bullet"/>
      <w:lvlText w:val="•"/>
      <w:lvlJc w:val="left"/>
      <w:pPr>
        <w:ind w:left="5940" w:hanging="279"/>
      </w:pPr>
    </w:lvl>
    <w:lvl w:ilvl="6">
      <w:numFmt w:val="bullet"/>
      <w:lvlText w:val="•"/>
      <w:lvlJc w:val="left"/>
      <w:pPr>
        <w:ind w:left="6972" w:hanging="279"/>
      </w:pPr>
    </w:lvl>
    <w:lvl w:ilvl="7">
      <w:numFmt w:val="bullet"/>
      <w:lvlText w:val="•"/>
      <w:lvlJc w:val="left"/>
      <w:pPr>
        <w:ind w:left="8004" w:hanging="279"/>
      </w:pPr>
    </w:lvl>
    <w:lvl w:ilvl="8">
      <w:numFmt w:val="bullet"/>
      <w:lvlText w:val="•"/>
      <w:lvlJc w:val="left"/>
      <w:pPr>
        <w:ind w:left="9036" w:hanging="279"/>
      </w:pPr>
    </w:lvl>
  </w:abstractNum>
  <w:abstractNum w:abstractNumId="7">
    <w:nsid w:val="619E242D"/>
    <w:multiLevelType w:val="multilevel"/>
    <w:tmpl w:val="2D209A86"/>
    <w:lvl w:ilvl="0">
      <w:start w:val="1"/>
      <w:numFmt w:val="decimal"/>
      <w:lvlText w:val="%1)"/>
      <w:lvlJc w:val="left"/>
      <w:pPr>
        <w:ind w:left="734" w:hanging="282"/>
      </w:pPr>
      <w:rPr>
        <w:rFonts w:ascii="Times New Roman" w:hAnsi="Times New Roman"/>
        <w:b w:val="0"/>
        <w:i w:val="0"/>
        <w:sz w:val="24"/>
      </w:rPr>
    </w:lvl>
    <w:lvl w:ilvl="1">
      <w:numFmt w:val="bullet"/>
      <w:lvlText w:val="•"/>
      <w:lvlJc w:val="left"/>
      <w:pPr>
        <w:ind w:left="1776" w:hanging="282"/>
      </w:pPr>
    </w:lvl>
    <w:lvl w:ilvl="2">
      <w:numFmt w:val="bullet"/>
      <w:lvlText w:val="•"/>
      <w:lvlJc w:val="left"/>
      <w:pPr>
        <w:ind w:left="2812" w:hanging="282"/>
      </w:pPr>
    </w:lvl>
    <w:lvl w:ilvl="3">
      <w:numFmt w:val="bullet"/>
      <w:lvlText w:val="•"/>
      <w:lvlJc w:val="left"/>
      <w:pPr>
        <w:ind w:left="3848" w:hanging="282"/>
      </w:pPr>
    </w:lvl>
    <w:lvl w:ilvl="4">
      <w:numFmt w:val="bullet"/>
      <w:lvlText w:val="•"/>
      <w:lvlJc w:val="left"/>
      <w:pPr>
        <w:ind w:left="4884" w:hanging="282"/>
      </w:pPr>
    </w:lvl>
    <w:lvl w:ilvl="5">
      <w:numFmt w:val="bullet"/>
      <w:lvlText w:val="•"/>
      <w:lvlJc w:val="left"/>
      <w:pPr>
        <w:ind w:left="5920" w:hanging="282"/>
      </w:pPr>
    </w:lvl>
    <w:lvl w:ilvl="6">
      <w:numFmt w:val="bullet"/>
      <w:lvlText w:val="•"/>
      <w:lvlJc w:val="left"/>
      <w:pPr>
        <w:ind w:left="6956" w:hanging="282"/>
      </w:pPr>
    </w:lvl>
    <w:lvl w:ilvl="7">
      <w:numFmt w:val="bullet"/>
      <w:lvlText w:val="•"/>
      <w:lvlJc w:val="left"/>
      <w:pPr>
        <w:ind w:left="7992" w:hanging="282"/>
      </w:pPr>
    </w:lvl>
    <w:lvl w:ilvl="8">
      <w:numFmt w:val="bullet"/>
      <w:lvlText w:val="•"/>
      <w:lvlJc w:val="left"/>
      <w:pPr>
        <w:ind w:left="9028" w:hanging="282"/>
      </w:pPr>
    </w:lvl>
  </w:abstractNum>
  <w:abstractNum w:abstractNumId="8">
    <w:nsid w:val="66824767"/>
    <w:multiLevelType w:val="multilevel"/>
    <w:tmpl w:val="FA0C5F2E"/>
    <w:lvl w:ilvl="0">
      <w:start w:val="1"/>
      <w:numFmt w:val="decimal"/>
      <w:lvlText w:val="%1."/>
      <w:lvlJc w:val="left"/>
      <w:pPr>
        <w:ind w:left="729" w:hanging="279"/>
      </w:pPr>
      <w:rPr>
        <w:rFonts w:ascii="Times New Roman" w:hAnsi="Times New Roman"/>
        <w:b w:val="0"/>
        <w:i w:val="0"/>
        <w:sz w:val="27"/>
      </w:rPr>
    </w:lvl>
    <w:lvl w:ilvl="1">
      <w:numFmt w:val="bullet"/>
      <w:lvlText w:val="•"/>
      <w:lvlJc w:val="left"/>
      <w:pPr>
        <w:ind w:left="1758" w:hanging="279"/>
      </w:pPr>
    </w:lvl>
    <w:lvl w:ilvl="2">
      <w:numFmt w:val="bullet"/>
      <w:lvlText w:val="•"/>
      <w:lvlJc w:val="left"/>
      <w:pPr>
        <w:ind w:left="2796" w:hanging="279"/>
      </w:pPr>
    </w:lvl>
    <w:lvl w:ilvl="3">
      <w:numFmt w:val="bullet"/>
      <w:lvlText w:val="•"/>
      <w:lvlJc w:val="left"/>
      <w:pPr>
        <w:ind w:left="3834" w:hanging="279"/>
      </w:pPr>
    </w:lvl>
    <w:lvl w:ilvl="4">
      <w:numFmt w:val="bullet"/>
      <w:lvlText w:val="•"/>
      <w:lvlJc w:val="left"/>
      <w:pPr>
        <w:ind w:left="4872" w:hanging="279"/>
      </w:pPr>
    </w:lvl>
    <w:lvl w:ilvl="5">
      <w:numFmt w:val="bullet"/>
      <w:lvlText w:val="•"/>
      <w:lvlJc w:val="left"/>
      <w:pPr>
        <w:ind w:left="5910" w:hanging="279"/>
      </w:pPr>
    </w:lvl>
    <w:lvl w:ilvl="6">
      <w:numFmt w:val="bullet"/>
      <w:lvlText w:val="•"/>
      <w:lvlJc w:val="left"/>
      <w:pPr>
        <w:ind w:left="6948" w:hanging="279"/>
      </w:pPr>
    </w:lvl>
    <w:lvl w:ilvl="7">
      <w:numFmt w:val="bullet"/>
      <w:lvlText w:val="•"/>
      <w:lvlJc w:val="left"/>
      <w:pPr>
        <w:ind w:left="7986" w:hanging="279"/>
      </w:pPr>
    </w:lvl>
    <w:lvl w:ilvl="8">
      <w:numFmt w:val="bullet"/>
      <w:lvlText w:val="•"/>
      <w:lvlJc w:val="left"/>
      <w:pPr>
        <w:ind w:left="9024" w:hanging="279"/>
      </w:pPr>
    </w:lvl>
  </w:abstractNum>
  <w:abstractNum w:abstractNumId="9">
    <w:nsid w:val="6FC411D6"/>
    <w:multiLevelType w:val="multilevel"/>
    <w:tmpl w:val="EF0C59D8"/>
    <w:lvl w:ilvl="0">
      <w:start w:val="1"/>
      <w:numFmt w:val="decimal"/>
      <w:lvlText w:val="%1)"/>
      <w:lvlJc w:val="left"/>
      <w:pPr>
        <w:ind w:left="763" w:hanging="286"/>
      </w:pPr>
      <w:rPr>
        <w:rFonts w:ascii="Times New Roman" w:hAnsi="Times New Roman"/>
        <w:b w:val="0"/>
        <w:i w:val="0"/>
        <w:sz w:val="24"/>
      </w:rPr>
    </w:lvl>
    <w:lvl w:ilvl="1">
      <w:numFmt w:val="bullet"/>
      <w:lvlText w:val="•"/>
      <w:lvlJc w:val="left"/>
      <w:pPr>
        <w:ind w:left="1794" w:hanging="286"/>
      </w:pPr>
    </w:lvl>
    <w:lvl w:ilvl="2">
      <w:numFmt w:val="bullet"/>
      <w:lvlText w:val="•"/>
      <w:lvlJc w:val="left"/>
      <w:pPr>
        <w:ind w:left="2828" w:hanging="286"/>
      </w:pPr>
    </w:lvl>
    <w:lvl w:ilvl="3">
      <w:numFmt w:val="bullet"/>
      <w:lvlText w:val="•"/>
      <w:lvlJc w:val="left"/>
      <w:pPr>
        <w:ind w:left="3862" w:hanging="286"/>
      </w:pPr>
    </w:lvl>
    <w:lvl w:ilvl="4">
      <w:numFmt w:val="bullet"/>
      <w:lvlText w:val="•"/>
      <w:lvlJc w:val="left"/>
      <w:pPr>
        <w:ind w:left="4896" w:hanging="286"/>
      </w:pPr>
    </w:lvl>
    <w:lvl w:ilvl="5">
      <w:numFmt w:val="bullet"/>
      <w:lvlText w:val="•"/>
      <w:lvlJc w:val="left"/>
      <w:pPr>
        <w:ind w:left="5930" w:hanging="286"/>
      </w:pPr>
    </w:lvl>
    <w:lvl w:ilvl="6">
      <w:numFmt w:val="bullet"/>
      <w:lvlText w:val="•"/>
      <w:lvlJc w:val="left"/>
      <w:pPr>
        <w:ind w:left="6964" w:hanging="286"/>
      </w:pPr>
    </w:lvl>
    <w:lvl w:ilvl="7">
      <w:numFmt w:val="bullet"/>
      <w:lvlText w:val="•"/>
      <w:lvlJc w:val="left"/>
      <w:pPr>
        <w:ind w:left="7998" w:hanging="286"/>
      </w:pPr>
    </w:lvl>
    <w:lvl w:ilvl="8">
      <w:numFmt w:val="bullet"/>
      <w:lvlText w:val="•"/>
      <w:lvlJc w:val="left"/>
      <w:pPr>
        <w:ind w:left="9032" w:hanging="286"/>
      </w:pPr>
    </w:lvl>
  </w:abstractNum>
  <w:abstractNum w:abstractNumId="10">
    <w:nsid w:val="714365E3"/>
    <w:multiLevelType w:val="multilevel"/>
    <w:tmpl w:val="77E4C114"/>
    <w:lvl w:ilvl="0">
      <w:start w:val="1"/>
      <w:numFmt w:val="decimal"/>
      <w:lvlText w:val="%1."/>
      <w:lvlJc w:val="left"/>
      <w:pPr>
        <w:ind w:left="745" w:hanging="269"/>
        <w:jc w:val="right"/>
      </w:pPr>
      <w:rPr>
        <w:rFonts w:ascii="Times New Roman" w:hAnsi="Times New Roman"/>
        <w:b w:val="0"/>
        <w:i w:val="0"/>
        <w:sz w:val="28"/>
        <w:szCs w:val="28"/>
      </w:rPr>
    </w:lvl>
    <w:lvl w:ilvl="1">
      <w:start w:val="1"/>
      <w:numFmt w:val="decimal"/>
      <w:lvlText w:val="%1.%2"/>
      <w:lvlJc w:val="left"/>
      <w:pPr>
        <w:ind w:left="1327" w:hanging="476"/>
      </w:pPr>
      <w:rPr>
        <w:rFonts w:ascii="Times New Roman" w:hAnsi="Times New Roman"/>
        <w:b w:val="0"/>
        <w:i w:val="0"/>
        <w:sz w:val="24"/>
      </w:rPr>
    </w:lvl>
    <w:lvl w:ilvl="2">
      <w:numFmt w:val="bullet"/>
      <w:lvlText w:val="•"/>
      <w:lvlJc w:val="left"/>
      <w:pPr>
        <w:ind w:left="2812" w:hanging="476"/>
      </w:pPr>
    </w:lvl>
    <w:lvl w:ilvl="3">
      <w:numFmt w:val="bullet"/>
      <w:lvlText w:val="•"/>
      <w:lvlJc w:val="left"/>
      <w:pPr>
        <w:ind w:left="3848" w:hanging="476"/>
      </w:pPr>
    </w:lvl>
    <w:lvl w:ilvl="4">
      <w:numFmt w:val="bullet"/>
      <w:lvlText w:val="•"/>
      <w:lvlJc w:val="left"/>
      <w:pPr>
        <w:ind w:left="4884" w:hanging="476"/>
      </w:pPr>
    </w:lvl>
    <w:lvl w:ilvl="5">
      <w:numFmt w:val="bullet"/>
      <w:lvlText w:val="•"/>
      <w:lvlJc w:val="left"/>
      <w:pPr>
        <w:ind w:left="5920" w:hanging="476"/>
      </w:pPr>
    </w:lvl>
    <w:lvl w:ilvl="6">
      <w:numFmt w:val="bullet"/>
      <w:lvlText w:val="•"/>
      <w:lvlJc w:val="left"/>
      <w:pPr>
        <w:ind w:left="6956" w:hanging="476"/>
      </w:pPr>
    </w:lvl>
    <w:lvl w:ilvl="7">
      <w:numFmt w:val="bullet"/>
      <w:lvlText w:val="•"/>
      <w:lvlJc w:val="left"/>
      <w:pPr>
        <w:ind w:left="7992" w:hanging="476"/>
      </w:pPr>
    </w:lvl>
    <w:lvl w:ilvl="8">
      <w:numFmt w:val="bullet"/>
      <w:lvlText w:val="•"/>
      <w:lvlJc w:val="left"/>
      <w:pPr>
        <w:ind w:left="9028" w:hanging="476"/>
      </w:pPr>
    </w:lvl>
  </w:abstractNum>
  <w:num w:numId="1">
    <w:abstractNumId w:val="8"/>
  </w:num>
  <w:num w:numId="2">
    <w:abstractNumId w:val="0"/>
  </w:num>
  <w:num w:numId="3">
    <w:abstractNumId w:val="7"/>
  </w:num>
  <w:num w:numId="4">
    <w:abstractNumId w:val="6"/>
  </w:num>
  <w:num w:numId="5">
    <w:abstractNumId w:val="9"/>
  </w:num>
  <w:num w:numId="6">
    <w:abstractNumId w:val="4"/>
  </w:num>
  <w:num w:numId="7">
    <w:abstractNumId w:val="3"/>
  </w:num>
  <w:num w:numId="8">
    <w:abstractNumId w:val="1"/>
    <w:lvlOverride w:ilvl="0">
      <w:startOverride w:val="1"/>
    </w:lvlOverride>
    <w:lvlOverride w:ilvl="1"/>
    <w:lvlOverride w:ilvl="2"/>
    <w:lvlOverride w:ilvl="3"/>
    <w:lvlOverride w:ilvl="4"/>
    <w:lvlOverride w:ilvl="5"/>
    <w:lvlOverride w:ilvl="6"/>
    <w:lvlOverride w:ilvl="7"/>
    <w:lvlOverride w:ilvl="8"/>
  </w:num>
  <w:num w:numId="9">
    <w:abstractNumId w:val="10"/>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2"/>
  </w:compat>
  <w:rsids>
    <w:rsidRoot w:val="00E628A8"/>
    <w:rsid w:val="002634EB"/>
    <w:rsid w:val="00285A61"/>
    <w:rsid w:val="002940A9"/>
    <w:rsid w:val="00334E17"/>
    <w:rsid w:val="003B403A"/>
    <w:rsid w:val="00473E8E"/>
    <w:rsid w:val="00503BAD"/>
    <w:rsid w:val="00656EB6"/>
    <w:rsid w:val="00893A3E"/>
    <w:rsid w:val="00AB6DAB"/>
    <w:rsid w:val="00C23ADA"/>
    <w:rsid w:val="00C84089"/>
    <w:rsid w:val="00DE4A61"/>
    <w:rsid w:val="00E62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rFonts w:ascii="Times New Roman" w:hAnsi="Times New Roman"/>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2">
    <w:name w:val="Гиперссылка1"/>
    <w:link w:val="13"/>
    <w:rPr>
      <w:color w:val="0000FF"/>
      <w:u w:val="single"/>
    </w:rPr>
  </w:style>
  <w:style w:type="character" w:customStyle="1" w:styleId="13">
    <w:name w:val="Гиперссылка1"/>
    <w:link w:val="12"/>
    <w:rPr>
      <w:color w:val="0000FF"/>
      <w:u w:val="single"/>
    </w:rPr>
  </w:style>
  <w:style w:type="character" w:customStyle="1" w:styleId="30">
    <w:name w:val="Заголовок 3 Знак"/>
    <w:link w:val="3"/>
    <w:rPr>
      <w:rFonts w:ascii="XO Thames" w:hAnsi="XO Thames"/>
      <w:b/>
      <w:sz w:val="26"/>
    </w:rPr>
  </w:style>
  <w:style w:type="paragraph" w:customStyle="1" w:styleId="TableParagraph">
    <w:name w:val="Table Paragraph"/>
    <w:basedOn w:val="a"/>
    <w:link w:val="TableParagraph0"/>
  </w:style>
  <w:style w:type="character" w:customStyle="1" w:styleId="TableParagraph0">
    <w:name w:val="Table Paragraph"/>
    <w:basedOn w:val="1"/>
    <w:link w:val="TableParagraph"/>
    <w:rPr>
      <w:rFonts w:ascii="Times New Roman" w:hAnsi="Times New Roman"/>
    </w:rPr>
  </w:style>
  <w:style w:type="paragraph" w:styleId="a3">
    <w:name w:val="Body Text"/>
    <w:basedOn w:val="a"/>
    <w:link w:val="a4"/>
    <w:pPr>
      <w:jc w:val="both"/>
    </w:pPr>
    <w:rPr>
      <w:sz w:val="24"/>
    </w:rPr>
  </w:style>
  <w:style w:type="character" w:customStyle="1" w:styleId="a4">
    <w:name w:val="Основной текст Знак"/>
    <w:basedOn w:val="1"/>
    <w:link w:val="a3"/>
    <w:rPr>
      <w:rFonts w:ascii="Times New Roman" w:hAnsi="Times New Roman"/>
      <w:sz w:val="24"/>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rPr>
  </w:style>
  <w:style w:type="character" w:customStyle="1" w:styleId="11">
    <w:name w:val="Заголовок 1 Знак"/>
    <w:link w:val="10"/>
    <w:rPr>
      <w:rFonts w:ascii="XO Thames" w:hAnsi="XO Thames"/>
      <w:b/>
      <w:sz w:val="32"/>
    </w:rPr>
  </w:style>
  <w:style w:type="paragraph" w:customStyle="1" w:styleId="23">
    <w:name w:val="Гиперссылка2"/>
    <w:link w:val="a5"/>
    <w:rPr>
      <w:color w:val="0000FF"/>
      <w:u w:val="single"/>
    </w:rPr>
  </w:style>
  <w:style w:type="character" w:styleId="a5">
    <w:name w:val="Hyperlink"/>
    <w:link w:val="2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a6">
    <w:name w:val="List Paragraph"/>
    <w:basedOn w:val="a"/>
    <w:link w:val="a7"/>
    <w:uiPriority w:val="1"/>
    <w:qFormat/>
    <w:pPr>
      <w:ind w:left="758" w:firstLine="546"/>
      <w:jc w:val="both"/>
    </w:pPr>
  </w:style>
  <w:style w:type="character" w:customStyle="1" w:styleId="a7">
    <w:name w:val="Абзац списка Знак"/>
    <w:basedOn w:val="1"/>
    <w:link w:val="a6"/>
    <w:rPr>
      <w:rFonts w:ascii="Times New Roman" w:hAnsi="Times New Roman"/>
    </w:rPr>
  </w:style>
  <w:style w:type="paragraph" w:customStyle="1" w:styleId="14">
    <w:name w:val="Основной шрифт абзаца1"/>
    <w:link w:val="15"/>
  </w:style>
  <w:style w:type="character" w:customStyle="1" w:styleId="15">
    <w:name w:val="Основной шрифт абзаца1"/>
    <w:link w:val="14"/>
  </w:style>
  <w:style w:type="paragraph" w:styleId="16">
    <w:name w:val="toc 1"/>
    <w:next w:val="a"/>
    <w:link w:val="17"/>
    <w:uiPriority w:val="39"/>
    <w:rPr>
      <w:rFonts w:ascii="XO Thames" w:hAnsi="XO Thames"/>
      <w:b/>
      <w:sz w:val="28"/>
    </w:rPr>
  </w:style>
  <w:style w:type="character" w:customStyle="1" w:styleId="17">
    <w:name w:val="Оглавление 1 Знак"/>
    <w:link w:val="16"/>
    <w:rPr>
      <w:rFonts w:ascii="XO Thames" w:hAnsi="XO Thames"/>
      <w:b/>
      <w:sz w:val="28"/>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8">
    <w:name w:val="Balloon Text"/>
    <w:basedOn w:val="a"/>
    <w:link w:val="a9"/>
    <w:rPr>
      <w:rFonts w:ascii="Tahoma" w:hAnsi="Tahoma"/>
      <w:sz w:val="16"/>
    </w:rPr>
  </w:style>
  <w:style w:type="character" w:customStyle="1" w:styleId="a9">
    <w:name w:val="Текст выноски Знак"/>
    <w:basedOn w:val="1"/>
    <w:link w:val="a8"/>
    <w:rPr>
      <w:rFonts w:ascii="Tahoma" w:hAnsi="Tahoma"/>
      <w:sz w:val="16"/>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8">
    <w:name w:val="Обычный1"/>
    <w:link w:val="19"/>
    <w:rPr>
      <w:rFonts w:ascii="Times New Roman" w:hAnsi="Times New Roman"/>
    </w:rPr>
  </w:style>
  <w:style w:type="character" w:customStyle="1" w:styleId="19">
    <w:name w:val="Обычный1"/>
    <w:link w:val="18"/>
    <w:rPr>
      <w:rFonts w:ascii="Times New Roman" w:hAnsi="Times New Roman"/>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24">
    <w:name w:val="Основной шрифт абзаца2"/>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a">
    <w:name w:val="Subtitle"/>
    <w:next w:val="a"/>
    <w:link w:val="ab"/>
    <w:uiPriority w:val="11"/>
    <w:qFormat/>
    <w:pPr>
      <w:jc w:val="both"/>
    </w:pPr>
    <w:rPr>
      <w:rFonts w:ascii="XO Thames" w:hAnsi="XO Thames"/>
      <w:i/>
      <w:sz w:val="24"/>
    </w:rPr>
  </w:style>
  <w:style w:type="character" w:customStyle="1" w:styleId="ab">
    <w:name w:val="Подзаголовок Знак"/>
    <w:link w:val="aa"/>
    <w:rPr>
      <w:rFonts w:ascii="XO Thames" w:hAnsi="XO Thames"/>
      <w:i/>
      <w:sz w:val="24"/>
    </w:rPr>
  </w:style>
  <w:style w:type="paragraph" w:styleId="ac">
    <w:name w:val="Title"/>
    <w:next w:val="a"/>
    <w:link w:val="ad"/>
    <w:uiPriority w:val="10"/>
    <w:qFormat/>
    <w:pPr>
      <w:spacing w:before="567" w:after="567"/>
      <w:jc w:val="center"/>
    </w:pPr>
    <w:rPr>
      <w:rFonts w:ascii="XO Thames" w:hAnsi="XO Thames"/>
      <w:b/>
      <w:caps/>
      <w:sz w:val="40"/>
    </w:rPr>
  </w:style>
  <w:style w:type="character" w:customStyle="1" w:styleId="ad">
    <w:name w:val="Название Знак"/>
    <w:link w:val="ac"/>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customStyle="1" w:styleId="TableNormal">
    <w:name w:val="Table Normal"/>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
    <w:uiPriority w:val="9"/>
    <w:qFormat/>
    <w:rsid w:val="00111F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Heading 1 Char"/>
    <w:basedOn w:val="a0"/>
    <w:link w:val="10"/>
    <w:uiPriority w:val="9"/>
    <w:rsid w:val="00111FA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31390">
      <w:bodyDiv w:val="1"/>
      <w:marLeft w:val="0"/>
      <w:marRight w:val="0"/>
      <w:marTop w:val="0"/>
      <w:marBottom w:val="0"/>
      <w:divBdr>
        <w:top w:val="none" w:sz="0" w:space="0" w:color="auto"/>
        <w:left w:val="none" w:sz="0" w:space="0" w:color="auto"/>
        <w:bottom w:val="none" w:sz="0" w:space="0" w:color="auto"/>
        <w:right w:val="none" w:sz="0" w:space="0" w:color="auto"/>
      </w:divBdr>
    </w:div>
    <w:div w:id="268585230">
      <w:bodyDiv w:val="1"/>
      <w:marLeft w:val="0"/>
      <w:marRight w:val="0"/>
      <w:marTop w:val="0"/>
      <w:marBottom w:val="0"/>
      <w:divBdr>
        <w:top w:val="none" w:sz="0" w:space="0" w:color="auto"/>
        <w:left w:val="none" w:sz="0" w:space="0" w:color="auto"/>
        <w:bottom w:val="none" w:sz="0" w:space="0" w:color="auto"/>
        <w:right w:val="none" w:sz="0" w:space="0" w:color="auto"/>
      </w:divBdr>
    </w:div>
    <w:div w:id="1408381029">
      <w:bodyDiv w:val="1"/>
      <w:marLeft w:val="0"/>
      <w:marRight w:val="0"/>
      <w:marTop w:val="0"/>
      <w:marBottom w:val="0"/>
      <w:divBdr>
        <w:top w:val="none" w:sz="0" w:space="0" w:color="auto"/>
        <w:left w:val="none" w:sz="0" w:space="0" w:color="auto"/>
        <w:bottom w:val="none" w:sz="0" w:space="0" w:color="auto"/>
        <w:right w:val="none" w:sz="0" w:space="0" w:color="auto"/>
      </w:divBdr>
    </w:div>
    <w:div w:id="1866819902">
      <w:bodyDiv w:val="1"/>
      <w:marLeft w:val="0"/>
      <w:marRight w:val="0"/>
      <w:marTop w:val="0"/>
      <w:marBottom w:val="0"/>
      <w:divBdr>
        <w:top w:val="none" w:sz="0" w:space="0" w:color="auto"/>
        <w:left w:val="none" w:sz="0" w:space="0" w:color="auto"/>
        <w:bottom w:val="none" w:sz="0" w:space="0" w:color="auto"/>
        <w:right w:val="none" w:sz="0" w:space="0" w:color="auto"/>
      </w:divBdr>
    </w:div>
    <w:div w:id="19078331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D7BDB6A9B9AC9299CFC346728C7A1D265CE12BBD62E4001E3014B43660162B9E82855038418AEDEF5EE86BABB6EA09FF4FF29C28EDCA747VDp1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8</Pages>
  <Words>2724</Words>
  <Characters>15528</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USER15</cp:lastModifiedBy>
  <cp:revision>10</cp:revision>
  <cp:lastPrinted>2024-05-20T05:47:00Z</cp:lastPrinted>
  <dcterms:created xsi:type="dcterms:W3CDTF">2023-09-22T06:38:00Z</dcterms:created>
  <dcterms:modified xsi:type="dcterms:W3CDTF">2024-05-20T05:49:00Z</dcterms:modified>
</cp:coreProperties>
</file>