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33" w:rsidRDefault="00850D33" w:rsidP="001C5092">
      <w:pPr>
        <w:pStyle w:val="ConsPlusTitle"/>
        <w:widowControl/>
        <w:ind w:left="284" w:right="-284"/>
        <w:jc w:val="right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CA58DB" w:rsidRPr="00E71FAA" w:rsidRDefault="00356138" w:rsidP="001C5092">
      <w:pPr>
        <w:pStyle w:val="ConsPlusTitle"/>
        <w:widowControl/>
        <w:ind w:left="284" w:right="-284"/>
        <w:jc w:val="right"/>
        <w:outlineLvl w:val="0"/>
        <w:rPr>
          <w:rFonts w:ascii="Times New Roman" w:hAnsi="Times New Roman" w:cs="Times New Roman"/>
          <w:b w:val="0"/>
          <w:sz w:val="24"/>
          <w:szCs w:val="24"/>
          <w:u w:val="single"/>
        </w:rPr>
      </w:pPr>
      <w:r w:rsidRPr="00E71FAA">
        <w:rPr>
          <w:rFonts w:ascii="Times New Roman" w:hAnsi="Times New Roman" w:cs="Times New Roman"/>
          <w:b w:val="0"/>
          <w:sz w:val="24"/>
          <w:szCs w:val="24"/>
          <w:u w:val="single"/>
        </w:rPr>
        <w:t>проект</w:t>
      </w:r>
    </w:p>
    <w:p w:rsidR="00AD5874" w:rsidRDefault="00AD5874" w:rsidP="001C5092">
      <w:pPr>
        <w:pStyle w:val="ConsPlusTitle"/>
        <w:widowControl/>
        <w:ind w:left="284" w:right="-284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F472E" w:rsidRPr="00850D33" w:rsidRDefault="002F472E" w:rsidP="001C5092">
      <w:pPr>
        <w:pStyle w:val="ConsPlusTitle"/>
        <w:widowControl/>
        <w:ind w:left="284" w:right="-284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>Российская Федерация</w:t>
      </w:r>
    </w:p>
    <w:p w:rsidR="002F472E" w:rsidRPr="00850D33" w:rsidRDefault="002F472E" w:rsidP="001C5092">
      <w:pPr>
        <w:pStyle w:val="ConsPlusTitle"/>
        <w:widowControl/>
        <w:ind w:left="284" w:right="-284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>Ростовская область</w:t>
      </w:r>
    </w:p>
    <w:p w:rsidR="002F472E" w:rsidRPr="00850D33" w:rsidRDefault="002F472E" w:rsidP="001C5092">
      <w:pPr>
        <w:pStyle w:val="ConsPlusTitle"/>
        <w:widowControl/>
        <w:ind w:left="284" w:right="-284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>Администрация Семикаракорского городского поселения</w:t>
      </w:r>
    </w:p>
    <w:p w:rsidR="002F472E" w:rsidRPr="00850D33" w:rsidRDefault="002F472E" w:rsidP="001C5092">
      <w:pPr>
        <w:pStyle w:val="ConsPlusTitle"/>
        <w:widowControl/>
        <w:ind w:left="284"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2F472E" w:rsidRPr="00850D33" w:rsidRDefault="002F472E" w:rsidP="001C5092">
      <w:pPr>
        <w:pStyle w:val="ConsPlusTitle"/>
        <w:widowControl/>
        <w:ind w:left="284"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2F472E" w:rsidRPr="00850D33" w:rsidRDefault="002F472E" w:rsidP="001C5092">
      <w:pPr>
        <w:pStyle w:val="ConsPlusTitle"/>
        <w:widowControl/>
        <w:ind w:left="284" w:right="-284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:rsidR="002F472E" w:rsidRPr="00850D33" w:rsidRDefault="00356138" w:rsidP="001C5092">
      <w:pPr>
        <w:pStyle w:val="ConsPlusTitle"/>
        <w:widowControl/>
        <w:ind w:left="284" w:right="-284"/>
        <w:rPr>
          <w:rFonts w:ascii="Times New Roman" w:hAnsi="Times New Roman" w:cs="Times New Roman"/>
          <w:b w:val="0"/>
          <w:sz w:val="26"/>
          <w:szCs w:val="26"/>
        </w:rPr>
      </w:pPr>
      <w:r w:rsidRPr="00850D33">
        <w:rPr>
          <w:rFonts w:ascii="Times New Roman" w:hAnsi="Times New Roman" w:cs="Times New Roman"/>
          <w:b w:val="0"/>
          <w:sz w:val="26"/>
          <w:szCs w:val="26"/>
        </w:rPr>
        <w:t>__</w:t>
      </w:r>
      <w:r w:rsidR="00A446FA" w:rsidRPr="00850D33">
        <w:rPr>
          <w:rFonts w:ascii="Times New Roman" w:hAnsi="Times New Roman" w:cs="Times New Roman"/>
          <w:b w:val="0"/>
          <w:sz w:val="26"/>
          <w:szCs w:val="26"/>
        </w:rPr>
        <w:t>.</w:t>
      </w:r>
      <w:r w:rsidRPr="00850D33">
        <w:rPr>
          <w:rFonts w:ascii="Times New Roman" w:hAnsi="Times New Roman" w:cs="Times New Roman"/>
          <w:b w:val="0"/>
          <w:sz w:val="26"/>
          <w:szCs w:val="26"/>
        </w:rPr>
        <w:t>___</w:t>
      </w:r>
      <w:r w:rsidR="00A446FA" w:rsidRPr="00850D33">
        <w:rPr>
          <w:rFonts w:ascii="Times New Roman" w:hAnsi="Times New Roman" w:cs="Times New Roman"/>
          <w:b w:val="0"/>
          <w:sz w:val="26"/>
          <w:szCs w:val="26"/>
        </w:rPr>
        <w:t>.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>201</w:t>
      </w:r>
      <w:r w:rsidRPr="00850D33">
        <w:rPr>
          <w:rFonts w:ascii="Times New Roman" w:hAnsi="Times New Roman" w:cs="Times New Roman"/>
          <w:b w:val="0"/>
          <w:sz w:val="26"/>
          <w:szCs w:val="26"/>
        </w:rPr>
        <w:t>7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 xml:space="preserve">                     </w:t>
      </w:r>
      <w:r w:rsidR="000B252F" w:rsidRPr="00850D33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A446FA" w:rsidRPr="00850D33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ED0D4D" w:rsidRPr="00850D3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0D15DA" w:rsidRPr="00850D3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850D33" w:rsidRPr="00850D3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7411A5" w:rsidRPr="00850D3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 xml:space="preserve">г. Семикаракорск                                   </w:t>
      </w:r>
      <w:r w:rsidR="000B252F" w:rsidRPr="00850D33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7411A5" w:rsidRPr="00850D33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>№</w:t>
      </w:r>
      <w:r w:rsidR="009B79DE" w:rsidRPr="00850D3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850D33">
        <w:rPr>
          <w:rFonts w:ascii="Times New Roman" w:hAnsi="Times New Roman" w:cs="Times New Roman"/>
          <w:b w:val="0"/>
          <w:sz w:val="26"/>
          <w:szCs w:val="26"/>
        </w:rPr>
        <w:t>__</w:t>
      </w:r>
      <w:r w:rsidR="002F472E" w:rsidRPr="00850D33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</w:t>
      </w:r>
    </w:p>
    <w:p w:rsidR="002F472E" w:rsidRPr="00850D33" w:rsidRDefault="002F472E" w:rsidP="001C5092">
      <w:pPr>
        <w:pStyle w:val="ConsPlusTitle"/>
        <w:widowControl/>
        <w:ind w:left="284" w:right="-284"/>
        <w:rPr>
          <w:rFonts w:ascii="Times New Roman" w:hAnsi="Times New Roman" w:cs="Times New Roman"/>
          <w:b w:val="0"/>
          <w:sz w:val="26"/>
          <w:szCs w:val="26"/>
        </w:rPr>
      </w:pPr>
    </w:p>
    <w:p w:rsidR="00A4010B" w:rsidRPr="00850D33" w:rsidRDefault="002F472E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Об </w:t>
      </w:r>
      <w:r w:rsidR="00947BFE" w:rsidRPr="00850D33">
        <w:rPr>
          <w:rFonts w:ascii="Times New Roman" w:hAnsi="Times New Roman" w:cs="Times New Roman"/>
          <w:sz w:val="26"/>
          <w:szCs w:val="26"/>
        </w:rPr>
        <w:t>утверждении Положения о расчете размера</w:t>
      </w:r>
    </w:p>
    <w:p w:rsidR="006618E6" w:rsidRPr="00850D33" w:rsidRDefault="00947BFE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платы за </w:t>
      </w:r>
      <w:r w:rsidR="006618E6" w:rsidRPr="00850D33">
        <w:rPr>
          <w:rFonts w:ascii="Times New Roman" w:hAnsi="Times New Roman" w:cs="Times New Roman"/>
          <w:sz w:val="26"/>
          <w:szCs w:val="26"/>
        </w:rPr>
        <w:t>пользование жилым помещением (платы за наем)</w:t>
      </w:r>
      <w:r w:rsidR="00A4010B" w:rsidRPr="00850D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6230" w:rsidRDefault="006618E6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для нанимателей </w:t>
      </w:r>
      <w:r w:rsidR="00947BFE" w:rsidRPr="00850D33">
        <w:rPr>
          <w:rFonts w:ascii="Times New Roman" w:hAnsi="Times New Roman" w:cs="Times New Roman"/>
          <w:sz w:val="26"/>
          <w:szCs w:val="26"/>
        </w:rPr>
        <w:t xml:space="preserve">жилых помещений по договорам социального найма и </w:t>
      </w:r>
    </w:p>
    <w:p w:rsidR="006618E6" w:rsidRPr="00850D33" w:rsidRDefault="00947BFE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>договорам</w:t>
      </w:r>
      <w:r w:rsidR="006618E6" w:rsidRPr="00850D33">
        <w:rPr>
          <w:rFonts w:ascii="Times New Roman" w:hAnsi="Times New Roman" w:cs="Times New Roman"/>
          <w:sz w:val="26"/>
          <w:szCs w:val="26"/>
        </w:rPr>
        <w:t xml:space="preserve"> </w:t>
      </w:r>
      <w:r w:rsidRPr="00850D33">
        <w:rPr>
          <w:rFonts w:ascii="Times New Roman" w:hAnsi="Times New Roman" w:cs="Times New Roman"/>
          <w:sz w:val="26"/>
          <w:szCs w:val="26"/>
        </w:rPr>
        <w:t>найма жилых помещений</w:t>
      </w:r>
      <w:r w:rsidR="00A4010B" w:rsidRPr="00850D33">
        <w:rPr>
          <w:rFonts w:ascii="Times New Roman" w:hAnsi="Times New Roman" w:cs="Times New Roman"/>
          <w:sz w:val="26"/>
          <w:szCs w:val="26"/>
        </w:rPr>
        <w:t xml:space="preserve"> </w:t>
      </w:r>
      <w:r w:rsidRPr="00850D33">
        <w:rPr>
          <w:rFonts w:ascii="Times New Roman" w:hAnsi="Times New Roman" w:cs="Times New Roman"/>
          <w:sz w:val="26"/>
          <w:szCs w:val="26"/>
        </w:rPr>
        <w:t xml:space="preserve">муниципального жилищного </w:t>
      </w:r>
    </w:p>
    <w:p w:rsidR="002F472E" w:rsidRPr="00850D33" w:rsidRDefault="00947BFE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>фонда на территории Семикаракорского городского поселения</w:t>
      </w:r>
    </w:p>
    <w:p w:rsidR="002F472E" w:rsidRPr="00850D33" w:rsidRDefault="002F472E" w:rsidP="001C5092">
      <w:pPr>
        <w:pStyle w:val="ConsPlusNormal"/>
        <w:widowControl/>
        <w:ind w:left="284" w:right="-284" w:firstLine="540"/>
        <w:rPr>
          <w:rFonts w:ascii="Times New Roman" w:hAnsi="Times New Roman" w:cs="Times New Roman"/>
          <w:sz w:val="26"/>
          <w:szCs w:val="26"/>
        </w:rPr>
      </w:pPr>
    </w:p>
    <w:p w:rsidR="00A4010B" w:rsidRPr="00850D33" w:rsidRDefault="00A4010B" w:rsidP="001C5092">
      <w:pPr>
        <w:pStyle w:val="Default"/>
        <w:ind w:left="284" w:right="-284"/>
        <w:jc w:val="both"/>
        <w:rPr>
          <w:sz w:val="26"/>
          <w:szCs w:val="26"/>
        </w:rPr>
      </w:pPr>
      <w:r w:rsidRPr="00850D33">
        <w:rPr>
          <w:sz w:val="26"/>
          <w:szCs w:val="26"/>
        </w:rPr>
        <w:t xml:space="preserve">    </w:t>
      </w:r>
      <w:r w:rsidR="002F472E" w:rsidRPr="00850D33">
        <w:rPr>
          <w:sz w:val="26"/>
          <w:szCs w:val="26"/>
        </w:rPr>
        <w:t xml:space="preserve">Руководствуясь </w:t>
      </w:r>
      <w:r w:rsidR="00D35473" w:rsidRPr="00850D33">
        <w:rPr>
          <w:sz w:val="26"/>
          <w:szCs w:val="26"/>
        </w:rPr>
        <w:t>стать</w:t>
      </w:r>
      <w:r w:rsidRPr="00850D33">
        <w:rPr>
          <w:sz w:val="26"/>
          <w:szCs w:val="26"/>
        </w:rPr>
        <w:t>ями</w:t>
      </w:r>
      <w:r w:rsidR="00D35473" w:rsidRPr="00850D33">
        <w:rPr>
          <w:sz w:val="26"/>
          <w:szCs w:val="26"/>
        </w:rPr>
        <w:t xml:space="preserve"> 156</w:t>
      </w:r>
      <w:r w:rsidRPr="00850D33">
        <w:rPr>
          <w:sz w:val="26"/>
          <w:szCs w:val="26"/>
        </w:rPr>
        <w:t xml:space="preserve">, 158 </w:t>
      </w:r>
      <w:r w:rsidR="00D35473" w:rsidRPr="00850D33">
        <w:rPr>
          <w:sz w:val="26"/>
          <w:szCs w:val="26"/>
        </w:rPr>
        <w:t xml:space="preserve"> </w:t>
      </w:r>
      <w:r w:rsidR="00E21EB3" w:rsidRPr="00850D33">
        <w:rPr>
          <w:sz w:val="26"/>
          <w:szCs w:val="26"/>
        </w:rPr>
        <w:t>Жилищн</w:t>
      </w:r>
      <w:r w:rsidRPr="00850D33">
        <w:rPr>
          <w:sz w:val="26"/>
          <w:szCs w:val="26"/>
        </w:rPr>
        <w:t xml:space="preserve">ого кодекса Российской </w:t>
      </w:r>
      <w:r w:rsidR="00D13417" w:rsidRPr="00850D33">
        <w:rPr>
          <w:sz w:val="26"/>
          <w:szCs w:val="26"/>
        </w:rPr>
        <w:t>Ф</w:t>
      </w:r>
      <w:r w:rsidR="00D35473" w:rsidRPr="00850D33">
        <w:rPr>
          <w:sz w:val="26"/>
          <w:szCs w:val="26"/>
        </w:rPr>
        <w:t xml:space="preserve">едерации, </w:t>
      </w:r>
      <w:r w:rsidRPr="00850D33">
        <w:rPr>
          <w:sz w:val="26"/>
          <w:szCs w:val="26"/>
        </w:rPr>
        <w:t>приказом Министерства строительства и жилищно-коммунального хозяйства Российской Федерации от 27.10.2016 № 668/</w:t>
      </w:r>
      <w:proofErr w:type="spellStart"/>
      <w:proofErr w:type="gramStart"/>
      <w:r w:rsidRPr="00850D33">
        <w:rPr>
          <w:sz w:val="26"/>
          <w:szCs w:val="26"/>
        </w:rPr>
        <w:t>пр</w:t>
      </w:r>
      <w:proofErr w:type="spellEnd"/>
      <w:proofErr w:type="gramEnd"/>
      <w:r w:rsidRPr="00850D33">
        <w:rPr>
          <w:sz w:val="26"/>
          <w:szCs w:val="26"/>
        </w:rPr>
        <w:t xml:space="preserve"> «Об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фонда», Уставом муниципального образования «Семикаракорское городское поселение»</w:t>
      </w:r>
    </w:p>
    <w:p w:rsidR="00264F3E" w:rsidRPr="00850D33" w:rsidRDefault="00264F3E" w:rsidP="001C5092">
      <w:pPr>
        <w:pStyle w:val="ConsPlusNormal"/>
        <w:widowControl/>
        <w:ind w:left="284" w:right="-284"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2F472E" w:rsidRPr="00850D33" w:rsidRDefault="002F472E" w:rsidP="001C5092">
      <w:pPr>
        <w:pStyle w:val="ConsPlusNormal"/>
        <w:widowControl/>
        <w:ind w:left="284" w:right="-28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82CA3" w:rsidRPr="00850D33" w:rsidRDefault="00882CA3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9F15DA" w:rsidRPr="00850D33" w:rsidRDefault="00A4010B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     </w:t>
      </w:r>
      <w:r w:rsidR="002F472E" w:rsidRPr="00850D33">
        <w:rPr>
          <w:rFonts w:ascii="Times New Roman" w:hAnsi="Times New Roman" w:cs="Times New Roman"/>
          <w:sz w:val="26"/>
          <w:szCs w:val="26"/>
        </w:rPr>
        <w:t xml:space="preserve">1. </w:t>
      </w:r>
      <w:r w:rsidRPr="00850D33">
        <w:rPr>
          <w:rFonts w:ascii="Times New Roman" w:hAnsi="Times New Roman" w:cs="Times New Roman"/>
          <w:sz w:val="26"/>
          <w:szCs w:val="26"/>
        </w:rPr>
        <w:t xml:space="preserve">Утвердить Положение о расчете размера платы за </w:t>
      </w:r>
      <w:r w:rsidR="006618E6" w:rsidRPr="00850D33">
        <w:rPr>
          <w:rFonts w:ascii="Times New Roman" w:hAnsi="Times New Roman" w:cs="Times New Roman"/>
          <w:sz w:val="26"/>
          <w:szCs w:val="26"/>
        </w:rPr>
        <w:t xml:space="preserve">пользование жилым помещением (платы за наем) </w:t>
      </w:r>
      <w:r w:rsidRPr="00850D33">
        <w:rPr>
          <w:rFonts w:ascii="Times New Roman" w:hAnsi="Times New Roman" w:cs="Times New Roman"/>
          <w:sz w:val="26"/>
          <w:szCs w:val="26"/>
        </w:rPr>
        <w:t xml:space="preserve">для нанимателей жилых помещений по договорам социального найма и договорам найма жилых помещений муниципального жилищного фонда на территории Семикаракорского городского поселения </w:t>
      </w:r>
      <w:r w:rsidR="00CB4DDB" w:rsidRPr="00850D33">
        <w:rPr>
          <w:rFonts w:ascii="Times New Roman" w:hAnsi="Times New Roman" w:cs="Times New Roman"/>
          <w:sz w:val="26"/>
          <w:szCs w:val="26"/>
        </w:rPr>
        <w:t>согласно приложению</w:t>
      </w:r>
      <w:r w:rsidR="009F15DA" w:rsidRPr="00850D33">
        <w:rPr>
          <w:rFonts w:ascii="Times New Roman" w:hAnsi="Times New Roman" w:cs="Times New Roman"/>
          <w:sz w:val="26"/>
          <w:szCs w:val="26"/>
        </w:rPr>
        <w:t>.</w:t>
      </w:r>
    </w:p>
    <w:p w:rsidR="00850D33" w:rsidRPr="00850D33" w:rsidRDefault="00850D33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   2. Утвердить величину коэффициента соответствия платы (доля оплаты нанимателями затрат собственника жилого помещения на капитальный ремонт, реконструкцию и строительство жилищного фонда)</w:t>
      </w:r>
      <w:r w:rsidRPr="00850D33">
        <w:rPr>
          <w:sz w:val="26"/>
          <w:szCs w:val="26"/>
        </w:rPr>
        <w:t xml:space="preserve"> </w:t>
      </w:r>
      <w:r w:rsidRPr="00850D33">
        <w:rPr>
          <w:rFonts w:ascii="Times New Roman" w:hAnsi="Times New Roman" w:cs="Times New Roman"/>
          <w:sz w:val="26"/>
          <w:szCs w:val="26"/>
        </w:rPr>
        <w:t>исходя из социально-экономических условий в Семикаракорском городском поселении в размере 0,35.</w:t>
      </w:r>
    </w:p>
    <w:p w:rsidR="00A4010B" w:rsidRPr="00850D33" w:rsidRDefault="00A4010B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  </w:t>
      </w:r>
      <w:r w:rsidR="00850D33" w:rsidRPr="00850D33">
        <w:rPr>
          <w:rFonts w:ascii="Times New Roman" w:hAnsi="Times New Roman" w:cs="Times New Roman"/>
          <w:sz w:val="26"/>
          <w:szCs w:val="26"/>
        </w:rPr>
        <w:t>3</w:t>
      </w:r>
      <w:r w:rsidRPr="00850D33">
        <w:rPr>
          <w:rFonts w:ascii="Times New Roman" w:hAnsi="Times New Roman" w:cs="Times New Roman"/>
          <w:sz w:val="26"/>
          <w:szCs w:val="26"/>
        </w:rPr>
        <w:t>. Признать утратившим силу пункт 1 приложения к постановлению Администрации Семикаракорского городского поселения от 30.12.2016 № 1215 «Об установлении размера платы за пользование жилым помещением (платы за наем), платы за содержание жилого помещения для нанимателей жилых помещений</w:t>
      </w:r>
      <w:r w:rsidR="00060D14" w:rsidRPr="00850D33">
        <w:rPr>
          <w:rFonts w:ascii="Times New Roman" w:hAnsi="Times New Roman" w:cs="Times New Roman"/>
          <w:sz w:val="26"/>
          <w:szCs w:val="26"/>
        </w:rPr>
        <w:t xml:space="preserve"> по договорам социального найма и договорам найма жилых помещений муниципального жилищного фонда на 2017 год»</w:t>
      </w:r>
      <w:r w:rsidR="00052D02">
        <w:rPr>
          <w:rFonts w:ascii="Times New Roman" w:hAnsi="Times New Roman" w:cs="Times New Roman"/>
          <w:sz w:val="26"/>
          <w:szCs w:val="26"/>
        </w:rPr>
        <w:t>.</w:t>
      </w:r>
    </w:p>
    <w:p w:rsidR="0086271C" w:rsidRPr="00850D33" w:rsidRDefault="00A4010B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  </w:t>
      </w:r>
      <w:r w:rsidR="00850D33" w:rsidRPr="00850D33">
        <w:rPr>
          <w:rFonts w:ascii="Times New Roman" w:hAnsi="Times New Roman" w:cs="Times New Roman"/>
          <w:sz w:val="26"/>
          <w:szCs w:val="26"/>
        </w:rPr>
        <w:t>4</w:t>
      </w:r>
      <w:r w:rsidR="0086271C" w:rsidRPr="00850D33">
        <w:rPr>
          <w:rFonts w:ascii="Times New Roman" w:hAnsi="Times New Roman" w:cs="Times New Roman"/>
          <w:sz w:val="26"/>
          <w:szCs w:val="26"/>
        </w:rPr>
        <w:t xml:space="preserve">.  </w:t>
      </w:r>
      <w:r w:rsidR="00E71FAA" w:rsidRPr="00850D33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официального опубликования, применяется к правоотношениям, возникшим с 1 марта 2017 года</w:t>
      </w:r>
      <w:r w:rsidR="002D5894">
        <w:rPr>
          <w:rFonts w:ascii="Times New Roman" w:hAnsi="Times New Roman" w:cs="Times New Roman"/>
          <w:sz w:val="26"/>
          <w:szCs w:val="26"/>
        </w:rPr>
        <w:t>,</w:t>
      </w:r>
      <w:r w:rsidR="00E71FAA" w:rsidRPr="00850D33">
        <w:rPr>
          <w:rFonts w:ascii="Times New Roman" w:hAnsi="Times New Roman" w:cs="Times New Roman"/>
          <w:sz w:val="26"/>
          <w:szCs w:val="26"/>
        </w:rPr>
        <w:t xml:space="preserve"> и действует до 31 декабря 2017 года.</w:t>
      </w:r>
    </w:p>
    <w:p w:rsidR="0086271C" w:rsidRPr="00850D33" w:rsidRDefault="00E71FAA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 xml:space="preserve">   </w:t>
      </w:r>
      <w:r w:rsidR="00850D33" w:rsidRPr="00850D33">
        <w:rPr>
          <w:rFonts w:ascii="Times New Roman" w:hAnsi="Times New Roman" w:cs="Times New Roman"/>
          <w:sz w:val="26"/>
          <w:szCs w:val="26"/>
        </w:rPr>
        <w:t>5</w:t>
      </w:r>
      <w:r w:rsidR="0086271C" w:rsidRPr="00850D33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86271C" w:rsidRPr="00850D3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86271C" w:rsidRPr="00850D3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</w:t>
      </w:r>
      <w:r w:rsidR="004A05DF" w:rsidRPr="00850D33">
        <w:rPr>
          <w:rFonts w:ascii="Times New Roman" w:hAnsi="Times New Roman" w:cs="Times New Roman"/>
          <w:sz w:val="26"/>
          <w:szCs w:val="26"/>
        </w:rPr>
        <w:t>возложить на заместителя Главы Администрации Семикаракорского городского поселения</w:t>
      </w:r>
      <w:r w:rsidR="003230F0" w:rsidRPr="00850D33">
        <w:rPr>
          <w:rFonts w:ascii="Times New Roman" w:hAnsi="Times New Roman" w:cs="Times New Roman"/>
          <w:sz w:val="26"/>
          <w:szCs w:val="26"/>
        </w:rPr>
        <w:t xml:space="preserve"> по городскому хозяйству</w:t>
      </w:r>
      <w:r w:rsidR="004A05DF" w:rsidRPr="00850D33">
        <w:rPr>
          <w:rFonts w:ascii="Times New Roman" w:hAnsi="Times New Roman" w:cs="Times New Roman"/>
          <w:sz w:val="26"/>
          <w:szCs w:val="26"/>
        </w:rPr>
        <w:t xml:space="preserve">, председателя тарифной комиссии  </w:t>
      </w:r>
      <w:proofErr w:type="spellStart"/>
      <w:r w:rsidRPr="00850D33">
        <w:rPr>
          <w:rFonts w:ascii="Times New Roman" w:hAnsi="Times New Roman" w:cs="Times New Roman"/>
          <w:sz w:val="26"/>
          <w:szCs w:val="26"/>
        </w:rPr>
        <w:t>Браткова</w:t>
      </w:r>
      <w:proofErr w:type="spellEnd"/>
      <w:r w:rsidR="006164F4" w:rsidRPr="00850D33">
        <w:rPr>
          <w:rFonts w:ascii="Times New Roman" w:hAnsi="Times New Roman" w:cs="Times New Roman"/>
          <w:sz w:val="26"/>
          <w:szCs w:val="26"/>
        </w:rPr>
        <w:t xml:space="preserve"> В.</w:t>
      </w:r>
      <w:r w:rsidRPr="00850D33">
        <w:rPr>
          <w:rFonts w:ascii="Times New Roman" w:hAnsi="Times New Roman" w:cs="Times New Roman"/>
          <w:sz w:val="26"/>
          <w:szCs w:val="26"/>
        </w:rPr>
        <w:t>И</w:t>
      </w:r>
      <w:r w:rsidR="006164F4" w:rsidRPr="00850D33">
        <w:rPr>
          <w:rFonts w:ascii="Times New Roman" w:hAnsi="Times New Roman" w:cs="Times New Roman"/>
          <w:sz w:val="26"/>
          <w:szCs w:val="26"/>
        </w:rPr>
        <w:t>.</w:t>
      </w:r>
    </w:p>
    <w:p w:rsidR="0086271C" w:rsidRPr="00850D33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6271C" w:rsidRP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6271C" w:rsidRP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>Глав</w:t>
      </w:r>
      <w:r w:rsidR="004A05DF" w:rsidRPr="00850D33">
        <w:rPr>
          <w:rFonts w:ascii="Times New Roman" w:hAnsi="Times New Roman" w:cs="Times New Roman"/>
          <w:sz w:val="26"/>
          <w:szCs w:val="26"/>
        </w:rPr>
        <w:t>а</w:t>
      </w:r>
      <w:r w:rsidRPr="00850D33">
        <w:rPr>
          <w:rFonts w:ascii="Times New Roman" w:hAnsi="Times New Roman" w:cs="Times New Roman"/>
          <w:sz w:val="26"/>
          <w:szCs w:val="26"/>
        </w:rPr>
        <w:t xml:space="preserve"> Семикаракорского</w:t>
      </w:r>
    </w:p>
    <w:p w:rsidR="0086271C" w:rsidRP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  <w:r w:rsidRPr="00850D33">
        <w:rPr>
          <w:rFonts w:ascii="Times New Roman" w:hAnsi="Times New Roman" w:cs="Times New Roman"/>
          <w:sz w:val="26"/>
          <w:szCs w:val="26"/>
        </w:rPr>
        <w:t>городского поселения</w:t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</w:r>
      <w:r w:rsidRPr="00850D33">
        <w:rPr>
          <w:rFonts w:ascii="Times New Roman" w:hAnsi="Times New Roman" w:cs="Times New Roman"/>
          <w:sz w:val="26"/>
          <w:szCs w:val="26"/>
        </w:rPr>
        <w:tab/>
        <w:t xml:space="preserve">               </w:t>
      </w:r>
      <w:r w:rsidR="00061695" w:rsidRPr="00850D33">
        <w:rPr>
          <w:rFonts w:ascii="Times New Roman" w:hAnsi="Times New Roman" w:cs="Times New Roman"/>
          <w:sz w:val="26"/>
          <w:szCs w:val="26"/>
        </w:rPr>
        <w:t xml:space="preserve">  </w:t>
      </w:r>
      <w:r w:rsidR="004A05DF" w:rsidRPr="00850D33">
        <w:rPr>
          <w:rFonts w:ascii="Times New Roman" w:hAnsi="Times New Roman" w:cs="Times New Roman"/>
          <w:sz w:val="26"/>
          <w:szCs w:val="26"/>
        </w:rPr>
        <w:t>А.Н. Черненко</w:t>
      </w:r>
    </w:p>
    <w:p w:rsidR="006F5061" w:rsidRPr="00850D33" w:rsidRDefault="006F5061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6271C" w:rsidRP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</w:rPr>
      </w:pPr>
      <w:r w:rsidRPr="00850D33">
        <w:rPr>
          <w:rFonts w:ascii="Times New Roman" w:hAnsi="Times New Roman" w:cs="Times New Roman"/>
        </w:rPr>
        <w:t>постановление вносит</w:t>
      </w:r>
    </w:p>
    <w:p w:rsid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</w:rPr>
      </w:pPr>
      <w:r w:rsidRPr="00850D33">
        <w:rPr>
          <w:rFonts w:ascii="Times New Roman" w:hAnsi="Times New Roman" w:cs="Times New Roman"/>
        </w:rPr>
        <w:t>сектор экономики и финансов</w:t>
      </w:r>
      <w:r w:rsidR="003B3997" w:rsidRPr="00850D33">
        <w:rPr>
          <w:rFonts w:ascii="Times New Roman" w:hAnsi="Times New Roman" w:cs="Times New Roman"/>
        </w:rPr>
        <w:t xml:space="preserve"> </w:t>
      </w:r>
    </w:p>
    <w:p w:rsidR="0086271C" w:rsidRPr="00850D33" w:rsidRDefault="0086271C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</w:rPr>
      </w:pPr>
      <w:r w:rsidRPr="00850D33">
        <w:rPr>
          <w:rFonts w:ascii="Times New Roman" w:hAnsi="Times New Roman" w:cs="Times New Roman"/>
        </w:rPr>
        <w:t>исполнитель Чайкина О.Ю.</w:t>
      </w:r>
    </w:p>
    <w:p w:rsidR="002F472E" w:rsidRDefault="002F472E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right" w:tblpY="-36"/>
        <w:tblW w:w="4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87"/>
      </w:tblGrid>
      <w:tr w:rsidR="003230F0" w:rsidTr="003230F0">
        <w:trPr>
          <w:trHeight w:val="1667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</w:tcPr>
          <w:p w:rsidR="003230F0" w:rsidRDefault="003230F0" w:rsidP="001C5092">
            <w:pPr>
              <w:tabs>
                <w:tab w:val="left" w:pos="1080"/>
              </w:tabs>
              <w:spacing w:after="0" w:line="240" w:lineRule="auto"/>
              <w:ind w:left="284" w:right="-284"/>
              <w:rPr>
                <w:lang w:eastAsia="ru-RU"/>
              </w:rPr>
            </w:pPr>
            <w:r>
              <w:rPr>
                <w:lang w:eastAsia="ru-RU"/>
              </w:rPr>
              <w:t xml:space="preserve">Приложение </w:t>
            </w:r>
          </w:p>
          <w:p w:rsidR="003230F0" w:rsidRPr="0086271C" w:rsidRDefault="003230F0" w:rsidP="001C5092">
            <w:pPr>
              <w:tabs>
                <w:tab w:val="left" w:pos="1080"/>
              </w:tabs>
              <w:spacing w:line="240" w:lineRule="auto"/>
              <w:ind w:left="284" w:right="-284"/>
              <w:rPr>
                <w:lang w:eastAsia="ru-RU"/>
              </w:rPr>
            </w:pPr>
            <w:r>
              <w:rPr>
                <w:lang w:eastAsia="ru-RU"/>
              </w:rPr>
              <w:t xml:space="preserve">к постановлению Администрации Семикаракорского городского поселения от </w:t>
            </w:r>
            <w:r w:rsidR="00E71FAA">
              <w:rPr>
                <w:lang w:eastAsia="ru-RU"/>
              </w:rPr>
              <w:t>__</w:t>
            </w:r>
            <w:r>
              <w:rPr>
                <w:lang w:eastAsia="ru-RU"/>
              </w:rPr>
              <w:t>.</w:t>
            </w:r>
            <w:r w:rsidR="00E71FAA">
              <w:rPr>
                <w:lang w:eastAsia="ru-RU"/>
              </w:rPr>
              <w:t>__</w:t>
            </w:r>
            <w:r>
              <w:rPr>
                <w:lang w:eastAsia="ru-RU"/>
              </w:rPr>
              <w:t>.201</w:t>
            </w:r>
            <w:r w:rsidR="00E71FAA">
              <w:rPr>
                <w:lang w:eastAsia="ru-RU"/>
              </w:rPr>
              <w:t>7</w:t>
            </w:r>
            <w:r>
              <w:rPr>
                <w:lang w:eastAsia="ru-RU"/>
              </w:rPr>
              <w:t xml:space="preserve">  № </w:t>
            </w:r>
            <w:r w:rsidR="00E71FAA">
              <w:rPr>
                <w:lang w:eastAsia="ru-RU"/>
              </w:rPr>
              <w:t>___</w:t>
            </w:r>
          </w:p>
        </w:tc>
      </w:tr>
    </w:tbl>
    <w:p w:rsidR="0086271C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6271C" w:rsidRDefault="0086271C" w:rsidP="001C5092">
      <w:pPr>
        <w:pStyle w:val="ConsPlusNormal"/>
        <w:widowControl/>
        <w:ind w:left="284" w:right="-284"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7F5DF0" w:rsidRDefault="007F5DF0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F5DF0" w:rsidRDefault="007F5DF0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D0D4D" w:rsidRDefault="00ED0D4D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E71FAA" w:rsidRPr="001502F4" w:rsidRDefault="00E71FAA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F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3755D" w:rsidRDefault="00E71FAA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F4">
        <w:rPr>
          <w:rFonts w:ascii="Times New Roman" w:hAnsi="Times New Roman" w:cs="Times New Roman"/>
          <w:b/>
          <w:sz w:val="28"/>
          <w:szCs w:val="28"/>
        </w:rPr>
        <w:t>о расчете размера</w:t>
      </w:r>
      <w:r w:rsidR="003B3997" w:rsidRPr="0015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4">
        <w:rPr>
          <w:rFonts w:ascii="Times New Roman" w:hAnsi="Times New Roman" w:cs="Times New Roman"/>
          <w:b/>
          <w:sz w:val="28"/>
          <w:szCs w:val="28"/>
        </w:rPr>
        <w:t xml:space="preserve">платы за </w:t>
      </w:r>
      <w:r w:rsidR="003B3997" w:rsidRPr="001502F4">
        <w:rPr>
          <w:rFonts w:ascii="Times New Roman" w:hAnsi="Times New Roman" w:cs="Times New Roman"/>
          <w:b/>
          <w:sz w:val="28"/>
          <w:szCs w:val="28"/>
        </w:rPr>
        <w:t xml:space="preserve">пользование </w:t>
      </w:r>
      <w:proofErr w:type="gramStart"/>
      <w:r w:rsidR="003B3997" w:rsidRPr="001502F4">
        <w:rPr>
          <w:rFonts w:ascii="Times New Roman" w:hAnsi="Times New Roman" w:cs="Times New Roman"/>
          <w:b/>
          <w:sz w:val="28"/>
          <w:szCs w:val="28"/>
        </w:rPr>
        <w:t>жилым</w:t>
      </w:r>
      <w:proofErr w:type="gramEnd"/>
      <w:r w:rsidR="003B3997" w:rsidRPr="001502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3755D" w:rsidRDefault="003B3997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F4">
        <w:rPr>
          <w:rFonts w:ascii="Times New Roman" w:hAnsi="Times New Roman" w:cs="Times New Roman"/>
          <w:b/>
          <w:sz w:val="28"/>
          <w:szCs w:val="28"/>
        </w:rPr>
        <w:t xml:space="preserve">помещением (платы за наем) </w:t>
      </w:r>
      <w:r w:rsidR="00E71FAA" w:rsidRPr="001502F4">
        <w:rPr>
          <w:rFonts w:ascii="Times New Roman" w:hAnsi="Times New Roman" w:cs="Times New Roman"/>
          <w:b/>
          <w:sz w:val="28"/>
          <w:szCs w:val="28"/>
        </w:rPr>
        <w:t xml:space="preserve">для нанимателей жилых помещений </w:t>
      </w:r>
    </w:p>
    <w:p w:rsidR="00E71FAA" w:rsidRPr="001502F4" w:rsidRDefault="00E71FAA" w:rsidP="001C5092">
      <w:pPr>
        <w:pStyle w:val="ConsPlusNormal"/>
        <w:widowControl/>
        <w:ind w:left="284" w:right="-284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2F4">
        <w:rPr>
          <w:rFonts w:ascii="Times New Roman" w:hAnsi="Times New Roman" w:cs="Times New Roman"/>
          <w:b/>
          <w:sz w:val="28"/>
          <w:szCs w:val="28"/>
        </w:rPr>
        <w:t>по договорам социального найма и договорам</w:t>
      </w:r>
      <w:r w:rsidR="003B3997" w:rsidRPr="00150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4">
        <w:rPr>
          <w:rFonts w:ascii="Times New Roman" w:hAnsi="Times New Roman" w:cs="Times New Roman"/>
          <w:b/>
          <w:sz w:val="28"/>
          <w:szCs w:val="28"/>
        </w:rPr>
        <w:t>найма жилых помещений</w:t>
      </w:r>
      <w:r w:rsidR="00E37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502F4">
        <w:rPr>
          <w:rFonts w:ascii="Times New Roman" w:hAnsi="Times New Roman" w:cs="Times New Roman"/>
          <w:b/>
          <w:sz w:val="28"/>
          <w:szCs w:val="28"/>
        </w:rPr>
        <w:t>муниципального жилищного фонда на территории Семикаракорского городского поселения</w:t>
      </w:r>
    </w:p>
    <w:p w:rsidR="001502F4" w:rsidRPr="001502F4" w:rsidRDefault="001502F4" w:rsidP="001C5092">
      <w:pPr>
        <w:pStyle w:val="Default"/>
        <w:ind w:left="284" w:right="-284"/>
        <w:rPr>
          <w:b/>
          <w:bCs/>
          <w:sz w:val="26"/>
          <w:szCs w:val="26"/>
        </w:rPr>
      </w:pPr>
    </w:p>
    <w:p w:rsidR="001502F4" w:rsidRDefault="001502F4" w:rsidP="001C5092">
      <w:pPr>
        <w:pStyle w:val="Default"/>
        <w:ind w:left="284" w:right="-28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:rsidR="00E3755D" w:rsidRDefault="00E3755D" w:rsidP="001C5092">
      <w:pPr>
        <w:pStyle w:val="Default"/>
        <w:ind w:left="284" w:right="-284"/>
        <w:jc w:val="center"/>
        <w:rPr>
          <w:sz w:val="26"/>
          <w:szCs w:val="26"/>
        </w:rPr>
      </w:pPr>
    </w:p>
    <w:p w:rsidR="001502F4" w:rsidRPr="00E84D54" w:rsidRDefault="00E3755D" w:rsidP="001C5092">
      <w:pPr>
        <w:pStyle w:val="Default"/>
        <w:ind w:left="284" w:right="-284"/>
        <w:jc w:val="both"/>
        <w:rPr>
          <w:sz w:val="28"/>
          <w:szCs w:val="28"/>
        </w:rPr>
      </w:pPr>
      <w:r w:rsidRPr="00E84D54">
        <w:rPr>
          <w:sz w:val="28"/>
          <w:szCs w:val="28"/>
        </w:rPr>
        <w:t xml:space="preserve">      </w:t>
      </w:r>
      <w:r w:rsidR="001502F4" w:rsidRPr="00E84D54">
        <w:rPr>
          <w:sz w:val="28"/>
          <w:szCs w:val="28"/>
        </w:rPr>
        <w:t>1.1. Настоящее Положение разработано в соответствии со стать</w:t>
      </w:r>
      <w:r w:rsidRPr="00E84D54">
        <w:rPr>
          <w:sz w:val="28"/>
          <w:szCs w:val="28"/>
        </w:rPr>
        <w:t>ями</w:t>
      </w:r>
      <w:r w:rsidR="001502F4" w:rsidRPr="00E84D54">
        <w:rPr>
          <w:sz w:val="28"/>
          <w:szCs w:val="28"/>
        </w:rPr>
        <w:t xml:space="preserve"> 156</w:t>
      </w:r>
      <w:r w:rsidRPr="00E84D54">
        <w:rPr>
          <w:sz w:val="28"/>
          <w:szCs w:val="28"/>
        </w:rPr>
        <w:t>, 158</w:t>
      </w:r>
      <w:r w:rsidR="001502F4" w:rsidRPr="00E84D54">
        <w:rPr>
          <w:sz w:val="28"/>
          <w:szCs w:val="28"/>
        </w:rPr>
        <w:t xml:space="preserve"> Жилищного Кодекса Российской Федерации, Методическими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приказом Министерства строительства и жилищно-коммунального хозяйства Российской Федерации от 27 сентября 2016 года № 668/</w:t>
      </w:r>
      <w:proofErr w:type="spellStart"/>
      <w:proofErr w:type="gramStart"/>
      <w:r w:rsidR="001502F4" w:rsidRPr="00E84D54">
        <w:rPr>
          <w:sz w:val="28"/>
          <w:szCs w:val="28"/>
        </w:rPr>
        <w:t>пр</w:t>
      </w:r>
      <w:proofErr w:type="spellEnd"/>
      <w:proofErr w:type="gramEnd"/>
      <w:r w:rsidR="001502F4" w:rsidRPr="00E84D54">
        <w:rPr>
          <w:sz w:val="28"/>
          <w:szCs w:val="28"/>
        </w:rPr>
        <w:t>, и определяет порядок расчета размера платы за пользование жилыми помещениями (платы за наем) для нанимателей жилых помещений по договорам социального найма и договорам найма жилых помещений муниципального жилищного фонда на территории</w:t>
      </w:r>
      <w:r w:rsidRPr="00E84D54">
        <w:rPr>
          <w:sz w:val="28"/>
          <w:szCs w:val="28"/>
        </w:rPr>
        <w:t xml:space="preserve"> Семикаракорского городского поселения</w:t>
      </w:r>
      <w:r w:rsidR="001502F4" w:rsidRPr="00E84D54">
        <w:rPr>
          <w:sz w:val="28"/>
          <w:szCs w:val="28"/>
        </w:rPr>
        <w:t xml:space="preserve">. </w:t>
      </w:r>
    </w:p>
    <w:p w:rsidR="001502F4" w:rsidRPr="00E84D54" w:rsidRDefault="00E3755D" w:rsidP="001C5092">
      <w:pPr>
        <w:pStyle w:val="Default"/>
        <w:ind w:left="284" w:right="-284"/>
        <w:jc w:val="both"/>
        <w:rPr>
          <w:sz w:val="28"/>
          <w:szCs w:val="28"/>
        </w:rPr>
      </w:pPr>
      <w:r w:rsidRPr="00E84D54">
        <w:rPr>
          <w:sz w:val="28"/>
          <w:szCs w:val="28"/>
        </w:rPr>
        <w:t xml:space="preserve">     </w:t>
      </w:r>
      <w:r w:rsidR="001502F4" w:rsidRPr="00E84D54">
        <w:rPr>
          <w:sz w:val="28"/>
          <w:szCs w:val="28"/>
        </w:rPr>
        <w:t xml:space="preserve">1.2.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муниципального жилищного фонда определяется исходя из расчета за 1 квадратный метр занимаемой общей площади (в отдельных комнатах в общежитиях - исходя из площади этих комнат) жилого помещения. </w:t>
      </w:r>
    </w:p>
    <w:p w:rsidR="003B3997" w:rsidRPr="00E84D54" w:rsidRDefault="001502F4" w:rsidP="001C5092">
      <w:pPr>
        <w:pStyle w:val="ConsPlusNormal"/>
        <w:widowControl/>
        <w:ind w:left="284" w:righ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84D54">
        <w:rPr>
          <w:rFonts w:ascii="Times New Roman" w:hAnsi="Times New Roman" w:cs="Times New Roman"/>
          <w:sz w:val="28"/>
          <w:szCs w:val="28"/>
        </w:rPr>
        <w:t>1.3. Плата рассчитывается за каждый полный период, равный месяцу. При расчете платы за неполный период (месяц) расчет производится пропорционально количеству календарных дней этого неполного периода (месяца).</w:t>
      </w:r>
    </w:p>
    <w:p w:rsidR="00E84D54" w:rsidRDefault="00E84D54" w:rsidP="001C5092">
      <w:pPr>
        <w:pStyle w:val="Default"/>
        <w:ind w:left="284" w:right="-284"/>
        <w:rPr>
          <w:b/>
          <w:bCs/>
          <w:sz w:val="26"/>
          <w:szCs w:val="26"/>
        </w:rPr>
      </w:pPr>
    </w:p>
    <w:p w:rsidR="00E84D54" w:rsidRPr="00E84D54" w:rsidRDefault="00E84D54" w:rsidP="001C5092">
      <w:pPr>
        <w:pStyle w:val="Default"/>
        <w:ind w:left="284" w:right="-284"/>
        <w:jc w:val="center"/>
        <w:rPr>
          <w:sz w:val="28"/>
          <w:szCs w:val="28"/>
        </w:rPr>
      </w:pPr>
      <w:r w:rsidRPr="00E84D54">
        <w:rPr>
          <w:b/>
          <w:bCs/>
          <w:sz w:val="28"/>
          <w:szCs w:val="28"/>
        </w:rPr>
        <w:t>2. Порядок определения размера платы за наем жилого помещения</w:t>
      </w: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</w:p>
    <w:p w:rsidR="00E84D54" w:rsidRPr="00E84D54" w:rsidRDefault="00E84D54" w:rsidP="001C5092">
      <w:pPr>
        <w:pStyle w:val="Default"/>
        <w:ind w:left="284" w:right="-284"/>
        <w:jc w:val="both"/>
        <w:rPr>
          <w:sz w:val="28"/>
          <w:szCs w:val="28"/>
        </w:rPr>
      </w:pPr>
      <w:r w:rsidRPr="00E84D54">
        <w:rPr>
          <w:sz w:val="28"/>
          <w:szCs w:val="28"/>
        </w:rPr>
        <w:t xml:space="preserve">      2.1. Размер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 муниципального жилищного фонда определяется по формуле: </w:t>
      </w: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</w:p>
    <w:p w:rsidR="00E84D54" w:rsidRDefault="00E84D54" w:rsidP="001C5092">
      <w:pPr>
        <w:pStyle w:val="Default"/>
        <w:ind w:left="284" w:right="-284"/>
        <w:rPr>
          <w:sz w:val="28"/>
          <w:szCs w:val="28"/>
        </w:rPr>
      </w:pPr>
      <w:proofErr w:type="spellStart"/>
      <w:proofErr w:type="gramStart"/>
      <w:r w:rsidRPr="00E84D54">
        <w:rPr>
          <w:sz w:val="28"/>
          <w:szCs w:val="28"/>
        </w:rPr>
        <w:t>П</w:t>
      </w:r>
      <w:r w:rsidRPr="00E84D54">
        <w:rPr>
          <w:sz w:val="22"/>
          <w:szCs w:val="22"/>
        </w:rPr>
        <w:t>н</w:t>
      </w:r>
      <w:proofErr w:type="spellEnd"/>
      <w:proofErr w:type="gramEnd"/>
      <w:r w:rsidRPr="00E84D54">
        <w:rPr>
          <w:sz w:val="28"/>
          <w:szCs w:val="28"/>
        </w:rPr>
        <w:t xml:space="preserve"> = </w:t>
      </w:r>
      <w:proofErr w:type="spellStart"/>
      <w:r w:rsidRPr="00E84D54">
        <w:rPr>
          <w:sz w:val="28"/>
          <w:szCs w:val="28"/>
        </w:rPr>
        <w:t>Н</w:t>
      </w:r>
      <w:r w:rsidRPr="00E84D54">
        <w:rPr>
          <w:sz w:val="22"/>
          <w:szCs w:val="22"/>
        </w:rPr>
        <w:t>б</w:t>
      </w:r>
      <w:proofErr w:type="spellEnd"/>
      <w:r w:rsidRPr="00E84D54">
        <w:rPr>
          <w:sz w:val="28"/>
          <w:szCs w:val="28"/>
        </w:rPr>
        <w:t xml:space="preserve"> * </w:t>
      </w:r>
      <w:proofErr w:type="spellStart"/>
      <w:r w:rsidRPr="00E84D54">
        <w:rPr>
          <w:sz w:val="28"/>
          <w:szCs w:val="28"/>
        </w:rPr>
        <w:t>К</w:t>
      </w:r>
      <w:r w:rsidRPr="00E84D54">
        <w:rPr>
          <w:sz w:val="22"/>
          <w:szCs w:val="22"/>
        </w:rPr>
        <w:t>j</w:t>
      </w:r>
      <w:proofErr w:type="spellEnd"/>
      <w:r w:rsidRPr="00E84D54">
        <w:rPr>
          <w:sz w:val="28"/>
          <w:szCs w:val="28"/>
        </w:rPr>
        <w:t xml:space="preserve"> * К</w:t>
      </w:r>
      <w:r w:rsidRPr="00E84D54">
        <w:rPr>
          <w:sz w:val="22"/>
          <w:szCs w:val="22"/>
        </w:rPr>
        <w:t>с</w:t>
      </w:r>
      <w:r w:rsidRPr="00E84D54">
        <w:rPr>
          <w:sz w:val="28"/>
          <w:szCs w:val="28"/>
        </w:rPr>
        <w:t xml:space="preserve"> * П, где </w:t>
      </w:r>
    </w:p>
    <w:p w:rsidR="00560EE7" w:rsidRPr="00E84D54" w:rsidRDefault="00560EE7" w:rsidP="001C5092">
      <w:pPr>
        <w:pStyle w:val="Default"/>
        <w:ind w:left="284" w:right="-284"/>
        <w:rPr>
          <w:sz w:val="28"/>
          <w:szCs w:val="28"/>
        </w:rPr>
      </w:pP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  <w:proofErr w:type="spellStart"/>
      <w:proofErr w:type="gramStart"/>
      <w:r w:rsidRPr="00E84D54">
        <w:rPr>
          <w:sz w:val="28"/>
          <w:szCs w:val="28"/>
        </w:rPr>
        <w:t>П</w:t>
      </w:r>
      <w:r w:rsidRPr="00E84D54">
        <w:rPr>
          <w:sz w:val="22"/>
          <w:szCs w:val="22"/>
        </w:rPr>
        <w:t>н</w:t>
      </w:r>
      <w:proofErr w:type="spellEnd"/>
      <w:proofErr w:type="gramEnd"/>
      <w:r w:rsidRPr="00E84D54">
        <w:rPr>
          <w:sz w:val="28"/>
          <w:szCs w:val="28"/>
        </w:rPr>
        <w:t xml:space="preserve"> - размер платы за наем 1 кв. м., руб./мес.; </w:t>
      </w: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  <w:proofErr w:type="spellStart"/>
      <w:r w:rsidRPr="00E84D54">
        <w:rPr>
          <w:sz w:val="28"/>
          <w:szCs w:val="28"/>
        </w:rPr>
        <w:t>Н</w:t>
      </w:r>
      <w:r w:rsidRPr="00E84D54">
        <w:rPr>
          <w:sz w:val="22"/>
          <w:szCs w:val="22"/>
        </w:rPr>
        <w:t>б</w:t>
      </w:r>
      <w:proofErr w:type="spellEnd"/>
      <w:r w:rsidRPr="00E84D54">
        <w:rPr>
          <w:sz w:val="28"/>
          <w:szCs w:val="28"/>
        </w:rPr>
        <w:t xml:space="preserve"> - базовый размер платы за наем жилого помещения, руб.; </w:t>
      </w: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  <w:proofErr w:type="spellStart"/>
      <w:r w:rsidRPr="00E84D54">
        <w:rPr>
          <w:sz w:val="28"/>
          <w:szCs w:val="28"/>
        </w:rPr>
        <w:t>К</w:t>
      </w:r>
      <w:proofErr w:type="gramStart"/>
      <w:r w:rsidRPr="00E84D54">
        <w:rPr>
          <w:sz w:val="22"/>
          <w:szCs w:val="22"/>
        </w:rPr>
        <w:t>j</w:t>
      </w:r>
      <w:proofErr w:type="spellEnd"/>
      <w:proofErr w:type="gramEnd"/>
      <w:r w:rsidRPr="00E84D54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 </w:t>
      </w:r>
    </w:p>
    <w:p w:rsidR="00E84D54" w:rsidRPr="00E84D54" w:rsidRDefault="00E84D54" w:rsidP="001C5092">
      <w:pPr>
        <w:pStyle w:val="Default"/>
        <w:ind w:left="284" w:right="-284"/>
        <w:rPr>
          <w:sz w:val="28"/>
          <w:szCs w:val="28"/>
        </w:rPr>
      </w:pPr>
      <w:r w:rsidRPr="00E84D54">
        <w:rPr>
          <w:sz w:val="28"/>
          <w:szCs w:val="28"/>
        </w:rPr>
        <w:t>К</w:t>
      </w:r>
      <w:r w:rsidRPr="00E84D54">
        <w:rPr>
          <w:sz w:val="22"/>
          <w:szCs w:val="22"/>
        </w:rPr>
        <w:t>с</w:t>
      </w:r>
      <w:r w:rsidRPr="00E84D54">
        <w:rPr>
          <w:sz w:val="28"/>
          <w:szCs w:val="28"/>
        </w:rPr>
        <w:t xml:space="preserve"> - коэффициент соответствия платы; </w:t>
      </w:r>
    </w:p>
    <w:p w:rsidR="00052FC7" w:rsidRDefault="00052FC7" w:rsidP="001C5092">
      <w:pPr>
        <w:pStyle w:val="Default"/>
        <w:ind w:left="284" w:right="-284"/>
        <w:rPr>
          <w:sz w:val="28"/>
          <w:szCs w:val="28"/>
        </w:rPr>
      </w:pPr>
    </w:p>
    <w:p w:rsidR="00E84D54" w:rsidRPr="00E84D54" w:rsidRDefault="00052FC7" w:rsidP="001C5092">
      <w:pPr>
        <w:pStyle w:val="Default"/>
        <w:ind w:left="284" w:right="-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="00E84D54" w:rsidRPr="00E84D54">
        <w:rPr>
          <w:sz w:val="28"/>
          <w:szCs w:val="28"/>
        </w:rPr>
        <w:t>П</w:t>
      </w:r>
      <w:proofErr w:type="gramEnd"/>
      <w:r w:rsidR="00E84D54" w:rsidRPr="00E84D54">
        <w:rPr>
          <w:sz w:val="28"/>
          <w:szCs w:val="28"/>
        </w:rPr>
        <w:t xml:space="preserve"> - общая площадь жилого помещения, кв. м. </w:t>
      </w:r>
    </w:p>
    <w:p w:rsidR="00E84D54" w:rsidRDefault="00E84D54" w:rsidP="001C5092">
      <w:pPr>
        <w:pStyle w:val="Default"/>
        <w:ind w:left="284" w:right="-284"/>
      </w:pPr>
    </w:p>
    <w:p w:rsidR="001C5092" w:rsidRPr="00514906" w:rsidRDefault="00560EE7" w:rsidP="00560EE7">
      <w:pPr>
        <w:pStyle w:val="Default"/>
        <w:ind w:right="-284"/>
        <w:jc w:val="both"/>
        <w:rPr>
          <w:sz w:val="28"/>
          <w:szCs w:val="28"/>
        </w:rPr>
      </w:pPr>
      <w:r>
        <w:t xml:space="preserve">        </w:t>
      </w:r>
      <w:r w:rsidR="00E84D54" w:rsidRPr="00E84D54">
        <w:rPr>
          <w:sz w:val="28"/>
          <w:szCs w:val="28"/>
        </w:rPr>
        <w:t>2</w:t>
      </w:r>
      <w:r w:rsidR="00E84D54" w:rsidRPr="00514906">
        <w:rPr>
          <w:sz w:val="28"/>
          <w:szCs w:val="28"/>
        </w:rPr>
        <w:t>.2. Базовый размер платы за наем жилого помещения определяется по формуле:</w:t>
      </w:r>
    </w:p>
    <w:p w:rsidR="00560EE7" w:rsidRPr="00514906" w:rsidRDefault="00560EE7" w:rsidP="001C5092">
      <w:pPr>
        <w:pStyle w:val="Default"/>
        <w:ind w:left="284" w:right="-284"/>
        <w:jc w:val="both"/>
        <w:rPr>
          <w:sz w:val="28"/>
          <w:szCs w:val="28"/>
        </w:rPr>
      </w:pPr>
    </w:p>
    <w:p w:rsidR="001C5092" w:rsidRPr="00514906" w:rsidRDefault="00EB09A5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</w:t>
      </w:r>
      <w:r w:rsidR="001C5092" w:rsidRPr="00514906">
        <w:rPr>
          <w:sz w:val="28"/>
          <w:szCs w:val="28"/>
        </w:rPr>
        <w:t xml:space="preserve">НБ = </w:t>
      </w:r>
      <w:proofErr w:type="spellStart"/>
      <w:r w:rsidR="001C5092" w:rsidRPr="00514906">
        <w:rPr>
          <w:sz w:val="28"/>
          <w:szCs w:val="28"/>
        </w:rPr>
        <w:t>СРс</w:t>
      </w:r>
      <w:proofErr w:type="spellEnd"/>
      <w:r w:rsidR="001C5092" w:rsidRPr="00514906">
        <w:rPr>
          <w:sz w:val="28"/>
          <w:szCs w:val="28"/>
        </w:rPr>
        <w:t xml:space="preserve"> * 0,001, где </w:t>
      </w:r>
    </w:p>
    <w:p w:rsidR="00560EE7" w:rsidRPr="00514906" w:rsidRDefault="00560EE7" w:rsidP="001C5092">
      <w:pPr>
        <w:pStyle w:val="Default"/>
        <w:ind w:left="284" w:right="-284"/>
        <w:jc w:val="both"/>
        <w:rPr>
          <w:sz w:val="28"/>
          <w:szCs w:val="28"/>
        </w:rPr>
      </w:pPr>
    </w:p>
    <w:p w:rsidR="001C5092" w:rsidRPr="00514906" w:rsidRDefault="00EB09A5" w:rsidP="001C5092">
      <w:pPr>
        <w:pStyle w:val="Default"/>
        <w:ind w:left="284" w:right="-284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НБ - базовый размер платы за наем жилого помещения, руб.; </w:t>
      </w:r>
    </w:p>
    <w:p w:rsidR="001C5092" w:rsidRPr="00514906" w:rsidRDefault="00EB09A5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proofErr w:type="spellStart"/>
      <w:r w:rsidR="001C5092" w:rsidRPr="00514906">
        <w:rPr>
          <w:sz w:val="28"/>
          <w:szCs w:val="28"/>
        </w:rPr>
        <w:t>СРс</w:t>
      </w:r>
      <w:proofErr w:type="spellEnd"/>
      <w:r w:rsidR="001C5092" w:rsidRPr="00514906">
        <w:rPr>
          <w:sz w:val="28"/>
          <w:szCs w:val="28"/>
        </w:rPr>
        <w:t xml:space="preserve"> - средняя цена 1 кв. м на вторичном рынке жилья в муниципальном образовании «Семикаракорское городское поселение</w:t>
      </w:r>
      <w:r w:rsidR="00560EE7" w:rsidRPr="00514906">
        <w:rPr>
          <w:sz w:val="28"/>
          <w:szCs w:val="28"/>
        </w:rPr>
        <w:t>»</w:t>
      </w:r>
      <w:r w:rsidR="001C5092" w:rsidRPr="00514906">
        <w:rPr>
          <w:sz w:val="28"/>
          <w:szCs w:val="28"/>
        </w:rPr>
        <w:t xml:space="preserve">, которая определяется по данным территориального органа Федеральной службы государственной статистики. </w:t>
      </w:r>
    </w:p>
    <w:p w:rsidR="001C5092" w:rsidRPr="00514906" w:rsidRDefault="00560EE7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</w:t>
      </w:r>
      <w:r w:rsidR="001C5092" w:rsidRPr="00514906">
        <w:rPr>
          <w:sz w:val="28"/>
          <w:szCs w:val="28"/>
        </w:rPr>
        <w:t xml:space="preserve">2.3. Размер платы за наем жилого помещения определяется с использованием коэффициента, характеризующего качество и благоустройство жилого помещения, месторасположение дома. </w:t>
      </w:r>
    </w:p>
    <w:p w:rsidR="001C5092" w:rsidRPr="00514906" w:rsidRDefault="00B115EC" w:rsidP="001C5092">
      <w:pPr>
        <w:pStyle w:val="Default"/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C5092" w:rsidRPr="00514906">
        <w:rPr>
          <w:sz w:val="28"/>
          <w:szCs w:val="28"/>
        </w:rPr>
        <w:t xml:space="preserve">Интегральное значение </w:t>
      </w:r>
      <w:proofErr w:type="spellStart"/>
      <w:r w:rsidR="001C5092" w:rsidRPr="00514906">
        <w:rPr>
          <w:sz w:val="28"/>
          <w:szCs w:val="28"/>
        </w:rPr>
        <w:t>К</w:t>
      </w:r>
      <w:proofErr w:type="gramStart"/>
      <w:r w:rsidR="001C5092" w:rsidRPr="00B115EC">
        <w:rPr>
          <w:sz w:val="18"/>
          <w:szCs w:val="18"/>
        </w:rPr>
        <w:t>j</w:t>
      </w:r>
      <w:proofErr w:type="spellEnd"/>
      <w:proofErr w:type="gramEnd"/>
      <w:r w:rsidR="001C5092" w:rsidRPr="00514906">
        <w:rPr>
          <w:sz w:val="28"/>
          <w:szCs w:val="28"/>
        </w:rPr>
        <w:t xml:space="preserve"> для жилого помещения рассчитывается как средневзвешенное значение показателей по отдельным параметрам по формуле: </w:t>
      </w:r>
    </w:p>
    <w:p w:rsidR="002145F2" w:rsidRPr="00514906" w:rsidRDefault="002145F2" w:rsidP="001C5092">
      <w:pPr>
        <w:pStyle w:val="Default"/>
        <w:ind w:left="284" w:right="-284"/>
        <w:jc w:val="both"/>
        <w:rPr>
          <w:sz w:val="28"/>
          <w:szCs w:val="28"/>
        </w:rPr>
      </w:pPr>
    </w:p>
    <w:p w:rsidR="001C5092" w:rsidRPr="00514906" w:rsidRDefault="00EB09A5" w:rsidP="002145F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  </w:t>
      </w:r>
      <w:proofErr w:type="spellStart"/>
      <w:r w:rsidR="002820DE" w:rsidRPr="00514906">
        <w:rPr>
          <w:sz w:val="28"/>
          <w:szCs w:val="28"/>
        </w:rPr>
        <w:t>К</w:t>
      </w:r>
      <w:r w:rsidR="002820DE" w:rsidRPr="008C2870">
        <w:rPr>
          <w:sz w:val="18"/>
          <w:szCs w:val="18"/>
        </w:rPr>
        <w:t>j</w:t>
      </w:r>
      <w:r w:rsidR="002820DE" w:rsidRPr="00514906">
        <w:rPr>
          <w:sz w:val="28"/>
          <w:szCs w:val="28"/>
        </w:rPr>
        <w:t>=</w:t>
      </w:r>
      <m:oMath>
        <w:proofErr w:type="spellEnd"/>
        <m:f>
          <m:fPr>
            <m:ctrlPr>
              <w:rPr>
                <w:rFonts w:asci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sz w:val="28"/>
                <w:szCs w:val="28"/>
              </w:rPr>
              <m:t>К</m:t>
            </m:r>
            <w:proofErr w:type="gramStart"/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1</m:t>
            </m:r>
            <w:proofErr w:type="gramEnd"/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+</m:t>
            </m:r>
            <m:r>
              <m:rPr>
                <m:sty m:val="p"/>
              </m:rPr>
              <w:rPr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2+</m:t>
            </m:r>
            <m:r>
              <m:rPr>
                <m:sty m:val="p"/>
              </m:rPr>
              <w:rPr>
                <w:sz w:val="28"/>
                <w:szCs w:val="28"/>
              </w:rPr>
              <m:t>К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3</m:t>
            </m:r>
          </m:den>
        </m:f>
      </m:oMath>
      <w:r w:rsidR="001C5092" w:rsidRPr="00514906">
        <w:rPr>
          <w:sz w:val="28"/>
          <w:szCs w:val="28"/>
        </w:rPr>
        <w:t xml:space="preserve">, где </w:t>
      </w:r>
    </w:p>
    <w:p w:rsidR="002145F2" w:rsidRPr="00514906" w:rsidRDefault="002145F2" w:rsidP="002145F2">
      <w:pPr>
        <w:pStyle w:val="Default"/>
        <w:ind w:left="284" w:right="-284"/>
        <w:jc w:val="both"/>
        <w:rPr>
          <w:sz w:val="28"/>
          <w:szCs w:val="28"/>
        </w:rPr>
      </w:pPr>
    </w:p>
    <w:p w:rsidR="001C5092" w:rsidRPr="00514906" w:rsidRDefault="00051F7B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  </w:t>
      </w:r>
      <w:proofErr w:type="spellStart"/>
      <w:r w:rsidR="001C5092" w:rsidRPr="00514906">
        <w:rPr>
          <w:sz w:val="28"/>
          <w:szCs w:val="28"/>
        </w:rPr>
        <w:t>К</w:t>
      </w:r>
      <w:proofErr w:type="gramStart"/>
      <w:r w:rsidR="001C5092" w:rsidRPr="008C2870">
        <w:rPr>
          <w:sz w:val="18"/>
          <w:szCs w:val="18"/>
        </w:rPr>
        <w:t>j</w:t>
      </w:r>
      <w:proofErr w:type="spellEnd"/>
      <w:proofErr w:type="gramEnd"/>
      <w:r w:rsidR="001C5092" w:rsidRPr="00514906">
        <w:rPr>
          <w:sz w:val="28"/>
          <w:szCs w:val="28"/>
        </w:rPr>
        <w:t xml:space="preserve"> - коэффициент, характеризующий качество и благоустройство жилого помещения, месторасположение дома; </w:t>
      </w:r>
    </w:p>
    <w:p w:rsidR="00D6647B" w:rsidRPr="00514906" w:rsidRDefault="00051F7B" w:rsidP="001C5092">
      <w:pPr>
        <w:pStyle w:val="Default"/>
        <w:ind w:left="284" w:right="-284"/>
        <w:jc w:val="both"/>
        <w:rPr>
          <w:sz w:val="28"/>
          <w:szCs w:val="28"/>
          <w:lang w:val="en-US"/>
        </w:rPr>
      </w:pPr>
      <w:r w:rsidRPr="00514906">
        <w:rPr>
          <w:sz w:val="28"/>
          <w:szCs w:val="28"/>
        </w:rPr>
        <w:t xml:space="preserve">    </w:t>
      </w:r>
      <w:r w:rsidR="00D6647B" w:rsidRPr="00514906">
        <w:rPr>
          <w:sz w:val="28"/>
          <w:szCs w:val="28"/>
          <w:lang w:val="en-US"/>
        </w:rPr>
        <w:t xml:space="preserve"> </w:t>
      </w:r>
    </w:p>
    <w:p w:rsidR="001C5092" w:rsidRDefault="00D6647B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  <w:lang w:val="en-US"/>
        </w:rPr>
        <w:t xml:space="preserve">     </w:t>
      </w:r>
      <w:r w:rsidR="001C5092" w:rsidRPr="00514906">
        <w:rPr>
          <w:sz w:val="28"/>
          <w:szCs w:val="28"/>
        </w:rPr>
        <w:t>К</w:t>
      </w:r>
      <w:proofErr w:type="gramStart"/>
      <w:r w:rsidR="001C5092" w:rsidRPr="00514906">
        <w:rPr>
          <w:sz w:val="18"/>
          <w:szCs w:val="18"/>
        </w:rPr>
        <w:t>1</w:t>
      </w:r>
      <w:proofErr w:type="gramEnd"/>
      <w:r w:rsidR="001C5092" w:rsidRPr="00514906">
        <w:rPr>
          <w:sz w:val="28"/>
          <w:szCs w:val="28"/>
        </w:rPr>
        <w:t xml:space="preserve"> - коэффициент, характеризующий качество жилого помещения, составляет: </w:t>
      </w:r>
    </w:p>
    <w:p w:rsidR="001C5092" w:rsidRPr="00514906" w:rsidRDefault="008C2870" w:rsidP="008C2870">
      <w:pPr>
        <w:pStyle w:val="Default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C5092" w:rsidRPr="00514906">
        <w:rPr>
          <w:sz w:val="28"/>
          <w:szCs w:val="28"/>
        </w:rPr>
        <w:t xml:space="preserve">0,80 - в случае, если датой постройки здания является дата до 1942 года (не включая 1942 год); </w:t>
      </w:r>
    </w:p>
    <w:p w:rsidR="001C5092" w:rsidRPr="00514906" w:rsidRDefault="00B06647" w:rsidP="00514906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0,95 - в случае, если датой постройки здания является дата с 1942 года по 1956 год; </w:t>
      </w:r>
    </w:p>
    <w:p w:rsidR="001C5092" w:rsidRPr="00514906" w:rsidRDefault="00B06647" w:rsidP="00514906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1,00 - в случае, если датой постройки здания является дата с 1957 года по 1970 год; </w:t>
      </w:r>
    </w:p>
    <w:p w:rsidR="001C5092" w:rsidRPr="00514906" w:rsidRDefault="00B06647" w:rsidP="00514906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1,05 - в случае, если датой постройки здания является дата с 1971 года по 1980 год; </w:t>
      </w:r>
    </w:p>
    <w:p w:rsidR="001C5092" w:rsidRPr="00514906" w:rsidRDefault="00B06647" w:rsidP="00514906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1,13 - в случае, если датой постройки здания является дата с 1981 года по 1990 год; </w:t>
      </w:r>
    </w:p>
    <w:p w:rsidR="001C5092" w:rsidRPr="00514906" w:rsidRDefault="00B06647" w:rsidP="00514906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1,25 - в случае, если датой постройки здания является дата с 1991 года </w:t>
      </w:r>
      <w:proofErr w:type="gramStart"/>
      <w:r w:rsidR="001C5092" w:rsidRPr="00514906">
        <w:rPr>
          <w:sz w:val="28"/>
          <w:szCs w:val="28"/>
        </w:rPr>
        <w:t>по</w:t>
      </w:r>
      <w:proofErr w:type="gramEnd"/>
      <w:r w:rsidR="001C5092" w:rsidRPr="00514906">
        <w:rPr>
          <w:sz w:val="28"/>
          <w:szCs w:val="28"/>
        </w:rPr>
        <w:t xml:space="preserve"> н. в.; </w:t>
      </w:r>
    </w:p>
    <w:p w:rsidR="00D6647B" w:rsidRPr="00514906" w:rsidRDefault="00051F7B" w:rsidP="00514906">
      <w:pPr>
        <w:pStyle w:val="Default"/>
        <w:ind w:left="284" w:right="-284"/>
        <w:jc w:val="both"/>
        <w:rPr>
          <w:sz w:val="28"/>
          <w:szCs w:val="28"/>
          <w:lang w:val="en-US"/>
        </w:rPr>
      </w:pPr>
      <w:r w:rsidRPr="00514906">
        <w:rPr>
          <w:sz w:val="28"/>
          <w:szCs w:val="28"/>
        </w:rPr>
        <w:t xml:space="preserve">    </w:t>
      </w:r>
    </w:p>
    <w:p w:rsidR="001C5092" w:rsidRPr="00514906" w:rsidRDefault="00D6647B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  <w:lang w:val="en-US"/>
        </w:rPr>
        <w:t xml:space="preserve">    </w:t>
      </w:r>
      <w:r w:rsidR="001C5092" w:rsidRPr="00514906">
        <w:rPr>
          <w:sz w:val="28"/>
          <w:szCs w:val="28"/>
        </w:rPr>
        <w:t>К</w:t>
      </w:r>
      <w:proofErr w:type="gramStart"/>
      <w:r w:rsidR="001C5092" w:rsidRPr="00514906">
        <w:rPr>
          <w:sz w:val="18"/>
          <w:szCs w:val="18"/>
        </w:rPr>
        <w:t>2</w:t>
      </w:r>
      <w:proofErr w:type="gramEnd"/>
      <w:r w:rsidR="001C5092" w:rsidRPr="00514906">
        <w:rPr>
          <w:sz w:val="28"/>
          <w:szCs w:val="28"/>
        </w:rPr>
        <w:t xml:space="preserve"> - коэффициент, характеризующий благоустройство жилого помещения, применяется в зависимости от уровня благоустроенности жилого помещения и составляет: </w:t>
      </w:r>
    </w:p>
    <w:p w:rsidR="001C5092" w:rsidRPr="00514906" w:rsidRDefault="00CD0324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1,05 - в случае, если жилое помещение считается благоустроенным (имеется централизованное холодное водоснабжение, </w:t>
      </w:r>
      <w:r w:rsidR="00B115EC">
        <w:rPr>
          <w:sz w:val="28"/>
          <w:szCs w:val="28"/>
        </w:rPr>
        <w:t>водоотведение</w:t>
      </w:r>
      <w:r w:rsidR="001C5092" w:rsidRPr="00514906">
        <w:rPr>
          <w:sz w:val="28"/>
          <w:szCs w:val="28"/>
        </w:rPr>
        <w:t xml:space="preserve">, центральное или индивидуальное отопление (кроме </w:t>
      </w:r>
      <w:proofErr w:type="gramStart"/>
      <w:r w:rsidR="001C5092" w:rsidRPr="00514906">
        <w:rPr>
          <w:sz w:val="28"/>
          <w:szCs w:val="28"/>
        </w:rPr>
        <w:t>печного</w:t>
      </w:r>
      <w:proofErr w:type="gramEnd"/>
      <w:r w:rsidR="001C5092" w:rsidRPr="00514906">
        <w:rPr>
          <w:sz w:val="28"/>
          <w:szCs w:val="28"/>
        </w:rPr>
        <w:t xml:space="preserve">); </w:t>
      </w:r>
    </w:p>
    <w:p w:rsidR="001C5092" w:rsidRPr="00514906" w:rsidRDefault="00CD0324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</w:t>
      </w:r>
      <w:r w:rsidR="001C5092" w:rsidRPr="00514906">
        <w:rPr>
          <w:sz w:val="28"/>
          <w:szCs w:val="28"/>
        </w:rPr>
        <w:t xml:space="preserve">0,9 - в случае, если жилое помещение считается неблагоустроенным (отсутствует один и более признаков благоустройства, таких как: централизованное холодное водоснабжение, </w:t>
      </w:r>
      <w:r w:rsidR="00E61049">
        <w:rPr>
          <w:sz w:val="28"/>
          <w:szCs w:val="28"/>
        </w:rPr>
        <w:t>во</w:t>
      </w:r>
      <w:r w:rsidR="00B115EC">
        <w:rPr>
          <w:sz w:val="28"/>
          <w:szCs w:val="28"/>
        </w:rPr>
        <w:t>доотведение</w:t>
      </w:r>
      <w:r w:rsidR="001C5092" w:rsidRPr="00514906">
        <w:rPr>
          <w:sz w:val="28"/>
          <w:szCs w:val="28"/>
        </w:rPr>
        <w:t>, центральное или индивидуальное отопление (</w:t>
      </w:r>
      <w:proofErr w:type="gramStart"/>
      <w:r w:rsidR="001C5092" w:rsidRPr="00514906">
        <w:rPr>
          <w:sz w:val="28"/>
          <w:szCs w:val="28"/>
        </w:rPr>
        <w:t>кроме</w:t>
      </w:r>
      <w:proofErr w:type="gramEnd"/>
      <w:r w:rsidR="001C5092" w:rsidRPr="00514906">
        <w:rPr>
          <w:sz w:val="28"/>
          <w:szCs w:val="28"/>
        </w:rPr>
        <w:t xml:space="preserve"> печного); </w:t>
      </w:r>
    </w:p>
    <w:p w:rsidR="00D6647B" w:rsidRPr="00514906" w:rsidRDefault="00051F7B" w:rsidP="001C5092">
      <w:pPr>
        <w:pStyle w:val="Default"/>
        <w:ind w:left="284" w:right="-284"/>
        <w:jc w:val="both"/>
        <w:rPr>
          <w:sz w:val="28"/>
          <w:szCs w:val="28"/>
          <w:lang w:val="en-US"/>
        </w:rPr>
      </w:pPr>
      <w:r w:rsidRPr="00514906">
        <w:rPr>
          <w:sz w:val="28"/>
          <w:szCs w:val="28"/>
        </w:rPr>
        <w:t xml:space="preserve">    </w:t>
      </w:r>
    </w:p>
    <w:p w:rsidR="001C5092" w:rsidRPr="00514906" w:rsidRDefault="00D6647B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  <w:lang w:val="en-US"/>
        </w:rPr>
        <w:t xml:space="preserve">    </w:t>
      </w:r>
      <w:r w:rsidR="001C5092" w:rsidRPr="00514906">
        <w:rPr>
          <w:sz w:val="28"/>
          <w:szCs w:val="28"/>
        </w:rPr>
        <w:t>К</w:t>
      </w:r>
      <w:r w:rsidR="001C5092" w:rsidRPr="00514906">
        <w:rPr>
          <w:sz w:val="18"/>
          <w:szCs w:val="18"/>
        </w:rPr>
        <w:t>3</w:t>
      </w:r>
      <w:r w:rsidR="001C5092" w:rsidRPr="00514906">
        <w:rPr>
          <w:sz w:val="28"/>
          <w:szCs w:val="28"/>
        </w:rPr>
        <w:t xml:space="preserve"> - коэффициент, месторасположения дома на территории </w:t>
      </w:r>
      <w:r w:rsidR="00051F7B" w:rsidRPr="00514906">
        <w:rPr>
          <w:sz w:val="28"/>
          <w:szCs w:val="28"/>
        </w:rPr>
        <w:t xml:space="preserve">Семикаракорского городского поселения </w:t>
      </w:r>
      <w:r w:rsidR="001C5092" w:rsidRPr="00514906">
        <w:rPr>
          <w:sz w:val="28"/>
          <w:szCs w:val="28"/>
        </w:rPr>
        <w:t xml:space="preserve">принимается </w:t>
      </w:r>
      <w:proofErr w:type="gramStart"/>
      <w:r w:rsidR="001C5092" w:rsidRPr="00514906">
        <w:rPr>
          <w:sz w:val="28"/>
          <w:szCs w:val="28"/>
        </w:rPr>
        <w:t>равным</w:t>
      </w:r>
      <w:proofErr w:type="gramEnd"/>
      <w:r w:rsidR="001C5092" w:rsidRPr="00514906">
        <w:rPr>
          <w:sz w:val="28"/>
          <w:szCs w:val="28"/>
        </w:rPr>
        <w:t xml:space="preserve"> 1; </w:t>
      </w:r>
    </w:p>
    <w:p w:rsidR="00D6647B" w:rsidRPr="00514906" w:rsidRDefault="00051F7B" w:rsidP="001C5092">
      <w:pPr>
        <w:pStyle w:val="Default"/>
        <w:ind w:left="284" w:right="-284"/>
        <w:jc w:val="both"/>
        <w:rPr>
          <w:sz w:val="28"/>
          <w:szCs w:val="28"/>
          <w:lang w:val="en-US"/>
        </w:rPr>
      </w:pPr>
      <w:r w:rsidRPr="00514906">
        <w:rPr>
          <w:sz w:val="28"/>
          <w:szCs w:val="28"/>
        </w:rPr>
        <w:t xml:space="preserve">    </w:t>
      </w:r>
    </w:p>
    <w:p w:rsidR="00514906" w:rsidRDefault="00D6647B" w:rsidP="001C5092">
      <w:pPr>
        <w:pStyle w:val="Default"/>
        <w:ind w:left="284" w:right="-284"/>
        <w:jc w:val="both"/>
        <w:rPr>
          <w:sz w:val="28"/>
          <w:szCs w:val="28"/>
        </w:rPr>
      </w:pPr>
      <w:r w:rsidRPr="00514906">
        <w:rPr>
          <w:sz w:val="28"/>
          <w:szCs w:val="28"/>
          <w:lang w:val="en-US"/>
        </w:rPr>
        <w:lastRenderedPageBreak/>
        <w:t xml:space="preserve">   </w:t>
      </w:r>
    </w:p>
    <w:p w:rsidR="00051F7B" w:rsidRPr="00514906" w:rsidRDefault="00514906" w:rsidP="001C5092">
      <w:pPr>
        <w:pStyle w:val="Default"/>
        <w:ind w:left="284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B09A5" w:rsidRPr="00514906">
        <w:rPr>
          <w:sz w:val="28"/>
          <w:szCs w:val="28"/>
        </w:rPr>
        <w:t>2</w:t>
      </w:r>
      <w:r w:rsidR="00051F7B" w:rsidRPr="00514906">
        <w:rPr>
          <w:sz w:val="28"/>
          <w:szCs w:val="28"/>
        </w:rPr>
        <w:t>.</w:t>
      </w:r>
      <w:r w:rsidR="00EB09A5" w:rsidRPr="00514906">
        <w:rPr>
          <w:sz w:val="28"/>
          <w:szCs w:val="28"/>
        </w:rPr>
        <w:t>4</w:t>
      </w:r>
      <w:r w:rsidR="00051F7B" w:rsidRPr="00514906">
        <w:rPr>
          <w:sz w:val="28"/>
          <w:szCs w:val="28"/>
        </w:rPr>
        <w:t>. Значения показателей К</w:t>
      </w:r>
      <w:proofErr w:type="gramStart"/>
      <w:r w:rsidR="00051F7B" w:rsidRPr="00514906">
        <w:rPr>
          <w:sz w:val="18"/>
          <w:szCs w:val="18"/>
        </w:rPr>
        <w:t>1</w:t>
      </w:r>
      <w:proofErr w:type="gramEnd"/>
      <w:r w:rsidR="00051F7B" w:rsidRPr="00514906">
        <w:rPr>
          <w:sz w:val="28"/>
          <w:szCs w:val="28"/>
        </w:rPr>
        <w:t xml:space="preserve"> </w:t>
      </w:r>
      <w:r w:rsidR="00D6647B" w:rsidRPr="00514906">
        <w:rPr>
          <w:sz w:val="28"/>
          <w:szCs w:val="28"/>
        </w:rPr>
        <w:t>–</w:t>
      </w:r>
      <w:r w:rsidR="00051F7B" w:rsidRPr="00514906">
        <w:rPr>
          <w:sz w:val="28"/>
          <w:szCs w:val="28"/>
        </w:rPr>
        <w:t xml:space="preserve"> К</w:t>
      </w:r>
      <w:r w:rsidR="00051F7B" w:rsidRPr="00514906">
        <w:rPr>
          <w:sz w:val="18"/>
          <w:szCs w:val="18"/>
        </w:rPr>
        <w:t>3</w:t>
      </w:r>
      <w:r w:rsidR="00051F7B" w:rsidRPr="00514906">
        <w:rPr>
          <w:sz w:val="28"/>
          <w:szCs w:val="28"/>
        </w:rPr>
        <w:t xml:space="preserve"> оцениваются в интервале [0,8; 1,3].</w:t>
      </w:r>
    </w:p>
    <w:p w:rsidR="00051F7B" w:rsidRPr="00514906" w:rsidRDefault="00051F7B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D5894" w:rsidRPr="00514906" w:rsidRDefault="00051F7B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14906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1C5092" w:rsidRPr="0051490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1C5092" w:rsidRPr="00514906">
        <w:rPr>
          <w:rFonts w:ascii="Times New Roman" w:hAnsi="Times New Roman" w:cs="Times New Roman"/>
          <w:sz w:val="18"/>
          <w:szCs w:val="18"/>
        </w:rPr>
        <w:t>j</w:t>
      </w:r>
      <w:proofErr w:type="spellEnd"/>
      <w:proofErr w:type="gramEnd"/>
      <w:r w:rsidR="001C5092" w:rsidRPr="00514906">
        <w:rPr>
          <w:rFonts w:ascii="Times New Roman" w:hAnsi="Times New Roman" w:cs="Times New Roman"/>
          <w:sz w:val="28"/>
          <w:szCs w:val="28"/>
        </w:rPr>
        <w:t xml:space="preserve"> </w:t>
      </w:r>
      <w:r w:rsidR="00D6647B" w:rsidRPr="00514906">
        <w:rPr>
          <w:rFonts w:ascii="Times New Roman" w:hAnsi="Times New Roman" w:cs="Times New Roman"/>
          <w:sz w:val="28"/>
          <w:szCs w:val="28"/>
        </w:rPr>
        <w:t>–</w:t>
      </w:r>
      <w:r w:rsidR="001C5092" w:rsidRPr="00514906">
        <w:rPr>
          <w:rFonts w:ascii="Times New Roman" w:hAnsi="Times New Roman" w:cs="Times New Roman"/>
          <w:sz w:val="28"/>
          <w:szCs w:val="28"/>
        </w:rPr>
        <w:t xml:space="preserve"> коэффициент, характеризующий качество и благоустройство жилого помещения, месторасположение дома на территории </w:t>
      </w:r>
      <w:r w:rsidR="00CD0324" w:rsidRPr="00514906">
        <w:rPr>
          <w:rFonts w:ascii="Times New Roman" w:hAnsi="Times New Roman" w:cs="Times New Roman"/>
          <w:sz w:val="28"/>
          <w:szCs w:val="28"/>
        </w:rPr>
        <w:t xml:space="preserve">Семикаракорского городского поселения </w:t>
      </w:r>
      <w:r w:rsidR="001C5092" w:rsidRPr="00514906">
        <w:rPr>
          <w:rFonts w:ascii="Times New Roman" w:hAnsi="Times New Roman" w:cs="Times New Roman"/>
          <w:sz w:val="28"/>
          <w:szCs w:val="28"/>
        </w:rPr>
        <w:t>составляет:</w:t>
      </w:r>
    </w:p>
    <w:p w:rsidR="00D6647B" w:rsidRPr="00514906" w:rsidRDefault="00D6647B" w:rsidP="00514906">
      <w:pPr>
        <w:pStyle w:val="ConsPlusNormal"/>
        <w:widowControl/>
        <w:ind w:right="-284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D0324" w:rsidRPr="00CD0324" w:rsidRDefault="00CD0324" w:rsidP="001C5092">
      <w:pPr>
        <w:pStyle w:val="ConsPlusNormal"/>
        <w:widowControl/>
        <w:ind w:left="284" w:right="-284"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4" w:type="dxa"/>
        <w:tblInd w:w="-176" w:type="dxa"/>
        <w:tblLook w:val="04A0"/>
      </w:tblPr>
      <w:tblGrid>
        <w:gridCol w:w="851"/>
        <w:gridCol w:w="2268"/>
        <w:gridCol w:w="1560"/>
        <w:gridCol w:w="1842"/>
        <w:gridCol w:w="1985"/>
        <w:gridCol w:w="2268"/>
      </w:tblGrid>
      <w:tr w:rsidR="00F7388F" w:rsidTr="00C0558F">
        <w:tc>
          <w:tcPr>
            <w:tcW w:w="851" w:type="dxa"/>
          </w:tcPr>
          <w:p w:rsid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88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7388F" w:rsidRP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738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7388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7388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</w:t>
            </w:r>
          </w:p>
          <w:p w:rsidR="00D6647B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</w:p>
          <w:p w:rsidR="00F7388F" w:rsidRP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560" w:type="dxa"/>
          </w:tcPr>
          <w:p w:rsid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качества </w:t>
            </w:r>
          </w:p>
          <w:p w:rsidR="00D6647B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жилого </w:t>
            </w:r>
          </w:p>
          <w:p w:rsid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</w:t>
            </w:r>
          </w:p>
          <w:p w:rsidR="00F7388F" w:rsidRPr="00F7388F" w:rsidRDefault="00F7388F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F7388F">
              <w:rPr>
                <w:rFonts w:asciiTheme="minorEastAsia" w:hAnsiTheme="minorEastAsia" w:cstheme="minorEastAsia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842" w:type="dxa"/>
          </w:tcPr>
          <w:p w:rsidR="00D6647B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благоустройства жилого </w:t>
            </w:r>
          </w:p>
          <w:p w:rsidR="00F7388F" w:rsidRDefault="00F7388F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  <w:p w:rsidR="00F7388F" w:rsidRPr="00F7388F" w:rsidRDefault="00F7388F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Theme="minorEastAsia" w:hAnsiTheme="minorEastAsia" w:cstheme="minorEastAsi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985" w:type="dxa"/>
          </w:tcPr>
          <w:p w:rsidR="00D6647B" w:rsidRDefault="00F7388F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Коэффициент местоположения </w:t>
            </w:r>
          </w:p>
          <w:p w:rsidR="00F7388F" w:rsidRDefault="00F7388F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</w:t>
            </w:r>
          </w:p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47B" w:rsidRPr="00F7388F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Theme="minorEastAsia" w:hAnsiTheme="minorEastAsia" w:cstheme="minorEastAsia"/>
                <w:sz w:val="16"/>
                <w:szCs w:val="16"/>
              </w:rPr>
              <w:t>3</w:t>
            </w:r>
          </w:p>
        </w:tc>
        <w:tc>
          <w:tcPr>
            <w:tcW w:w="2268" w:type="dxa"/>
          </w:tcPr>
          <w:p w:rsidR="00F7388F" w:rsidRDefault="00D6647B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Коэффициент, характеризующий</w:t>
            </w:r>
          </w:p>
          <w:p w:rsidR="00D6647B" w:rsidRDefault="00D6647B" w:rsidP="001C509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и благоустройство жилого помещения, месторасположение дома </w:t>
            </w:r>
          </w:p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>
              <w:rPr>
                <w:rFonts w:asciiTheme="minorEastAsia" w:hAnsiTheme="minorEastAsia" w:cstheme="minorEastAsia"/>
                <w:sz w:val="16"/>
                <w:szCs w:val="16"/>
                <w:lang w:val="en-US"/>
              </w:rPr>
              <w:t>j</w:t>
            </w:r>
            <w:proofErr w:type="gramEnd"/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60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42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5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D6647B" w:rsidRPr="00514906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</w:rPr>
            </w:pPr>
            <w:r w:rsidRPr="00514906">
              <w:rPr>
                <w:rFonts w:ascii="Times New Roman" w:hAnsi="Times New Roman" w:cs="Times New Roman"/>
                <w:lang w:val="en-US"/>
              </w:rPr>
              <w:t>(</w:t>
            </w:r>
            <w:r w:rsidRPr="00514906">
              <w:rPr>
                <w:rFonts w:ascii="Times New Roman" w:hAnsi="Times New Roman" w:cs="Times New Roman"/>
              </w:rPr>
              <w:t>гр.3+гр.4+гр.5)/3</w:t>
            </w: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постройки до 1942 г.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42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0,80</w:t>
            </w:r>
          </w:p>
        </w:tc>
        <w:tc>
          <w:tcPr>
            <w:tcW w:w="1842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 постройки до 1942 -1956 гг.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42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6647B" w:rsidTr="00C0558F">
        <w:tc>
          <w:tcPr>
            <w:tcW w:w="851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  <w:tc>
          <w:tcPr>
            <w:tcW w:w="1842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P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C0558F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постройки </w:t>
            </w:r>
          </w:p>
          <w:p w:rsid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1957-1970 гг.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1,02</w:t>
            </w: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C0558F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постройки </w:t>
            </w:r>
          </w:p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гг.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1,03</w:t>
            </w:r>
          </w:p>
        </w:tc>
      </w:tr>
      <w:tr w:rsidR="00D6647B" w:rsidTr="00C0558F">
        <w:tc>
          <w:tcPr>
            <w:tcW w:w="851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268" w:type="dxa"/>
          </w:tcPr>
          <w:p w:rsidR="00D6647B" w:rsidRPr="00D6647B" w:rsidRDefault="00D6647B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842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D6647B" w:rsidRDefault="00D6647B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C0558F" w:rsidRDefault="00052D02" w:rsidP="00052D0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постройки </w:t>
            </w:r>
          </w:p>
          <w:p w:rsidR="00052D02" w:rsidRDefault="00052D02" w:rsidP="00052D0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гг.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268" w:type="dxa"/>
          </w:tcPr>
          <w:p w:rsidR="00052D02" w:rsidRPr="00D6647B" w:rsidRDefault="00052D02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2268" w:type="dxa"/>
          </w:tcPr>
          <w:p w:rsidR="00052D02" w:rsidRPr="00D6647B" w:rsidRDefault="00052D02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1,13</w:t>
            </w: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052D02" w:rsidRDefault="00052D02" w:rsidP="00052D02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 постройки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1991 г.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2268" w:type="dxa"/>
          </w:tcPr>
          <w:p w:rsidR="00052D02" w:rsidRPr="00D6647B" w:rsidRDefault="00052D02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благоустроенные жилые помещения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1,10</w:t>
            </w:r>
          </w:p>
        </w:tc>
      </w:tr>
      <w:tr w:rsidR="00052D02" w:rsidTr="00C0558F">
        <w:tc>
          <w:tcPr>
            <w:tcW w:w="851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2268" w:type="dxa"/>
          </w:tcPr>
          <w:p w:rsidR="00052D02" w:rsidRPr="00D6647B" w:rsidRDefault="00052D02" w:rsidP="002440CA">
            <w:pPr>
              <w:pStyle w:val="ConsPlusNormal"/>
              <w:widowControl/>
              <w:ind w:right="-28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неблагоустроенные жилые помещения</w:t>
            </w:r>
          </w:p>
        </w:tc>
        <w:tc>
          <w:tcPr>
            <w:tcW w:w="1560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0,90</w:t>
            </w:r>
          </w:p>
        </w:tc>
        <w:tc>
          <w:tcPr>
            <w:tcW w:w="1985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2268" w:type="dxa"/>
          </w:tcPr>
          <w:p w:rsidR="00052D02" w:rsidRDefault="00052D02" w:rsidP="00D6647B">
            <w:pPr>
              <w:pStyle w:val="ConsPlusNormal"/>
              <w:widowControl/>
              <w:ind w:right="-28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1,05</w:t>
            </w:r>
          </w:p>
        </w:tc>
      </w:tr>
    </w:tbl>
    <w:p w:rsidR="00E71FAA" w:rsidRDefault="00E71FAA" w:rsidP="00D6647B">
      <w:pPr>
        <w:pStyle w:val="ConsPlusNormal"/>
        <w:widowControl/>
        <w:ind w:left="284" w:righ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14906" w:rsidRDefault="00514906" w:rsidP="001C5092">
      <w:pPr>
        <w:spacing w:after="0" w:line="240" w:lineRule="auto"/>
        <w:ind w:left="284" w:right="-284"/>
        <w:jc w:val="center"/>
        <w:rPr>
          <w:b/>
        </w:rPr>
      </w:pPr>
    </w:p>
    <w:p w:rsidR="00514906" w:rsidRDefault="00514906" w:rsidP="001C5092">
      <w:pPr>
        <w:spacing w:after="0" w:line="240" w:lineRule="auto"/>
        <w:ind w:left="284" w:right="-284"/>
        <w:jc w:val="center"/>
        <w:rPr>
          <w:b/>
        </w:rPr>
      </w:pPr>
    </w:p>
    <w:p w:rsidR="00514906" w:rsidRDefault="00514906" w:rsidP="001C5092">
      <w:pPr>
        <w:spacing w:after="0" w:line="240" w:lineRule="auto"/>
        <w:ind w:left="284" w:right="-284"/>
        <w:jc w:val="center"/>
        <w:rPr>
          <w:b/>
        </w:rPr>
      </w:pPr>
    </w:p>
    <w:p w:rsidR="00D35473" w:rsidRPr="0092244B" w:rsidRDefault="00F63410" w:rsidP="001C5092">
      <w:pPr>
        <w:spacing w:after="0" w:line="240" w:lineRule="auto"/>
        <w:ind w:left="284" w:right="-284"/>
        <w:jc w:val="center"/>
        <w:rPr>
          <w:b/>
        </w:rPr>
      </w:pPr>
      <w:r w:rsidRPr="0092244B">
        <w:rPr>
          <w:b/>
        </w:rPr>
        <w:t>3. Порядок внесения платы за пользование жилым помещением</w:t>
      </w:r>
    </w:p>
    <w:p w:rsidR="0092244B" w:rsidRDefault="0092244B" w:rsidP="001C5092">
      <w:pPr>
        <w:spacing w:after="0" w:line="240" w:lineRule="auto"/>
        <w:ind w:left="284" w:right="-284"/>
        <w:jc w:val="center"/>
      </w:pPr>
    </w:p>
    <w:p w:rsidR="0092244B" w:rsidRPr="00514906" w:rsidRDefault="0092244B" w:rsidP="0092244B">
      <w:pPr>
        <w:pStyle w:val="Default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    3.1. Обязанность по внесению платы за пользование жилым помещением (плата за наем) возникает у нанимателя жилого помещения с момента заключения договора социального найма и (или) договора найма жилого помещения муниципального жилищного фонда.</w:t>
      </w:r>
    </w:p>
    <w:p w:rsidR="0092244B" w:rsidRPr="00514906" w:rsidRDefault="0092244B" w:rsidP="0092244B">
      <w:pPr>
        <w:pStyle w:val="Default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 3.2. Плата за пользование жилым помещением должна вноситься нанимателем в сроки, предусмотренные договором социального найма и (или) договором найма жилого помещения. Если договором сроки не предусмотрены, плата должна вноситься нанимателем ежемесячно в порядке, установленном Жилищным кодексом Российской Федерации. </w:t>
      </w:r>
    </w:p>
    <w:p w:rsidR="0092244B" w:rsidRPr="00514906" w:rsidRDefault="0092244B" w:rsidP="0092244B">
      <w:pPr>
        <w:pStyle w:val="Default"/>
        <w:jc w:val="both"/>
        <w:rPr>
          <w:sz w:val="28"/>
          <w:szCs w:val="28"/>
        </w:rPr>
      </w:pPr>
      <w:r w:rsidRPr="00514906">
        <w:rPr>
          <w:sz w:val="28"/>
          <w:szCs w:val="28"/>
        </w:rPr>
        <w:t xml:space="preserve">   3.3. Граждане, признанные в установленном действующим законодательством порядке малоимущими гражданами и занимающие жилые помещения по договорам социального найма, освобождаются от внесения платы за пользование жилым помещением (платы за наем). </w:t>
      </w:r>
    </w:p>
    <w:p w:rsidR="00F63410" w:rsidRDefault="0092244B" w:rsidP="0092244B">
      <w:pPr>
        <w:spacing w:after="0" w:line="240" w:lineRule="auto"/>
        <w:ind w:right="-284"/>
        <w:jc w:val="both"/>
      </w:pPr>
      <w:r w:rsidRPr="00514906">
        <w:t xml:space="preserve">     3.4. В случае</w:t>
      </w:r>
      <w:proofErr w:type="gramStart"/>
      <w:r w:rsidRPr="00514906">
        <w:t>,</w:t>
      </w:r>
      <w:proofErr w:type="gramEnd"/>
      <w:r w:rsidRPr="00514906">
        <w:t xml:space="preserve"> если жилое помещение в установленном порядке признано непригодным для проживания либо расположено в многоквартирном доме, признанном в установленном порядке аварийным, плата за пользование таким жилым помещением (плата за наем) начисляется в размере 50 процентов от установленного размера платы за пользование жилым помещением (платы за наем)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применяемого для данного жилого помещения</w:t>
      </w:r>
      <w:r>
        <w:rPr>
          <w:sz w:val="26"/>
          <w:szCs w:val="26"/>
        </w:rPr>
        <w:t>.</w:t>
      </w:r>
    </w:p>
    <w:tbl>
      <w:tblPr>
        <w:tblStyle w:val="a3"/>
        <w:tblpPr w:leftFromText="180" w:rightFromText="180" w:vertAnchor="text" w:horzAnchor="margin" w:tblpX="-318" w:tblpY="90"/>
        <w:tblW w:w="10065" w:type="dxa"/>
        <w:tblLook w:val="04A0"/>
      </w:tblPr>
      <w:tblGrid>
        <w:gridCol w:w="5671"/>
        <w:gridCol w:w="4394"/>
      </w:tblGrid>
      <w:tr w:rsidR="007F5DF0" w:rsidTr="004574BF"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7F5DF0" w:rsidRDefault="007F5DF0" w:rsidP="0092244B">
            <w:pPr>
              <w:ind w:left="284" w:right="-284"/>
              <w:jc w:val="both"/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F5DF0" w:rsidRDefault="007F5DF0" w:rsidP="0092244B">
            <w:pPr>
              <w:ind w:left="284" w:right="-284"/>
              <w:jc w:val="both"/>
            </w:pPr>
          </w:p>
        </w:tc>
      </w:tr>
    </w:tbl>
    <w:tbl>
      <w:tblPr>
        <w:tblStyle w:val="a3"/>
        <w:tblW w:w="10172" w:type="dxa"/>
        <w:jc w:val="center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118"/>
      </w:tblGrid>
      <w:tr w:rsidR="0092244B" w:rsidTr="0092244B">
        <w:trPr>
          <w:jc w:val="center"/>
        </w:trPr>
        <w:tc>
          <w:tcPr>
            <w:tcW w:w="7054" w:type="dxa"/>
          </w:tcPr>
          <w:p w:rsidR="0092244B" w:rsidRDefault="0092244B" w:rsidP="0092244B">
            <w:pPr>
              <w:ind w:right="-284"/>
              <w:jc w:val="both"/>
            </w:pPr>
          </w:p>
          <w:p w:rsidR="0092244B" w:rsidRDefault="0092244B" w:rsidP="0092244B">
            <w:pPr>
              <w:ind w:right="-284"/>
              <w:jc w:val="both"/>
            </w:pPr>
            <w:r>
              <w:t xml:space="preserve">Заместитель Главы Администрации </w:t>
            </w:r>
          </w:p>
          <w:p w:rsidR="0092244B" w:rsidRDefault="0092244B" w:rsidP="0092244B">
            <w:pPr>
              <w:ind w:right="-284"/>
              <w:jc w:val="both"/>
            </w:pPr>
            <w:r>
              <w:t>Семикаракорского городского поселения</w:t>
            </w:r>
          </w:p>
          <w:p w:rsidR="0092244B" w:rsidRDefault="0092244B" w:rsidP="0092244B">
            <w:pPr>
              <w:ind w:right="-284"/>
              <w:jc w:val="both"/>
            </w:pPr>
            <w:r>
              <w:t>по социальному развитию и организационной работе</w:t>
            </w:r>
          </w:p>
        </w:tc>
        <w:tc>
          <w:tcPr>
            <w:tcW w:w="3118" w:type="dxa"/>
          </w:tcPr>
          <w:p w:rsidR="0092244B" w:rsidRDefault="0092244B" w:rsidP="0092244B">
            <w:pPr>
              <w:ind w:right="-284"/>
              <w:jc w:val="both"/>
            </w:pPr>
          </w:p>
          <w:p w:rsidR="0092244B" w:rsidRDefault="0092244B" w:rsidP="0092244B">
            <w:pPr>
              <w:ind w:right="-284"/>
              <w:jc w:val="both"/>
            </w:pPr>
          </w:p>
          <w:p w:rsidR="0092244B" w:rsidRDefault="0092244B" w:rsidP="0092244B">
            <w:pPr>
              <w:ind w:right="-284"/>
              <w:jc w:val="center"/>
            </w:pPr>
            <w:r>
              <w:t xml:space="preserve">           </w:t>
            </w:r>
          </w:p>
          <w:p w:rsidR="0092244B" w:rsidRDefault="0092244B" w:rsidP="0092244B">
            <w:pPr>
              <w:ind w:right="-284"/>
              <w:jc w:val="center"/>
            </w:pPr>
            <w:r>
              <w:t xml:space="preserve">                   Г.В. Юсина</w:t>
            </w:r>
          </w:p>
        </w:tc>
      </w:tr>
    </w:tbl>
    <w:p w:rsidR="00E1633F" w:rsidRDefault="00E1633F" w:rsidP="0092244B">
      <w:pPr>
        <w:ind w:left="284" w:right="-284"/>
        <w:jc w:val="both"/>
      </w:pPr>
    </w:p>
    <w:p w:rsidR="00D061EF" w:rsidRDefault="00D061EF" w:rsidP="0092244B">
      <w:pPr>
        <w:tabs>
          <w:tab w:val="left" w:pos="1080"/>
        </w:tabs>
        <w:spacing w:after="0"/>
        <w:ind w:left="284" w:right="-284"/>
        <w:jc w:val="both"/>
      </w:pPr>
    </w:p>
    <w:p w:rsidR="00D061EF" w:rsidRDefault="00D061EF" w:rsidP="001C5092">
      <w:pPr>
        <w:tabs>
          <w:tab w:val="left" w:pos="1080"/>
        </w:tabs>
        <w:spacing w:after="0"/>
        <w:ind w:left="284" w:right="-284"/>
      </w:pPr>
    </w:p>
    <w:p w:rsidR="00602E90" w:rsidRDefault="00D061EF" w:rsidP="001C5092">
      <w:pPr>
        <w:tabs>
          <w:tab w:val="left" w:pos="1080"/>
        </w:tabs>
        <w:spacing w:after="0"/>
        <w:ind w:left="284" w:right="-284"/>
      </w:pPr>
      <w:r>
        <w:t xml:space="preserve">                                                             </w:t>
      </w:r>
    </w:p>
    <w:p w:rsidR="00F06713" w:rsidRDefault="00602E90" w:rsidP="001C5092">
      <w:pPr>
        <w:ind w:left="284" w:right="-284"/>
        <w:jc w:val="center"/>
        <w:rPr>
          <w:lang w:eastAsia="ru-RU"/>
        </w:rPr>
      </w:pPr>
      <w:r>
        <w:t xml:space="preserve">                                                             </w:t>
      </w:r>
    </w:p>
    <w:p w:rsidR="00F06713" w:rsidRDefault="00F06713" w:rsidP="001C5092">
      <w:pPr>
        <w:ind w:left="284" w:right="-284"/>
        <w:rPr>
          <w:lang w:eastAsia="ru-RU"/>
        </w:rPr>
      </w:pPr>
    </w:p>
    <w:p w:rsidR="00D061EF" w:rsidRDefault="00D061EF" w:rsidP="001C5092">
      <w:pPr>
        <w:ind w:left="284" w:right="-284"/>
        <w:rPr>
          <w:lang w:eastAsia="ru-RU"/>
        </w:rPr>
      </w:pPr>
    </w:p>
    <w:p w:rsidR="00F06713" w:rsidRDefault="00F06713" w:rsidP="001C5092">
      <w:pPr>
        <w:ind w:left="284" w:right="-284"/>
        <w:rPr>
          <w:lang w:eastAsia="ru-RU"/>
        </w:rPr>
      </w:pPr>
    </w:p>
    <w:sectPr w:rsidR="00F06713" w:rsidSect="001C5092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2E"/>
    <w:rsid w:val="00000420"/>
    <w:rsid w:val="00000628"/>
    <w:rsid w:val="00001374"/>
    <w:rsid w:val="000051DE"/>
    <w:rsid w:val="00006598"/>
    <w:rsid w:val="00010E04"/>
    <w:rsid w:val="00012134"/>
    <w:rsid w:val="00014A0E"/>
    <w:rsid w:val="00017742"/>
    <w:rsid w:val="00017F16"/>
    <w:rsid w:val="00021327"/>
    <w:rsid w:val="00022017"/>
    <w:rsid w:val="0002254F"/>
    <w:rsid w:val="00024B3E"/>
    <w:rsid w:val="00026F81"/>
    <w:rsid w:val="00032A8A"/>
    <w:rsid w:val="00032AAC"/>
    <w:rsid w:val="000330C8"/>
    <w:rsid w:val="000334F0"/>
    <w:rsid w:val="00033E04"/>
    <w:rsid w:val="0003461F"/>
    <w:rsid w:val="000349C6"/>
    <w:rsid w:val="000352E1"/>
    <w:rsid w:val="00035350"/>
    <w:rsid w:val="00035E31"/>
    <w:rsid w:val="00036008"/>
    <w:rsid w:val="00036A98"/>
    <w:rsid w:val="00036AD1"/>
    <w:rsid w:val="000376CA"/>
    <w:rsid w:val="00037C13"/>
    <w:rsid w:val="00040172"/>
    <w:rsid w:val="000407AF"/>
    <w:rsid w:val="00043668"/>
    <w:rsid w:val="00043942"/>
    <w:rsid w:val="000444E9"/>
    <w:rsid w:val="00047A62"/>
    <w:rsid w:val="00051F7B"/>
    <w:rsid w:val="00052158"/>
    <w:rsid w:val="00052D02"/>
    <w:rsid w:val="00052FC7"/>
    <w:rsid w:val="00053767"/>
    <w:rsid w:val="00054B97"/>
    <w:rsid w:val="00056BB1"/>
    <w:rsid w:val="00060262"/>
    <w:rsid w:val="00060D14"/>
    <w:rsid w:val="00061067"/>
    <w:rsid w:val="00061695"/>
    <w:rsid w:val="000617CE"/>
    <w:rsid w:val="0006180D"/>
    <w:rsid w:val="00061D0E"/>
    <w:rsid w:val="00062E66"/>
    <w:rsid w:val="00062F2C"/>
    <w:rsid w:val="00063070"/>
    <w:rsid w:val="00066720"/>
    <w:rsid w:val="000668B9"/>
    <w:rsid w:val="00067818"/>
    <w:rsid w:val="00067C50"/>
    <w:rsid w:val="000704F9"/>
    <w:rsid w:val="00071842"/>
    <w:rsid w:val="00075883"/>
    <w:rsid w:val="00076D1A"/>
    <w:rsid w:val="00080AF8"/>
    <w:rsid w:val="0008575D"/>
    <w:rsid w:val="00085B6D"/>
    <w:rsid w:val="00086705"/>
    <w:rsid w:val="00087714"/>
    <w:rsid w:val="00087F11"/>
    <w:rsid w:val="00093286"/>
    <w:rsid w:val="000945DA"/>
    <w:rsid w:val="00095904"/>
    <w:rsid w:val="00096574"/>
    <w:rsid w:val="00096B1A"/>
    <w:rsid w:val="0009772D"/>
    <w:rsid w:val="0009797A"/>
    <w:rsid w:val="000A00D3"/>
    <w:rsid w:val="000A4874"/>
    <w:rsid w:val="000A5C5A"/>
    <w:rsid w:val="000A7ABC"/>
    <w:rsid w:val="000B252F"/>
    <w:rsid w:val="000B2714"/>
    <w:rsid w:val="000B3C76"/>
    <w:rsid w:val="000B4C62"/>
    <w:rsid w:val="000B52E6"/>
    <w:rsid w:val="000B5BC9"/>
    <w:rsid w:val="000B5EBB"/>
    <w:rsid w:val="000B711E"/>
    <w:rsid w:val="000B7B13"/>
    <w:rsid w:val="000B7FA8"/>
    <w:rsid w:val="000C17DD"/>
    <w:rsid w:val="000C3190"/>
    <w:rsid w:val="000C5779"/>
    <w:rsid w:val="000C6147"/>
    <w:rsid w:val="000C6AC3"/>
    <w:rsid w:val="000C74D1"/>
    <w:rsid w:val="000D15DA"/>
    <w:rsid w:val="000D1716"/>
    <w:rsid w:val="000D1DDC"/>
    <w:rsid w:val="000D2ED5"/>
    <w:rsid w:val="000D3C33"/>
    <w:rsid w:val="000D3D18"/>
    <w:rsid w:val="000D4ACA"/>
    <w:rsid w:val="000D7962"/>
    <w:rsid w:val="000E19FC"/>
    <w:rsid w:val="000E20B9"/>
    <w:rsid w:val="000E3EC7"/>
    <w:rsid w:val="000E50EF"/>
    <w:rsid w:val="000E517F"/>
    <w:rsid w:val="000E5A6A"/>
    <w:rsid w:val="000E5CCE"/>
    <w:rsid w:val="000F0674"/>
    <w:rsid w:val="000F12A7"/>
    <w:rsid w:val="000F2192"/>
    <w:rsid w:val="000F2A86"/>
    <w:rsid w:val="000F4D8A"/>
    <w:rsid w:val="000F5C1C"/>
    <w:rsid w:val="00100C1D"/>
    <w:rsid w:val="0010108E"/>
    <w:rsid w:val="00102311"/>
    <w:rsid w:val="00102857"/>
    <w:rsid w:val="0010403E"/>
    <w:rsid w:val="0010429B"/>
    <w:rsid w:val="001069F7"/>
    <w:rsid w:val="00106CF7"/>
    <w:rsid w:val="00107946"/>
    <w:rsid w:val="00110777"/>
    <w:rsid w:val="00112EB3"/>
    <w:rsid w:val="00113014"/>
    <w:rsid w:val="001135D1"/>
    <w:rsid w:val="00114ABE"/>
    <w:rsid w:val="001203B7"/>
    <w:rsid w:val="001214FF"/>
    <w:rsid w:val="00121ACD"/>
    <w:rsid w:val="00123784"/>
    <w:rsid w:val="001258C1"/>
    <w:rsid w:val="00126728"/>
    <w:rsid w:val="001275FA"/>
    <w:rsid w:val="0013083C"/>
    <w:rsid w:val="00130B59"/>
    <w:rsid w:val="00131823"/>
    <w:rsid w:val="0013289F"/>
    <w:rsid w:val="001348CF"/>
    <w:rsid w:val="0013505A"/>
    <w:rsid w:val="00135C16"/>
    <w:rsid w:val="00136DEF"/>
    <w:rsid w:val="00141E6F"/>
    <w:rsid w:val="00142153"/>
    <w:rsid w:val="001432F7"/>
    <w:rsid w:val="00144611"/>
    <w:rsid w:val="0014578E"/>
    <w:rsid w:val="001475F5"/>
    <w:rsid w:val="001502F4"/>
    <w:rsid w:val="00153ACC"/>
    <w:rsid w:val="00155285"/>
    <w:rsid w:val="00155A96"/>
    <w:rsid w:val="00155C27"/>
    <w:rsid w:val="00156CFD"/>
    <w:rsid w:val="00157166"/>
    <w:rsid w:val="001576AA"/>
    <w:rsid w:val="00157DF2"/>
    <w:rsid w:val="001607EE"/>
    <w:rsid w:val="00161E68"/>
    <w:rsid w:val="00163B68"/>
    <w:rsid w:val="001672A3"/>
    <w:rsid w:val="0017002E"/>
    <w:rsid w:val="00172BF9"/>
    <w:rsid w:val="00172FC8"/>
    <w:rsid w:val="00173D11"/>
    <w:rsid w:val="00176678"/>
    <w:rsid w:val="0017733F"/>
    <w:rsid w:val="00180F28"/>
    <w:rsid w:val="00186A25"/>
    <w:rsid w:val="00190BEB"/>
    <w:rsid w:val="00190D36"/>
    <w:rsid w:val="001911A1"/>
    <w:rsid w:val="00192037"/>
    <w:rsid w:val="00192490"/>
    <w:rsid w:val="001937C4"/>
    <w:rsid w:val="00194C84"/>
    <w:rsid w:val="00194F45"/>
    <w:rsid w:val="00195162"/>
    <w:rsid w:val="00196476"/>
    <w:rsid w:val="0019658A"/>
    <w:rsid w:val="001A0A1E"/>
    <w:rsid w:val="001A21ED"/>
    <w:rsid w:val="001A2851"/>
    <w:rsid w:val="001A2E2F"/>
    <w:rsid w:val="001A44DC"/>
    <w:rsid w:val="001A45CD"/>
    <w:rsid w:val="001A629A"/>
    <w:rsid w:val="001A7645"/>
    <w:rsid w:val="001A7B99"/>
    <w:rsid w:val="001B0638"/>
    <w:rsid w:val="001B1488"/>
    <w:rsid w:val="001B45A2"/>
    <w:rsid w:val="001B4DF0"/>
    <w:rsid w:val="001B75A5"/>
    <w:rsid w:val="001C10DB"/>
    <w:rsid w:val="001C17CE"/>
    <w:rsid w:val="001C2FB8"/>
    <w:rsid w:val="001C36E6"/>
    <w:rsid w:val="001C4A31"/>
    <w:rsid w:val="001C5030"/>
    <w:rsid w:val="001C5092"/>
    <w:rsid w:val="001C6EF6"/>
    <w:rsid w:val="001C705E"/>
    <w:rsid w:val="001D3BA6"/>
    <w:rsid w:val="001D3C09"/>
    <w:rsid w:val="001D49F1"/>
    <w:rsid w:val="001D5DD2"/>
    <w:rsid w:val="001E0591"/>
    <w:rsid w:val="001E08F2"/>
    <w:rsid w:val="001E0AD1"/>
    <w:rsid w:val="001E1666"/>
    <w:rsid w:val="001E17E4"/>
    <w:rsid w:val="001E1FE7"/>
    <w:rsid w:val="001E2121"/>
    <w:rsid w:val="001E3C32"/>
    <w:rsid w:val="001E642A"/>
    <w:rsid w:val="001E67D4"/>
    <w:rsid w:val="001F0B9D"/>
    <w:rsid w:val="001F1709"/>
    <w:rsid w:val="001F233C"/>
    <w:rsid w:val="001F4881"/>
    <w:rsid w:val="001F4F56"/>
    <w:rsid w:val="001F6D2E"/>
    <w:rsid w:val="001F7006"/>
    <w:rsid w:val="002009EF"/>
    <w:rsid w:val="00200A5F"/>
    <w:rsid w:val="00200BDA"/>
    <w:rsid w:val="00201598"/>
    <w:rsid w:val="0020164A"/>
    <w:rsid w:val="00201B8D"/>
    <w:rsid w:val="00202B12"/>
    <w:rsid w:val="00203056"/>
    <w:rsid w:val="00203EB2"/>
    <w:rsid w:val="002065AC"/>
    <w:rsid w:val="00210D96"/>
    <w:rsid w:val="00213892"/>
    <w:rsid w:val="002145F2"/>
    <w:rsid w:val="00220CFA"/>
    <w:rsid w:val="00221726"/>
    <w:rsid w:val="00221F1A"/>
    <w:rsid w:val="00223132"/>
    <w:rsid w:val="00223718"/>
    <w:rsid w:val="00230301"/>
    <w:rsid w:val="0023080B"/>
    <w:rsid w:val="0023120C"/>
    <w:rsid w:val="0023495C"/>
    <w:rsid w:val="002356FB"/>
    <w:rsid w:val="002366C4"/>
    <w:rsid w:val="002366CF"/>
    <w:rsid w:val="00237D82"/>
    <w:rsid w:val="002408C4"/>
    <w:rsid w:val="00240EC5"/>
    <w:rsid w:val="0024237C"/>
    <w:rsid w:val="00242EDF"/>
    <w:rsid w:val="002436C5"/>
    <w:rsid w:val="00245602"/>
    <w:rsid w:val="0024629F"/>
    <w:rsid w:val="00251065"/>
    <w:rsid w:val="002526D1"/>
    <w:rsid w:val="00252C2D"/>
    <w:rsid w:val="00252FCE"/>
    <w:rsid w:val="00253A99"/>
    <w:rsid w:val="0025454C"/>
    <w:rsid w:val="00254FEB"/>
    <w:rsid w:val="00255F43"/>
    <w:rsid w:val="00256B25"/>
    <w:rsid w:val="00257110"/>
    <w:rsid w:val="002573A0"/>
    <w:rsid w:val="00257B52"/>
    <w:rsid w:val="00260CA3"/>
    <w:rsid w:val="00261590"/>
    <w:rsid w:val="002634A7"/>
    <w:rsid w:val="00264DD3"/>
    <w:rsid w:val="00264F3E"/>
    <w:rsid w:val="00265671"/>
    <w:rsid w:val="00265C9D"/>
    <w:rsid w:val="002705AD"/>
    <w:rsid w:val="00270A17"/>
    <w:rsid w:val="00273DBD"/>
    <w:rsid w:val="00273E92"/>
    <w:rsid w:val="002745AC"/>
    <w:rsid w:val="00281469"/>
    <w:rsid w:val="00281AF4"/>
    <w:rsid w:val="002820DE"/>
    <w:rsid w:val="00282A23"/>
    <w:rsid w:val="00284317"/>
    <w:rsid w:val="00285097"/>
    <w:rsid w:val="002852FF"/>
    <w:rsid w:val="00285D19"/>
    <w:rsid w:val="002861AA"/>
    <w:rsid w:val="002875AE"/>
    <w:rsid w:val="00287FB6"/>
    <w:rsid w:val="00291D4D"/>
    <w:rsid w:val="002925F8"/>
    <w:rsid w:val="00292D62"/>
    <w:rsid w:val="00293A74"/>
    <w:rsid w:val="00294B54"/>
    <w:rsid w:val="00294ECE"/>
    <w:rsid w:val="00296FD7"/>
    <w:rsid w:val="0029710A"/>
    <w:rsid w:val="002A00B9"/>
    <w:rsid w:val="002A1ECD"/>
    <w:rsid w:val="002A4879"/>
    <w:rsid w:val="002A5259"/>
    <w:rsid w:val="002A5472"/>
    <w:rsid w:val="002A5B9C"/>
    <w:rsid w:val="002B1206"/>
    <w:rsid w:val="002B2CE5"/>
    <w:rsid w:val="002B54B6"/>
    <w:rsid w:val="002B5661"/>
    <w:rsid w:val="002B5B97"/>
    <w:rsid w:val="002B7A54"/>
    <w:rsid w:val="002C04BF"/>
    <w:rsid w:val="002C05BB"/>
    <w:rsid w:val="002C1E9F"/>
    <w:rsid w:val="002C46D5"/>
    <w:rsid w:val="002C7FE7"/>
    <w:rsid w:val="002D1342"/>
    <w:rsid w:val="002D1EBE"/>
    <w:rsid w:val="002D2B27"/>
    <w:rsid w:val="002D35E5"/>
    <w:rsid w:val="002D3AB8"/>
    <w:rsid w:val="002D42BB"/>
    <w:rsid w:val="002D43E6"/>
    <w:rsid w:val="002D5894"/>
    <w:rsid w:val="002D58AE"/>
    <w:rsid w:val="002D60D4"/>
    <w:rsid w:val="002D7E4E"/>
    <w:rsid w:val="002E022F"/>
    <w:rsid w:val="002E1F9D"/>
    <w:rsid w:val="002E3BFC"/>
    <w:rsid w:val="002E4229"/>
    <w:rsid w:val="002E4B7B"/>
    <w:rsid w:val="002E515F"/>
    <w:rsid w:val="002E7ED7"/>
    <w:rsid w:val="002F159E"/>
    <w:rsid w:val="002F1D68"/>
    <w:rsid w:val="002F2548"/>
    <w:rsid w:val="002F2D85"/>
    <w:rsid w:val="002F472E"/>
    <w:rsid w:val="002F54E9"/>
    <w:rsid w:val="002F5DAE"/>
    <w:rsid w:val="002F6C28"/>
    <w:rsid w:val="0030153A"/>
    <w:rsid w:val="003017DC"/>
    <w:rsid w:val="003023E7"/>
    <w:rsid w:val="003063BF"/>
    <w:rsid w:val="0030778B"/>
    <w:rsid w:val="00307974"/>
    <w:rsid w:val="00307D8B"/>
    <w:rsid w:val="00313ED7"/>
    <w:rsid w:val="00317D37"/>
    <w:rsid w:val="0032022C"/>
    <w:rsid w:val="003203BC"/>
    <w:rsid w:val="00320DBB"/>
    <w:rsid w:val="00321BD3"/>
    <w:rsid w:val="00321E9D"/>
    <w:rsid w:val="0032228F"/>
    <w:rsid w:val="003230F0"/>
    <w:rsid w:val="00323FD7"/>
    <w:rsid w:val="0032403B"/>
    <w:rsid w:val="003254BB"/>
    <w:rsid w:val="00330260"/>
    <w:rsid w:val="003310A6"/>
    <w:rsid w:val="00331E33"/>
    <w:rsid w:val="00333C82"/>
    <w:rsid w:val="00333E25"/>
    <w:rsid w:val="003347C1"/>
    <w:rsid w:val="00336225"/>
    <w:rsid w:val="003368A2"/>
    <w:rsid w:val="00336B9D"/>
    <w:rsid w:val="00341989"/>
    <w:rsid w:val="00341FA1"/>
    <w:rsid w:val="0034302C"/>
    <w:rsid w:val="003435CF"/>
    <w:rsid w:val="00344DCF"/>
    <w:rsid w:val="00345526"/>
    <w:rsid w:val="00347261"/>
    <w:rsid w:val="00347E82"/>
    <w:rsid w:val="00347FFD"/>
    <w:rsid w:val="00351471"/>
    <w:rsid w:val="00351EFD"/>
    <w:rsid w:val="00353F50"/>
    <w:rsid w:val="00354937"/>
    <w:rsid w:val="00355AA2"/>
    <w:rsid w:val="00356138"/>
    <w:rsid w:val="00356652"/>
    <w:rsid w:val="00363921"/>
    <w:rsid w:val="00363EF8"/>
    <w:rsid w:val="0036522E"/>
    <w:rsid w:val="00370B2B"/>
    <w:rsid w:val="00371250"/>
    <w:rsid w:val="00371E57"/>
    <w:rsid w:val="00372E97"/>
    <w:rsid w:val="00375A96"/>
    <w:rsid w:val="00377A44"/>
    <w:rsid w:val="00377D26"/>
    <w:rsid w:val="00381278"/>
    <w:rsid w:val="00381C01"/>
    <w:rsid w:val="003830D4"/>
    <w:rsid w:val="00383ED6"/>
    <w:rsid w:val="00384881"/>
    <w:rsid w:val="00384D50"/>
    <w:rsid w:val="003854E9"/>
    <w:rsid w:val="003858FC"/>
    <w:rsid w:val="00386B8F"/>
    <w:rsid w:val="00387718"/>
    <w:rsid w:val="00390A2A"/>
    <w:rsid w:val="00394879"/>
    <w:rsid w:val="00395D22"/>
    <w:rsid w:val="003976A6"/>
    <w:rsid w:val="003A00DA"/>
    <w:rsid w:val="003A0431"/>
    <w:rsid w:val="003A0658"/>
    <w:rsid w:val="003A1736"/>
    <w:rsid w:val="003A28C8"/>
    <w:rsid w:val="003A5737"/>
    <w:rsid w:val="003A6040"/>
    <w:rsid w:val="003A6617"/>
    <w:rsid w:val="003A6F54"/>
    <w:rsid w:val="003B05F0"/>
    <w:rsid w:val="003B0E15"/>
    <w:rsid w:val="003B2012"/>
    <w:rsid w:val="003B3997"/>
    <w:rsid w:val="003B6814"/>
    <w:rsid w:val="003B782B"/>
    <w:rsid w:val="003C0630"/>
    <w:rsid w:val="003C1DEC"/>
    <w:rsid w:val="003C2642"/>
    <w:rsid w:val="003C41F9"/>
    <w:rsid w:val="003D1E39"/>
    <w:rsid w:val="003D6453"/>
    <w:rsid w:val="003D755C"/>
    <w:rsid w:val="003E22B4"/>
    <w:rsid w:val="003E3DED"/>
    <w:rsid w:val="003E3EDA"/>
    <w:rsid w:val="003E4C99"/>
    <w:rsid w:val="003E5F9D"/>
    <w:rsid w:val="003F3EF4"/>
    <w:rsid w:val="003F491D"/>
    <w:rsid w:val="003F5332"/>
    <w:rsid w:val="003F546E"/>
    <w:rsid w:val="003F7D64"/>
    <w:rsid w:val="00400270"/>
    <w:rsid w:val="004007C8"/>
    <w:rsid w:val="0040182D"/>
    <w:rsid w:val="00404151"/>
    <w:rsid w:val="00404A51"/>
    <w:rsid w:val="00406034"/>
    <w:rsid w:val="004103C9"/>
    <w:rsid w:val="004112F0"/>
    <w:rsid w:val="00411E0A"/>
    <w:rsid w:val="00413C79"/>
    <w:rsid w:val="00422CAC"/>
    <w:rsid w:val="00423B4C"/>
    <w:rsid w:val="0042673E"/>
    <w:rsid w:val="004270F1"/>
    <w:rsid w:val="00430B5F"/>
    <w:rsid w:val="00431AE3"/>
    <w:rsid w:val="00433350"/>
    <w:rsid w:val="004337B4"/>
    <w:rsid w:val="0043675B"/>
    <w:rsid w:val="00440B0D"/>
    <w:rsid w:val="00440D10"/>
    <w:rsid w:val="0044122C"/>
    <w:rsid w:val="00443DA7"/>
    <w:rsid w:val="004456A5"/>
    <w:rsid w:val="004456D0"/>
    <w:rsid w:val="00446363"/>
    <w:rsid w:val="004478F0"/>
    <w:rsid w:val="00450FD0"/>
    <w:rsid w:val="00453031"/>
    <w:rsid w:val="004533F2"/>
    <w:rsid w:val="00454F97"/>
    <w:rsid w:val="00455E6C"/>
    <w:rsid w:val="00456F2A"/>
    <w:rsid w:val="004574BF"/>
    <w:rsid w:val="00457769"/>
    <w:rsid w:val="0046129A"/>
    <w:rsid w:val="004622E0"/>
    <w:rsid w:val="00462BC5"/>
    <w:rsid w:val="004640FB"/>
    <w:rsid w:val="00464C84"/>
    <w:rsid w:val="00464CFC"/>
    <w:rsid w:val="0046719F"/>
    <w:rsid w:val="00471776"/>
    <w:rsid w:val="00471AFA"/>
    <w:rsid w:val="00471E0F"/>
    <w:rsid w:val="0047415D"/>
    <w:rsid w:val="00477632"/>
    <w:rsid w:val="00480CD7"/>
    <w:rsid w:val="00482A37"/>
    <w:rsid w:val="00482B71"/>
    <w:rsid w:val="00483166"/>
    <w:rsid w:val="004835D7"/>
    <w:rsid w:val="004841A4"/>
    <w:rsid w:val="00485713"/>
    <w:rsid w:val="00485D25"/>
    <w:rsid w:val="0048657A"/>
    <w:rsid w:val="00486CCA"/>
    <w:rsid w:val="00487E46"/>
    <w:rsid w:val="00491373"/>
    <w:rsid w:val="00493C89"/>
    <w:rsid w:val="0049448D"/>
    <w:rsid w:val="004A024A"/>
    <w:rsid w:val="004A05DF"/>
    <w:rsid w:val="004A1F60"/>
    <w:rsid w:val="004A2948"/>
    <w:rsid w:val="004A754A"/>
    <w:rsid w:val="004B1B4F"/>
    <w:rsid w:val="004B5478"/>
    <w:rsid w:val="004B7248"/>
    <w:rsid w:val="004C4486"/>
    <w:rsid w:val="004C46DC"/>
    <w:rsid w:val="004D3059"/>
    <w:rsid w:val="004D3816"/>
    <w:rsid w:val="004D3FA3"/>
    <w:rsid w:val="004D4E34"/>
    <w:rsid w:val="004D4FE8"/>
    <w:rsid w:val="004D699F"/>
    <w:rsid w:val="004E1E7E"/>
    <w:rsid w:val="004E496E"/>
    <w:rsid w:val="004E4D46"/>
    <w:rsid w:val="004E60C1"/>
    <w:rsid w:val="004E72ED"/>
    <w:rsid w:val="004E769C"/>
    <w:rsid w:val="004E7CEA"/>
    <w:rsid w:val="004F16AB"/>
    <w:rsid w:val="004F31C7"/>
    <w:rsid w:val="004F41E4"/>
    <w:rsid w:val="004F4286"/>
    <w:rsid w:val="004F671C"/>
    <w:rsid w:val="004F71B0"/>
    <w:rsid w:val="004F72A8"/>
    <w:rsid w:val="005021DB"/>
    <w:rsid w:val="0050341C"/>
    <w:rsid w:val="00503487"/>
    <w:rsid w:val="0050356F"/>
    <w:rsid w:val="005050C9"/>
    <w:rsid w:val="00506661"/>
    <w:rsid w:val="00511146"/>
    <w:rsid w:val="00512D0E"/>
    <w:rsid w:val="0051373A"/>
    <w:rsid w:val="00514906"/>
    <w:rsid w:val="0051567C"/>
    <w:rsid w:val="00516901"/>
    <w:rsid w:val="005202E1"/>
    <w:rsid w:val="00520D9E"/>
    <w:rsid w:val="00520E91"/>
    <w:rsid w:val="00521163"/>
    <w:rsid w:val="005214DF"/>
    <w:rsid w:val="00521B8E"/>
    <w:rsid w:val="00522836"/>
    <w:rsid w:val="00525F11"/>
    <w:rsid w:val="0052659F"/>
    <w:rsid w:val="00530898"/>
    <w:rsid w:val="00531415"/>
    <w:rsid w:val="005321E9"/>
    <w:rsid w:val="00532B2D"/>
    <w:rsid w:val="00537A28"/>
    <w:rsid w:val="00540A91"/>
    <w:rsid w:val="0054111A"/>
    <w:rsid w:val="00545B66"/>
    <w:rsid w:val="00547CBE"/>
    <w:rsid w:val="00552740"/>
    <w:rsid w:val="005529A5"/>
    <w:rsid w:val="00553433"/>
    <w:rsid w:val="00554C9F"/>
    <w:rsid w:val="005551BF"/>
    <w:rsid w:val="005554D1"/>
    <w:rsid w:val="005557AC"/>
    <w:rsid w:val="00557DCA"/>
    <w:rsid w:val="005600C1"/>
    <w:rsid w:val="00560A1C"/>
    <w:rsid w:val="00560EE7"/>
    <w:rsid w:val="00560F8C"/>
    <w:rsid w:val="00561296"/>
    <w:rsid w:val="005660DF"/>
    <w:rsid w:val="00566718"/>
    <w:rsid w:val="00567C19"/>
    <w:rsid w:val="005701C8"/>
    <w:rsid w:val="00571A42"/>
    <w:rsid w:val="00572A2F"/>
    <w:rsid w:val="00573195"/>
    <w:rsid w:val="00574AE7"/>
    <w:rsid w:val="00576817"/>
    <w:rsid w:val="00577699"/>
    <w:rsid w:val="0057787D"/>
    <w:rsid w:val="00582098"/>
    <w:rsid w:val="005844C3"/>
    <w:rsid w:val="005853A8"/>
    <w:rsid w:val="00592D44"/>
    <w:rsid w:val="0059348A"/>
    <w:rsid w:val="00593F08"/>
    <w:rsid w:val="0059483E"/>
    <w:rsid w:val="00595173"/>
    <w:rsid w:val="00595E43"/>
    <w:rsid w:val="005A24DA"/>
    <w:rsid w:val="005A3815"/>
    <w:rsid w:val="005A6F6A"/>
    <w:rsid w:val="005A7345"/>
    <w:rsid w:val="005A773B"/>
    <w:rsid w:val="005A77DC"/>
    <w:rsid w:val="005B0A26"/>
    <w:rsid w:val="005B16CD"/>
    <w:rsid w:val="005B18A3"/>
    <w:rsid w:val="005B2910"/>
    <w:rsid w:val="005B42CA"/>
    <w:rsid w:val="005B4773"/>
    <w:rsid w:val="005B4920"/>
    <w:rsid w:val="005B4EE1"/>
    <w:rsid w:val="005C4710"/>
    <w:rsid w:val="005C5BDA"/>
    <w:rsid w:val="005C5FB6"/>
    <w:rsid w:val="005D2389"/>
    <w:rsid w:val="005D3DC7"/>
    <w:rsid w:val="005D5128"/>
    <w:rsid w:val="005D5345"/>
    <w:rsid w:val="005D5A87"/>
    <w:rsid w:val="005D5E88"/>
    <w:rsid w:val="005D6605"/>
    <w:rsid w:val="005D6785"/>
    <w:rsid w:val="005D7795"/>
    <w:rsid w:val="005E115C"/>
    <w:rsid w:val="005E1EB0"/>
    <w:rsid w:val="005E2206"/>
    <w:rsid w:val="005E4589"/>
    <w:rsid w:val="005F07ED"/>
    <w:rsid w:val="005F16A4"/>
    <w:rsid w:val="005F33FF"/>
    <w:rsid w:val="005F3F5F"/>
    <w:rsid w:val="00601B2E"/>
    <w:rsid w:val="0060257A"/>
    <w:rsid w:val="00602998"/>
    <w:rsid w:val="00602E90"/>
    <w:rsid w:val="00602F4F"/>
    <w:rsid w:val="00603B21"/>
    <w:rsid w:val="00603F2A"/>
    <w:rsid w:val="0060584A"/>
    <w:rsid w:val="0061262A"/>
    <w:rsid w:val="00612E23"/>
    <w:rsid w:val="00613098"/>
    <w:rsid w:val="006134F3"/>
    <w:rsid w:val="0061600D"/>
    <w:rsid w:val="006164F4"/>
    <w:rsid w:val="00616F92"/>
    <w:rsid w:val="0061748D"/>
    <w:rsid w:val="006204C0"/>
    <w:rsid w:val="0062153E"/>
    <w:rsid w:val="00621B09"/>
    <w:rsid w:val="00622493"/>
    <w:rsid w:val="0062377C"/>
    <w:rsid w:val="00623C6D"/>
    <w:rsid w:val="00623CD4"/>
    <w:rsid w:val="006241E4"/>
    <w:rsid w:val="00625592"/>
    <w:rsid w:val="006266E2"/>
    <w:rsid w:val="006307A5"/>
    <w:rsid w:val="006314E3"/>
    <w:rsid w:val="0063180E"/>
    <w:rsid w:val="00632E72"/>
    <w:rsid w:val="006336A7"/>
    <w:rsid w:val="00636F80"/>
    <w:rsid w:val="0063715F"/>
    <w:rsid w:val="00637B7E"/>
    <w:rsid w:val="00640F2D"/>
    <w:rsid w:val="006410D1"/>
    <w:rsid w:val="0064360C"/>
    <w:rsid w:val="00643937"/>
    <w:rsid w:val="00644A3A"/>
    <w:rsid w:val="00646BC8"/>
    <w:rsid w:val="006521E1"/>
    <w:rsid w:val="00652365"/>
    <w:rsid w:val="006552AA"/>
    <w:rsid w:val="006566F2"/>
    <w:rsid w:val="00657279"/>
    <w:rsid w:val="0065798D"/>
    <w:rsid w:val="00657DB5"/>
    <w:rsid w:val="006618E6"/>
    <w:rsid w:val="00663953"/>
    <w:rsid w:val="006644FD"/>
    <w:rsid w:val="006649C4"/>
    <w:rsid w:val="00665E07"/>
    <w:rsid w:val="00672797"/>
    <w:rsid w:val="00673A4B"/>
    <w:rsid w:val="00674EDA"/>
    <w:rsid w:val="00675CA8"/>
    <w:rsid w:val="00676A01"/>
    <w:rsid w:val="006772D0"/>
    <w:rsid w:val="00677F32"/>
    <w:rsid w:val="0068301C"/>
    <w:rsid w:val="006836A3"/>
    <w:rsid w:val="00684220"/>
    <w:rsid w:val="00685BCD"/>
    <w:rsid w:val="00690653"/>
    <w:rsid w:val="00691A7F"/>
    <w:rsid w:val="00693275"/>
    <w:rsid w:val="00693AF9"/>
    <w:rsid w:val="006944DB"/>
    <w:rsid w:val="00695F62"/>
    <w:rsid w:val="0069619D"/>
    <w:rsid w:val="00696230"/>
    <w:rsid w:val="006A3549"/>
    <w:rsid w:val="006A360D"/>
    <w:rsid w:val="006A57DE"/>
    <w:rsid w:val="006A712D"/>
    <w:rsid w:val="006B1964"/>
    <w:rsid w:val="006B1C00"/>
    <w:rsid w:val="006B22DE"/>
    <w:rsid w:val="006B267B"/>
    <w:rsid w:val="006B3074"/>
    <w:rsid w:val="006B38DE"/>
    <w:rsid w:val="006B5475"/>
    <w:rsid w:val="006B5D83"/>
    <w:rsid w:val="006B7A1A"/>
    <w:rsid w:val="006C2CB4"/>
    <w:rsid w:val="006C2EE7"/>
    <w:rsid w:val="006C4D38"/>
    <w:rsid w:val="006C5FBE"/>
    <w:rsid w:val="006C7E9C"/>
    <w:rsid w:val="006C7F70"/>
    <w:rsid w:val="006D0EF3"/>
    <w:rsid w:val="006D29DD"/>
    <w:rsid w:val="006D2E81"/>
    <w:rsid w:val="006D3024"/>
    <w:rsid w:val="006D4C94"/>
    <w:rsid w:val="006D5C6A"/>
    <w:rsid w:val="006D6332"/>
    <w:rsid w:val="006D68F0"/>
    <w:rsid w:val="006D6A66"/>
    <w:rsid w:val="006E39F8"/>
    <w:rsid w:val="006F3823"/>
    <w:rsid w:val="006F407F"/>
    <w:rsid w:val="006F4F3E"/>
    <w:rsid w:val="006F5061"/>
    <w:rsid w:val="006F7F67"/>
    <w:rsid w:val="00700B38"/>
    <w:rsid w:val="007047F5"/>
    <w:rsid w:val="00706A24"/>
    <w:rsid w:val="007075E5"/>
    <w:rsid w:val="00711039"/>
    <w:rsid w:val="00712544"/>
    <w:rsid w:val="00712F4C"/>
    <w:rsid w:val="00714B95"/>
    <w:rsid w:val="00716196"/>
    <w:rsid w:val="00717C09"/>
    <w:rsid w:val="0072272C"/>
    <w:rsid w:val="00727184"/>
    <w:rsid w:val="00727C84"/>
    <w:rsid w:val="007324D0"/>
    <w:rsid w:val="00732A5B"/>
    <w:rsid w:val="00735406"/>
    <w:rsid w:val="00735F8D"/>
    <w:rsid w:val="007411A5"/>
    <w:rsid w:val="00743484"/>
    <w:rsid w:val="007443B2"/>
    <w:rsid w:val="0074689F"/>
    <w:rsid w:val="00756F09"/>
    <w:rsid w:val="00757986"/>
    <w:rsid w:val="00757D79"/>
    <w:rsid w:val="007603E6"/>
    <w:rsid w:val="00763EDA"/>
    <w:rsid w:val="007663F6"/>
    <w:rsid w:val="007667DC"/>
    <w:rsid w:val="00766ECC"/>
    <w:rsid w:val="007679D1"/>
    <w:rsid w:val="0077354D"/>
    <w:rsid w:val="0077389F"/>
    <w:rsid w:val="00774315"/>
    <w:rsid w:val="007779BE"/>
    <w:rsid w:val="00777CDB"/>
    <w:rsid w:val="0078056A"/>
    <w:rsid w:val="00781AD4"/>
    <w:rsid w:val="00781EBE"/>
    <w:rsid w:val="00782113"/>
    <w:rsid w:val="00782890"/>
    <w:rsid w:val="00784F53"/>
    <w:rsid w:val="0078553D"/>
    <w:rsid w:val="007862E5"/>
    <w:rsid w:val="00792813"/>
    <w:rsid w:val="0079290C"/>
    <w:rsid w:val="00794915"/>
    <w:rsid w:val="0079618C"/>
    <w:rsid w:val="007970DF"/>
    <w:rsid w:val="007A0F6B"/>
    <w:rsid w:val="007A27D3"/>
    <w:rsid w:val="007A2893"/>
    <w:rsid w:val="007A3A45"/>
    <w:rsid w:val="007A5AEB"/>
    <w:rsid w:val="007A7781"/>
    <w:rsid w:val="007B0270"/>
    <w:rsid w:val="007B1473"/>
    <w:rsid w:val="007B424E"/>
    <w:rsid w:val="007B61C6"/>
    <w:rsid w:val="007C3042"/>
    <w:rsid w:val="007C7309"/>
    <w:rsid w:val="007C7D2A"/>
    <w:rsid w:val="007D007E"/>
    <w:rsid w:val="007D2CCD"/>
    <w:rsid w:val="007D3CEC"/>
    <w:rsid w:val="007D5D59"/>
    <w:rsid w:val="007E0043"/>
    <w:rsid w:val="007E0C48"/>
    <w:rsid w:val="007E2008"/>
    <w:rsid w:val="007E2E0D"/>
    <w:rsid w:val="007E36A3"/>
    <w:rsid w:val="007E486A"/>
    <w:rsid w:val="007E684B"/>
    <w:rsid w:val="007E6B1D"/>
    <w:rsid w:val="007F1900"/>
    <w:rsid w:val="007F254C"/>
    <w:rsid w:val="007F25DD"/>
    <w:rsid w:val="007F2C96"/>
    <w:rsid w:val="007F42FF"/>
    <w:rsid w:val="007F5DF0"/>
    <w:rsid w:val="0080095A"/>
    <w:rsid w:val="00802026"/>
    <w:rsid w:val="00802612"/>
    <w:rsid w:val="00804E3F"/>
    <w:rsid w:val="0080597E"/>
    <w:rsid w:val="00807C25"/>
    <w:rsid w:val="00810F5C"/>
    <w:rsid w:val="00811C0E"/>
    <w:rsid w:val="008143F2"/>
    <w:rsid w:val="008165B9"/>
    <w:rsid w:val="0081767F"/>
    <w:rsid w:val="0082259E"/>
    <w:rsid w:val="00822D0D"/>
    <w:rsid w:val="00830A5A"/>
    <w:rsid w:val="00832363"/>
    <w:rsid w:val="00833EA2"/>
    <w:rsid w:val="008418A2"/>
    <w:rsid w:val="0084273C"/>
    <w:rsid w:val="00842A64"/>
    <w:rsid w:val="00842C1B"/>
    <w:rsid w:val="00842F0A"/>
    <w:rsid w:val="008431C8"/>
    <w:rsid w:val="008438CF"/>
    <w:rsid w:val="00844739"/>
    <w:rsid w:val="008462FD"/>
    <w:rsid w:val="00847590"/>
    <w:rsid w:val="008478C4"/>
    <w:rsid w:val="00850D33"/>
    <w:rsid w:val="00852DFB"/>
    <w:rsid w:val="00856DFD"/>
    <w:rsid w:val="0086183E"/>
    <w:rsid w:val="00861EE2"/>
    <w:rsid w:val="0086271C"/>
    <w:rsid w:val="00863E51"/>
    <w:rsid w:val="00864499"/>
    <w:rsid w:val="008647FA"/>
    <w:rsid w:val="008666FB"/>
    <w:rsid w:val="00867050"/>
    <w:rsid w:val="00870559"/>
    <w:rsid w:val="0087110F"/>
    <w:rsid w:val="0087147F"/>
    <w:rsid w:val="00872ACC"/>
    <w:rsid w:val="00872B3C"/>
    <w:rsid w:val="00874648"/>
    <w:rsid w:val="00874F26"/>
    <w:rsid w:val="00875CF4"/>
    <w:rsid w:val="0087606E"/>
    <w:rsid w:val="00880081"/>
    <w:rsid w:val="00880570"/>
    <w:rsid w:val="00882180"/>
    <w:rsid w:val="00882CA3"/>
    <w:rsid w:val="008835CB"/>
    <w:rsid w:val="00883735"/>
    <w:rsid w:val="008843A2"/>
    <w:rsid w:val="0088514E"/>
    <w:rsid w:val="00886923"/>
    <w:rsid w:val="008906B5"/>
    <w:rsid w:val="00891E3A"/>
    <w:rsid w:val="00892110"/>
    <w:rsid w:val="00892680"/>
    <w:rsid w:val="0089282E"/>
    <w:rsid w:val="00892E3A"/>
    <w:rsid w:val="00893CAC"/>
    <w:rsid w:val="0089623C"/>
    <w:rsid w:val="00897330"/>
    <w:rsid w:val="008973F2"/>
    <w:rsid w:val="008A0E28"/>
    <w:rsid w:val="008A3F4A"/>
    <w:rsid w:val="008A444F"/>
    <w:rsid w:val="008A5804"/>
    <w:rsid w:val="008A64DF"/>
    <w:rsid w:val="008A6782"/>
    <w:rsid w:val="008A6956"/>
    <w:rsid w:val="008A77C7"/>
    <w:rsid w:val="008B0A43"/>
    <w:rsid w:val="008B30AD"/>
    <w:rsid w:val="008B32F2"/>
    <w:rsid w:val="008B7093"/>
    <w:rsid w:val="008C0AE2"/>
    <w:rsid w:val="008C13A0"/>
    <w:rsid w:val="008C2870"/>
    <w:rsid w:val="008C3406"/>
    <w:rsid w:val="008C3936"/>
    <w:rsid w:val="008C4974"/>
    <w:rsid w:val="008C53FF"/>
    <w:rsid w:val="008C5874"/>
    <w:rsid w:val="008C7C1C"/>
    <w:rsid w:val="008D13FE"/>
    <w:rsid w:val="008D3E91"/>
    <w:rsid w:val="008D5BBD"/>
    <w:rsid w:val="008D5CE7"/>
    <w:rsid w:val="008D6AF9"/>
    <w:rsid w:val="008D7C31"/>
    <w:rsid w:val="008E28CD"/>
    <w:rsid w:val="008E28EE"/>
    <w:rsid w:val="008E3016"/>
    <w:rsid w:val="008E47DD"/>
    <w:rsid w:val="008E53D2"/>
    <w:rsid w:val="008E5649"/>
    <w:rsid w:val="008E5930"/>
    <w:rsid w:val="008E5992"/>
    <w:rsid w:val="008E656C"/>
    <w:rsid w:val="008F0CFE"/>
    <w:rsid w:val="008F206C"/>
    <w:rsid w:val="008F5918"/>
    <w:rsid w:val="008F5E8F"/>
    <w:rsid w:val="008F77F1"/>
    <w:rsid w:val="008F79AC"/>
    <w:rsid w:val="008F7B44"/>
    <w:rsid w:val="0090015D"/>
    <w:rsid w:val="00902618"/>
    <w:rsid w:val="00904C5B"/>
    <w:rsid w:val="009060E9"/>
    <w:rsid w:val="00911528"/>
    <w:rsid w:val="00912E8A"/>
    <w:rsid w:val="00922255"/>
    <w:rsid w:val="0092244B"/>
    <w:rsid w:val="009227D3"/>
    <w:rsid w:val="0092287D"/>
    <w:rsid w:val="00923939"/>
    <w:rsid w:val="0092739B"/>
    <w:rsid w:val="00931A6A"/>
    <w:rsid w:val="00932865"/>
    <w:rsid w:val="00933F5F"/>
    <w:rsid w:val="00935719"/>
    <w:rsid w:val="00935D2D"/>
    <w:rsid w:val="00937480"/>
    <w:rsid w:val="00940DBB"/>
    <w:rsid w:val="009413E7"/>
    <w:rsid w:val="00943F9D"/>
    <w:rsid w:val="0094444A"/>
    <w:rsid w:val="00946592"/>
    <w:rsid w:val="00947BFE"/>
    <w:rsid w:val="00947D2F"/>
    <w:rsid w:val="00950597"/>
    <w:rsid w:val="0095257D"/>
    <w:rsid w:val="00952F25"/>
    <w:rsid w:val="009532AD"/>
    <w:rsid w:val="00954623"/>
    <w:rsid w:val="00956D13"/>
    <w:rsid w:val="009622F8"/>
    <w:rsid w:val="00962DF6"/>
    <w:rsid w:val="009634E8"/>
    <w:rsid w:val="009652A8"/>
    <w:rsid w:val="00965482"/>
    <w:rsid w:val="00971303"/>
    <w:rsid w:val="00972189"/>
    <w:rsid w:val="00972D9E"/>
    <w:rsid w:val="00974447"/>
    <w:rsid w:val="00975918"/>
    <w:rsid w:val="00976672"/>
    <w:rsid w:val="0098486C"/>
    <w:rsid w:val="00985C3F"/>
    <w:rsid w:val="00990575"/>
    <w:rsid w:val="009910E1"/>
    <w:rsid w:val="0099157F"/>
    <w:rsid w:val="009918B8"/>
    <w:rsid w:val="00991BCA"/>
    <w:rsid w:val="009922E6"/>
    <w:rsid w:val="00992926"/>
    <w:rsid w:val="009931D8"/>
    <w:rsid w:val="00993213"/>
    <w:rsid w:val="00993E2E"/>
    <w:rsid w:val="00994DC6"/>
    <w:rsid w:val="0099512C"/>
    <w:rsid w:val="0099661B"/>
    <w:rsid w:val="009971E0"/>
    <w:rsid w:val="009A103C"/>
    <w:rsid w:val="009A1FEF"/>
    <w:rsid w:val="009A2DD5"/>
    <w:rsid w:val="009A34EF"/>
    <w:rsid w:val="009A3E6F"/>
    <w:rsid w:val="009A4253"/>
    <w:rsid w:val="009B0163"/>
    <w:rsid w:val="009B28DC"/>
    <w:rsid w:val="009B3F81"/>
    <w:rsid w:val="009B496C"/>
    <w:rsid w:val="009B5A89"/>
    <w:rsid w:val="009B62ED"/>
    <w:rsid w:val="009B79DE"/>
    <w:rsid w:val="009C03BC"/>
    <w:rsid w:val="009C29E9"/>
    <w:rsid w:val="009C37EA"/>
    <w:rsid w:val="009C41CA"/>
    <w:rsid w:val="009C429E"/>
    <w:rsid w:val="009C454A"/>
    <w:rsid w:val="009C4A1E"/>
    <w:rsid w:val="009C5D64"/>
    <w:rsid w:val="009C738B"/>
    <w:rsid w:val="009D23F3"/>
    <w:rsid w:val="009D409C"/>
    <w:rsid w:val="009D6B65"/>
    <w:rsid w:val="009E0716"/>
    <w:rsid w:val="009E1218"/>
    <w:rsid w:val="009E21C5"/>
    <w:rsid w:val="009E28A8"/>
    <w:rsid w:val="009E3C4D"/>
    <w:rsid w:val="009E6FA2"/>
    <w:rsid w:val="009F02DF"/>
    <w:rsid w:val="009F15DA"/>
    <w:rsid w:val="009F3187"/>
    <w:rsid w:val="009F35CD"/>
    <w:rsid w:val="009F371A"/>
    <w:rsid w:val="009F6696"/>
    <w:rsid w:val="00A0162C"/>
    <w:rsid w:val="00A0251A"/>
    <w:rsid w:val="00A02ADA"/>
    <w:rsid w:val="00A07CF4"/>
    <w:rsid w:val="00A131D9"/>
    <w:rsid w:val="00A14F16"/>
    <w:rsid w:val="00A178DC"/>
    <w:rsid w:val="00A2056F"/>
    <w:rsid w:val="00A20F4F"/>
    <w:rsid w:val="00A2295D"/>
    <w:rsid w:val="00A240AC"/>
    <w:rsid w:val="00A255C5"/>
    <w:rsid w:val="00A25948"/>
    <w:rsid w:val="00A25955"/>
    <w:rsid w:val="00A25E51"/>
    <w:rsid w:val="00A27389"/>
    <w:rsid w:val="00A31145"/>
    <w:rsid w:val="00A31DC9"/>
    <w:rsid w:val="00A31FD5"/>
    <w:rsid w:val="00A323BC"/>
    <w:rsid w:val="00A3467F"/>
    <w:rsid w:val="00A35ED8"/>
    <w:rsid w:val="00A36253"/>
    <w:rsid w:val="00A4010B"/>
    <w:rsid w:val="00A41127"/>
    <w:rsid w:val="00A42DBD"/>
    <w:rsid w:val="00A4354E"/>
    <w:rsid w:val="00A446FA"/>
    <w:rsid w:val="00A4538F"/>
    <w:rsid w:val="00A4636C"/>
    <w:rsid w:val="00A4709F"/>
    <w:rsid w:val="00A51C9A"/>
    <w:rsid w:val="00A5209F"/>
    <w:rsid w:val="00A533CB"/>
    <w:rsid w:val="00A5353E"/>
    <w:rsid w:val="00A54044"/>
    <w:rsid w:val="00A54D3B"/>
    <w:rsid w:val="00A555EA"/>
    <w:rsid w:val="00A55E13"/>
    <w:rsid w:val="00A5681B"/>
    <w:rsid w:val="00A5693D"/>
    <w:rsid w:val="00A6006E"/>
    <w:rsid w:val="00A6170C"/>
    <w:rsid w:val="00A624E8"/>
    <w:rsid w:val="00A62E23"/>
    <w:rsid w:val="00A62F21"/>
    <w:rsid w:val="00A643C5"/>
    <w:rsid w:val="00A6582C"/>
    <w:rsid w:val="00A7365C"/>
    <w:rsid w:val="00A75EF0"/>
    <w:rsid w:val="00A77B79"/>
    <w:rsid w:val="00A8137B"/>
    <w:rsid w:val="00A82E86"/>
    <w:rsid w:val="00A83034"/>
    <w:rsid w:val="00A84621"/>
    <w:rsid w:val="00A856A4"/>
    <w:rsid w:val="00A85A50"/>
    <w:rsid w:val="00A85D48"/>
    <w:rsid w:val="00A87E91"/>
    <w:rsid w:val="00A91673"/>
    <w:rsid w:val="00A92E03"/>
    <w:rsid w:val="00A94766"/>
    <w:rsid w:val="00AA6347"/>
    <w:rsid w:val="00AA65E9"/>
    <w:rsid w:val="00AA6821"/>
    <w:rsid w:val="00AA6EAD"/>
    <w:rsid w:val="00AA74D7"/>
    <w:rsid w:val="00AA7737"/>
    <w:rsid w:val="00AB2C7F"/>
    <w:rsid w:val="00AB2E69"/>
    <w:rsid w:val="00AB7418"/>
    <w:rsid w:val="00AB7F05"/>
    <w:rsid w:val="00AC0E96"/>
    <w:rsid w:val="00AC0F03"/>
    <w:rsid w:val="00AC2060"/>
    <w:rsid w:val="00AC25B6"/>
    <w:rsid w:val="00AC54BE"/>
    <w:rsid w:val="00AC6C19"/>
    <w:rsid w:val="00AC6DDF"/>
    <w:rsid w:val="00AC7B3C"/>
    <w:rsid w:val="00AD09DF"/>
    <w:rsid w:val="00AD1941"/>
    <w:rsid w:val="00AD2AA4"/>
    <w:rsid w:val="00AD2DAD"/>
    <w:rsid w:val="00AD361D"/>
    <w:rsid w:val="00AD5874"/>
    <w:rsid w:val="00AD5ADE"/>
    <w:rsid w:val="00AD5DDE"/>
    <w:rsid w:val="00AD67E4"/>
    <w:rsid w:val="00AD70BC"/>
    <w:rsid w:val="00AE0AE2"/>
    <w:rsid w:val="00AE3190"/>
    <w:rsid w:val="00AE4866"/>
    <w:rsid w:val="00AE4A22"/>
    <w:rsid w:val="00AE52EA"/>
    <w:rsid w:val="00AE6689"/>
    <w:rsid w:val="00AE7CC5"/>
    <w:rsid w:val="00AF0150"/>
    <w:rsid w:val="00AF392C"/>
    <w:rsid w:val="00AF3DC9"/>
    <w:rsid w:val="00AF4A2E"/>
    <w:rsid w:val="00AF5C73"/>
    <w:rsid w:val="00AF7DA5"/>
    <w:rsid w:val="00B010E9"/>
    <w:rsid w:val="00B02EEE"/>
    <w:rsid w:val="00B02FEE"/>
    <w:rsid w:val="00B03190"/>
    <w:rsid w:val="00B03212"/>
    <w:rsid w:val="00B0464F"/>
    <w:rsid w:val="00B046CF"/>
    <w:rsid w:val="00B047A2"/>
    <w:rsid w:val="00B048E0"/>
    <w:rsid w:val="00B06647"/>
    <w:rsid w:val="00B06AD9"/>
    <w:rsid w:val="00B10655"/>
    <w:rsid w:val="00B115EC"/>
    <w:rsid w:val="00B11849"/>
    <w:rsid w:val="00B11989"/>
    <w:rsid w:val="00B142E9"/>
    <w:rsid w:val="00B1521F"/>
    <w:rsid w:val="00B15523"/>
    <w:rsid w:val="00B165AA"/>
    <w:rsid w:val="00B1734A"/>
    <w:rsid w:val="00B17372"/>
    <w:rsid w:val="00B2297F"/>
    <w:rsid w:val="00B23423"/>
    <w:rsid w:val="00B23E0B"/>
    <w:rsid w:val="00B24E79"/>
    <w:rsid w:val="00B25B11"/>
    <w:rsid w:val="00B25C04"/>
    <w:rsid w:val="00B263C7"/>
    <w:rsid w:val="00B27E98"/>
    <w:rsid w:val="00B33A56"/>
    <w:rsid w:val="00B33B85"/>
    <w:rsid w:val="00B34212"/>
    <w:rsid w:val="00B343FE"/>
    <w:rsid w:val="00B3508C"/>
    <w:rsid w:val="00B35892"/>
    <w:rsid w:val="00B35FAE"/>
    <w:rsid w:val="00B36B88"/>
    <w:rsid w:val="00B37376"/>
    <w:rsid w:val="00B37962"/>
    <w:rsid w:val="00B4044A"/>
    <w:rsid w:val="00B42694"/>
    <w:rsid w:val="00B44532"/>
    <w:rsid w:val="00B4611D"/>
    <w:rsid w:val="00B463E8"/>
    <w:rsid w:val="00B501B4"/>
    <w:rsid w:val="00B51BF4"/>
    <w:rsid w:val="00B539F7"/>
    <w:rsid w:val="00B5487B"/>
    <w:rsid w:val="00B54A73"/>
    <w:rsid w:val="00B55742"/>
    <w:rsid w:val="00B55E09"/>
    <w:rsid w:val="00B56AD1"/>
    <w:rsid w:val="00B5712C"/>
    <w:rsid w:val="00B57AF0"/>
    <w:rsid w:val="00B604CE"/>
    <w:rsid w:val="00B607AC"/>
    <w:rsid w:val="00B615F5"/>
    <w:rsid w:val="00B624FC"/>
    <w:rsid w:val="00B62536"/>
    <w:rsid w:val="00B6277E"/>
    <w:rsid w:val="00B63B54"/>
    <w:rsid w:val="00B645C6"/>
    <w:rsid w:val="00B65CA1"/>
    <w:rsid w:val="00B6612D"/>
    <w:rsid w:val="00B7038D"/>
    <w:rsid w:val="00B71F18"/>
    <w:rsid w:val="00B72387"/>
    <w:rsid w:val="00B74F50"/>
    <w:rsid w:val="00B751B1"/>
    <w:rsid w:val="00B77313"/>
    <w:rsid w:val="00B7793B"/>
    <w:rsid w:val="00B779BF"/>
    <w:rsid w:val="00B77A8A"/>
    <w:rsid w:val="00B8098F"/>
    <w:rsid w:val="00B81147"/>
    <w:rsid w:val="00B81675"/>
    <w:rsid w:val="00B81F5D"/>
    <w:rsid w:val="00B82403"/>
    <w:rsid w:val="00B841A9"/>
    <w:rsid w:val="00B846F4"/>
    <w:rsid w:val="00B85096"/>
    <w:rsid w:val="00B854DA"/>
    <w:rsid w:val="00B86F05"/>
    <w:rsid w:val="00B90448"/>
    <w:rsid w:val="00B90F82"/>
    <w:rsid w:val="00B91D0F"/>
    <w:rsid w:val="00B91FF9"/>
    <w:rsid w:val="00B926A2"/>
    <w:rsid w:val="00B93548"/>
    <w:rsid w:val="00B94072"/>
    <w:rsid w:val="00B95D76"/>
    <w:rsid w:val="00B96100"/>
    <w:rsid w:val="00B9635B"/>
    <w:rsid w:val="00B96950"/>
    <w:rsid w:val="00B96F8F"/>
    <w:rsid w:val="00B97850"/>
    <w:rsid w:val="00B979EC"/>
    <w:rsid w:val="00BA06AD"/>
    <w:rsid w:val="00BA2937"/>
    <w:rsid w:val="00BA3B40"/>
    <w:rsid w:val="00BA4941"/>
    <w:rsid w:val="00BA5E63"/>
    <w:rsid w:val="00BA5F25"/>
    <w:rsid w:val="00BA6D45"/>
    <w:rsid w:val="00BB0347"/>
    <w:rsid w:val="00BB0F6E"/>
    <w:rsid w:val="00BB11BB"/>
    <w:rsid w:val="00BB1F73"/>
    <w:rsid w:val="00BB23BA"/>
    <w:rsid w:val="00BB248A"/>
    <w:rsid w:val="00BB29F9"/>
    <w:rsid w:val="00BB46D3"/>
    <w:rsid w:val="00BB509B"/>
    <w:rsid w:val="00BB6F68"/>
    <w:rsid w:val="00BB7665"/>
    <w:rsid w:val="00BC0248"/>
    <w:rsid w:val="00BC194E"/>
    <w:rsid w:val="00BC2CC3"/>
    <w:rsid w:val="00BC4D68"/>
    <w:rsid w:val="00BC50B6"/>
    <w:rsid w:val="00BC596B"/>
    <w:rsid w:val="00BC5F41"/>
    <w:rsid w:val="00BD03D9"/>
    <w:rsid w:val="00BD121E"/>
    <w:rsid w:val="00BD1CDF"/>
    <w:rsid w:val="00BD22FA"/>
    <w:rsid w:val="00BD3B89"/>
    <w:rsid w:val="00BD4B0C"/>
    <w:rsid w:val="00BD4DF8"/>
    <w:rsid w:val="00BD7516"/>
    <w:rsid w:val="00BE0CC1"/>
    <w:rsid w:val="00BE24F0"/>
    <w:rsid w:val="00BE2BE1"/>
    <w:rsid w:val="00BE393C"/>
    <w:rsid w:val="00BE6D8E"/>
    <w:rsid w:val="00BF430A"/>
    <w:rsid w:val="00BF6495"/>
    <w:rsid w:val="00C005F4"/>
    <w:rsid w:val="00C01940"/>
    <w:rsid w:val="00C026EB"/>
    <w:rsid w:val="00C03243"/>
    <w:rsid w:val="00C0558F"/>
    <w:rsid w:val="00C05A61"/>
    <w:rsid w:val="00C062B6"/>
    <w:rsid w:val="00C1097F"/>
    <w:rsid w:val="00C12F50"/>
    <w:rsid w:val="00C135A6"/>
    <w:rsid w:val="00C13E26"/>
    <w:rsid w:val="00C157DF"/>
    <w:rsid w:val="00C1752F"/>
    <w:rsid w:val="00C205C8"/>
    <w:rsid w:val="00C21F25"/>
    <w:rsid w:val="00C22B46"/>
    <w:rsid w:val="00C234BC"/>
    <w:rsid w:val="00C2760F"/>
    <w:rsid w:val="00C3081D"/>
    <w:rsid w:val="00C31F36"/>
    <w:rsid w:val="00C3357A"/>
    <w:rsid w:val="00C33991"/>
    <w:rsid w:val="00C41732"/>
    <w:rsid w:val="00C42AE1"/>
    <w:rsid w:val="00C43EE6"/>
    <w:rsid w:val="00C45AD5"/>
    <w:rsid w:val="00C47C1C"/>
    <w:rsid w:val="00C47DC5"/>
    <w:rsid w:val="00C517BA"/>
    <w:rsid w:val="00C52569"/>
    <w:rsid w:val="00C529F3"/>
    <w:rsid w:val="00C53027"/>
    <w:rsid w:val="00C53A3D"/>
    <w:rsid w:val="00C56622"/>
    <w:rsid w:val="00C579F4"/>
    <w:rsid w:val="00C6424F"/>
    <w:rsid w:val="00C6488B"/>
    <w:rsid w:val="00C676B1"/>
    <w:rsid w:val="00C701BC"/>
    <w:rsid w:val="00C72614"/>
    <w:rsid w:val="00C72ABD"/>
    <w:rsid w:val="00C7571C"/>
    <w:rsid w:val="00C80DA4"/>
    <w:rsid w:val="00C811C2"/>
    <w:rsid w:val="00C81C8D"/>
    <w:rsid w:val="00C82C93"/>
    <w:rsid w:val="00C83D2E"/>
    <w:rsid w:val="00C84100"/>
    <w:rsid w:val="00C842B1"/>
    <w:rsid w:val="00C87969"/>
    <w:rsid w:val="00C904B7"/>
    <w:rsid w:val="00C91D62"/>
    <w:rsid w:val="00C928DF"/>
    <w:rsid w:val="00C92B7F"/>
    <w:rsid w:val="00C930B7"/>
    <w:rsid w:val="00CA0C19"/>
    <w:rsid w:val="00CA11FD"/>
    <w:rsid w:val="00CA206F"/>
    <w:rsid w:val="00CA2FF1"/>
    <w:rsid w:val="00CA3B46"/>
    <w:rsid w:val="00CA58B6"/>
    <w:rsid w:val="00CA58DB"/>
    <w:rsid w:val="00CA6CF8"/>
    <w:rsid w:val="00CB172A"/>
    <w:rsid w:val="00CB290B"/>
    <w:rsid w:val="00CB4DDB"/>
    <w:rsid w:val="00CB5087"/>
    <w:rsid w:val="00CB547F"/>
    <w:rsid w:val="00CB6F4A"/>
    <w:rsid w:val="00CB779B"/>
    <w:rsid w:val="00CB77A4"/>
    <w:rsid w:val="00CC0295"/>
    <w:rsid w:val="00CC15CB"/>
    <w:rsid w:val="00CC15D2"/>
    <w:rsid w:val="00CC1767"/>
    <w:rsid w:val="00CC40C3"/>
    <w:rsid w:val="00CC53CC"/>
    <w:rsid w:val="00CD0324"/>
    <w:rsid w:val="00CD0E49"/>
    <w:rsid w:val="00CD1AB5"/>
    <w:rsid w:val="00CD1DA7"/>
    <w:rsid w:val="00CD4B4B"/>
    <w:rsid w:val="00CD6D25"/>
    <w:rsid w:val="00CD6DC4"/>
    <w:rsid w:val="00CE066E"/>
    <w:rsid w:val="00CE195B"/>
    <w:rsid w:val="00CE2E21"/>
    <w:rsid w:val="00CE3C4C"/>
    <w:rsid w:val="00CE668C"/>
    <w:rsid w:val="00CE67BE"/>
    <w:rsid w:val="00CE7E96"/>
    <w:rsid w:val="00CF0144"/>
    <w:rsid w:val="00CF5497"/>
    <w:rsid w:val="00CF5928"/>
    <w:rsid w:val="00CF6AE9"/>
    <w:rsid w:val="00D00B7E"/>
    <w:rsid w:val="00D02A95"/>
    <w:rsid w:val="00D02EF9"/>
    <w:rsid w:val="00D061EF"/>
    <w:rsid w:val="00D10825"/>
    <w:rsid w:val="00D13417"/>
    <w:rsid w:val="00D138F5"/>
    <w:rsid w:val="00D17727"/>
    <w:rsid w:val="00D20187"/>
    <w:rsid w:val="00D213DC"/>
    <w:rsid w:val="00D226D9"/>
    <w:rsid w:val="00D25746"/>
    <w:rsid w:val="00D275E3"/>
    <w:rsid w:val="00D2793F"/>
    <w:rsid w:val="00D3071E"/>
    <w:rsid w:val="00D308AC"/>
    <w:rsid w:val="00D31551"/>
    <w:rsid w:val="00D316E0"/>
    <w:rsid w:val="00D31ADB"/>
    <w:rsid w:val="00D337C1"/>
    <w:rsid w:val="00D33B78"/>
    <w:rsid w:val="00D34EC7"/>
    <w:rsid w:val="00D35473"/>
    <w:rsid w:val="00D35509"/>
    <w:rsid w:val="00D41E0F"/>
    <w:rsid w:val="00D46381"/>
    <w:rsid w:val="00D46D95"/>
    <w:rsid w:val="00D47BA5"/>
    <w:rsid w:val="00D52388"/>
    <w:rsid w:val="00D5346C"/>
    <w:rsid w:val="00D53F09"/>
    <w:rsid w:val="00D54F5D"/>
    <w:rsid w:val="00D5525E"/>
    <w:rsid w:val="00D5553C"/>
    <w:rsid w:val="00D55757"/>
    <w:rsid w:val="00D564C8"/>
    <w:rsid w:val="00D564FC"/>
    <w:rsid w:val="00D56A44"/>
    <w:rsid w:val="00D56C66"/>
    <w:rsid w:val="00D57052"/>
    <w:rsid w:val="00D57ABA"/>
    <w:rsid w:val="00D60B5B"/>
    <w:rsid w:val="00D61DCA"/>
    <w:rsid w:val="00D6455B"/>
    <w:rsid w:val="00D6647B"/>
    <w:rsid w:val="00D72B47"/>
    <w:rsid w:val="00D7409B"/>
    <w:rsid w:val="00D749BF"/>
    <w:rsid w:val="00D751BD"/>
    <w:rsid w:val="00D759E0"/>
    <w:rsid w:val="00D802CF"/>
    <w:rsid w:val="00D8150A"/>
    <w:rsid w:val="00D81B6B"/>
    <w:rsid w:val="00D83D7C"/>
    <w:rsid w:val="00D8624E"/>
    <w:rsid w:val="00D90C4C"/>
    <w:rsid w:val="00D91B53"/>
    <w:rsid w:val="00D91E2A"/>
    <w:rsid w:val="00D92787"/>
    <w:rsid w:val="00D9299F"/>
    <w:rsid w:val="00D95CCB"/>
    <w:rsid w:val="00D95FF6"/>
    <w:rsid w:val="00D96A14"/>
    <w:rsid w:val="00D97958"/>
    <w:rsid w:val="00DA1C18"/>
    <w:rsid w:val="00DA1C6B"/>
    <w:rsid w:val="00DA5E54"/>
    <w:rsid w:val="00DA652A"/>
    <w:rsid w:val="00DB2338"/>
    <w:rsid w:val="00DB4870"/>
    <w:rsid w:val="00DC0A6E"/>
    <w:rsid w:val="00DC2150"/>
    <w:rsid w:val="00DC3F69"/>
    <w:rsid w:val="00DC6502"/>
    <w:rsid w:val="00DC73E6"/>
    <w:rsid w:val="00DD0171"/>
    <w:rsid w:val="00DD1B96"/>
    <w:rsid w:val="00DD221D"/>
    <w:rsid w:val="00DD4C30"/>
    <w:rsid w:val="00DD5007"/>
    <w:rsid w:val="00DD661F"/>
    <w:rsid w:val="00DE18A0"/>
    <w:rsid w:val="00DE19CB"/>
    <w:rsid w:val="00DE3B3F"/>
    <w:rsid w:val="00DE5B43"/>
    <w:rsid w:val="00DE6AA2"/>
    <w:rsid w:val="00DF122F"/>
    <w:rsid w:val="00DF177F"/>
    <w:rsid w:val="00DF2266"/>
    <w:rsid w:val="00DF4121"/>
    <w:rsid w:val="00DF4286"/>
    <w:rsid w:val="00DF48A3"/>
    <w:rsid w:val="00DF56BD"/>
    <w:rsid w:val="00DF56F8"/>
    <w:rsid w:val="00DF574A"/>
    <w:rsid w:val="00DF5772"/>
    <w:rsid w:val="00DF788E"/>
    <w:rsid w:val="00E01CB0"/>
    <w:rsid w:val="00E02F8F"/>
    <w:rsid w:val="00E03635"/>
    <w:rsid w:val="00E03EC2"/>
    <w:rsid w:val="00E0484D"/>
    <w:rsid w:val="00E0791F"/>
    <w:rsid w:val="00E10BFC"/>
    <w:rsid w:val="00E117C8"/>
    <w:rsid w:val="00E11A66"/>
    <w:rsid w:val="00E13782"/>
    <w:rsid w:val="00E13DA7"/>
    <w:rsid w:val="00E13E26"/>
    <w:rsid w:val="00E15508"/>
    <w:rsid w:val="00E1633F"/>
    <w:rsid w:val="00E16B4F"/>
    <w:rsid w:val="00E173A0"/>
    <w:rsid w:val="00E21EB3"/>
    <w:rsid w:val="00E22B74"/>
    <w:rsid w:val="00E243EC"/>
    <w:rsid w:val="00E24D4F"/>
    <w:rsid w:val="00E24FBB"/>
    <w:rsid w:val="00E25D58"/>
    <w:rsid w:val="00E263CC"/>
    <w:rsid w:val="00E264C5"/>
    <w:rsid w:val="00E2671B"/>
    <w:rsid w:val="00E27548"/>
    <w:rsid w:val="00E30D1F"/>
    <w:rsid w:val="00E31485"/>
    <w:rsid w:val="00E3159F"/>
    <w:rsid w:val="00E32651"/>
    <w:rsid w:val="00E33729"/>
    <w:rsid w:val="00E34666"/>
    <w:rsid w:val="00E3755D"/>
    <w:rsid w:val="00E41886"/>
    <w:rsid w:val="00E45097"/>
    <w:rsid w:val="00E460E6"/>
    <w:rsid w:val="00E46D16"/>
    <w:rsid w:val="00E50A5E"/>
    <w:rsid w:val="00E52860"/>
    <w:rsid w:val="00E5296C"/>
    <w:rsid w:val="00E52B18"/>
    <w:rsid w:val="00E53500"/>
    <w:rsid w:val="00E55D65"/>
    <w:rsid w:val="00E5630B"/>
    <w:rsid w:val="00E56329"/>
    <w:rsid w:val="00E56ED4"/>
    <w:rsid w:val="00E578C9"/>
    <w:rsid w:val="00E57A7F"/>
    <w:rsid w:val="00E61049"/>
    <w:rsid w:val="00E616F6"/>
    <w:rsid w:val="00E636D2"/>
    <w:rsid w:val="00E71A2D"/>
    <w:rsid w:val="00E71FAA"/>
    <w:rsid w:val="00E7225C"/>
    <w:rsid w:val="00E72C27"/>
    <w:rsid w:val="00E732FC"/>
    <w:rsid w:val="00E74885"/>
    <w:rsid w:val="00E7545B"/>
    <w:rsid w:val="00E7735D"/>
    <w:rsid w:val="00E77674"/>
    <w:rsid w:val="00E8072C"/>
    <w:rsid w:val="00E82014"/>
    <w:rsid w:val="00E821E7"/>
    <w:rsid w:val="00E822A4"/>
    <w:rsid w:val="00E83B83"/>
    <w:rsid w:val="00E8462A"/>
    <w:rsid w:val="00E84D54"/>
    <w:rsid w:val="00E8689A"/>
    <w:rsid w:val="00E876E1"/>
    <w:rsid w:val="00E902AF"/>
    <w:rsid w:val="00E910F2"/>
    <w:rsid w:val="00E9312D"/>
    <w:rsid w:val="00E94355"/>
    <w:rsid w:val="00E95D74"/>
    <w:rsid w:val="00E96C2F"/>
    <w:rsid w:val="00E97A3D"/>
    <w:rsid w:val="00E97E92"/>
    <w:rsid w:val="00EA3572"/>
    <w:rsid w:val="00EA3B6D"/>
    <w:rsid w:val="00EA4ABD"/>
    <w:rsid w:val="00EA5FD6"/>
    <w:rsid w:val="00EA7619"/>
    <w:rsid w:val="00EB091A"/>
    <w:rsid w:val="00EB09A5"/>
    <w:rsid w:val="00EB1CE3"/>
    <w:rsid w:val="00EB21E1"/>
    <w:rsid w:val="00EB3353"/>
    <w:rsid w:val="00EB355B"/>
    <w:rsid w:val="00EB357D"/>
    <w:rsid w:val="00EB7C08"/>
    <w:rsid w:val="00EC194C"/>
    <w:rsid w:val="00EC2E93"/>
    <w:rsid w:val="00EC2F1C"/>
    <w:rsid w:val="00EC64EF"/>
    <w:rsid w:val="00ED0114"/>
    <w:rsid w:val="00ED05FB"/>
    <w:rsid w:val="00ED0D4D"/>
    <w:rsid w:val="00ED251A"/>
    <w:rsid w:val="00ED2CC0"/>
    <w:rsid w:val="00ED2FE4"/>
    <w:rsid w:val="00ED443C"/>
    <w:rsid w:val="00ED53D5"/>
    <w:rsid w:val="00ED5612"/>
    <w:rsid w:val="00ED598A"/>
    <w:rsid w:val="00ED6965"/>
    <w:rsid w:val="00ED6989"/>
    <w:rsid w:val="00EE0AC4"/>
    <w:rsid w:val="00EE2626"/>
    <w:rsid w:val="00EE59C2"/>
    <w:rsid w:val="00EE6FA6"/>
    <w:rsid w:val="00EF0C9C"/>
    <w:rsid w:val="00EF0E16"/>
    <w:rsid w:val="00EF153F"/>
    <w:rsid w:val="00EF1B4D"/>
    <w:rsid w:val="00EF24AF"/>
    <w:rsid w:val="00EF4BA7"/>
    <w:rsid w:val="00EF710D"/>
    <w:rsid w:val="00F02FDC"/>
    <w:rsid w:val="00F0321C"/>
    <w:rsid w:val="00F06713"/>
    <w:rsid w:val="00F07090"/>
    <w:rsid w:val="00F07EAB"/>
    <w:rsid w:val="00F1204F"/>
    <w:rsid w:val="00F124DD"/>
    <w:rsid w:val="00F15893"/>
    <w:rsid w:val="00F16B34"/>
    <w:rsid w:val="00F17901"/>
    <w:rsid w:val="00F17AE2"/>
    <w:rsid w:val="00F17DE5"/>
    <w:rsid w:val="00F204F2"/>
    <w:rsid w:val="00F21ECE"/>
    <w:rsid w:val="00F221F6"/>
    <w:rsid w:val="00F22364"/>
    <w:rsid w:val="00F22AE4"/>
    <w:rsid w:val="00F2321B"/>
    <w:rsid w:val="00F25F4B"/>
    <w:rsid w:val="00F26D87"/>
    <w:rsid w:val="00F31002"/>
    <w:rsid w:val="00F3105A"/>
    <w:rsid w:val="00F32333"/>
    <w:rsid w:val="00F339C4"/>
    <w:rsid w:val="00F3623A"/>
    <w:rsid w:val="00F366B3"/>
    <w:rsid w:val="00F36FA3"/>
    <w:rsid w:val="00F37202"/>
    <w:rsid w:val="00F37585"/>
    <w:rsid w:val="00F427CF"/>
    <w:rsid w:val="00F42A98"/>
    <w:rsid w:val="00F42C17"/>
    <w:rsid w:val="00F4308B"/>
    <w:rsid w:val="00F435F7"/>
    <w:rsid w:val="00F456D7"/>
    <w:rsid w:val="00F46023"/>
    <w:rsid w:val="00F53D57"/>
    <w:rsid w:val="00F55168"/>
    <w:rsid w:val="00F569D8"/>
    <w:rsid w:val="00F57764"/>
    <w:rsid w:val="00F57CCC"/>
    <w:rsid w:val="00F57E8E"/>
    <w:rsid w:val="00F60051"/>
    <w:rsid w:val="00F60A2E"/>
    <w:rsid w:val="00F62A6D"/>
    <w:rsid w:val="00F63410"/>
    <w:rsid w:val="00F64E1A"/>
    <w:rsid w:val="00F704D0"/>
    <w:rsid w:val="00F71B72"/>
    <w:rsid w:val="00F7388F"/>
    <w:rsid w:val="00F75908"/>
    <w:rsid w:val="00F760C9"/>
    <w:rsid w:val="00F76114"/>
    <w:rsid w:val="00F779DE"/>
    <w:rsid w:val="00F8153E"/>
    <w:rsid w:val="00F821F4"/>
    <w:rsid w:val="00F82FC7"/>
    <w:rsid w:val="00F844D3"/>
    <w:rsid w:val="00F847B9"/>
    <w:rsid w:val="00F851A3"/>
    <w:rsid w:val="00F90C98"/>
    <w:rsid w:val="00F91ACE"/>
    <w:rsid w:val="00F92016"/>
    <w:rsid w:val="00F9255A"/>
    <w:rsid w:val="00F93B1F"/>
    <w:rsid w:val="00F953F7"/>
    <w:rsid w:val="00F956B7"/>
    <w:rsid w:val="00F95F84"/>
    <w:rsid w:val="00F96609"/>
    <w:rsid w:val="00F97378"/>
    <w:rsid w:val="00F973F5"/>
    <w:rsid w:val="00F97F61"/>
    <w:rsid w:val="00FA0570"/>
    <w:rsid w:val="00FA0E5D"/>
    <w:rsid w:val="00FA4F26"/>
    <w:rsid w:val="00FA4FCA"/>
    <w:rsid w:val="00FB19E8"/>
    <w:rsid w:val="00FB281F"/>
    <w:rsid w:val="00FB48EA"/>
    <w:rsid w:val="00FB6067"/>
    <w:rsid w:val="00FB7341"/>
    <w:rsid w:val="00FC0A12"/>
    <w:rsid w:val="00FC0DC4"/>
    <w:rsid w:val="00FC212B"/>
    <w:rsid w:val="00FC23E3"/>
    <w:rsid w:val="00FC2C93"/>
    <w:rsid w:val="00FC3124"/>
    <w:rsid w:val="00FC42CA"/>
    <w:rsid w:val="00FC4EE9"/>
    <w:rsid w:val="00FC5894"/>
    <w:rsid w:val="00FC7E29"/>
    <w:rsid w:val="00FD0B8F"/>
    <w:rsid w:val="00FD0C48"/>
    <w:rsid w:val="00FD0C49"/>
    <w:rsid w:val="00FD15C8"/>
    <w:rsid w:val="00FD19DA"/>
    <w:rsid w:val="00FD282D"/>
    <w:rsid w:val="00FD6117"/>
    <w:rsid w:val="00FD7723"/>
    <w:rsid w:val="00FD7A8D"/>
    <w:rsid w:val="00FE1895"/>
    <w:rsid w:val="00FE359C"/>
    <w:rsid w:val="00FE3D89"/>
    <w:rsid w:val="00FE42EA"/>
    <w:rsid w:val="00FE54A8"/>
    <w:rsid w:val="00FE56C5"/>
    <w:rsid w:val="00FF0752"/>
    <w:rsid w:val="00FF12FB"/>
    <w:rsid w:val="00FF2513"/>
    <w:rsid w:val="00FF3883"/>
    <w:rsid w:val="00FF5FAF"/>
    <w:rsid w:val="00FF698D"/>
    <w:rsid w:val="00FF6A49"/>
    <w:rsid w:val="00FF6B90"/>
    <w:rsid w:val="00FF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F4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0E5A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4010B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a4">
    <w:name w:val="Placeholder Text"/>
    <w:basedOn w:val="a0"/>
    <w:uiPriority w:val="99"/>
    <w:semiHidden/>
    <w:rsid w:val="002820DE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82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0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2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B06C7-BA97-4F96-A757-F2E4D1A4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2017-03-14T10:52:00Z</cp:lastPrinted>
  <dcterms:created xsi:type="dcterms:W3CDTF">2017-03-06T10:33:00Z</dcterms:created>
  <dcterms:modified xsi:type="dcterms:W3CDTF">2017-03-14T11:17:00Z</dcterms:modified>
</cp:coreProperties>
</file>