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16" w:rsidRDefault="007D5016" w:rsidP="007D5016">
      <w:pPr>
        <w:pStyle w:val="a3"/>
        <w:tabs>
          <w:tab w:val="left" w:pos="6237"/>
        </w:tabs>
        <w:spacing w:before="69"/>
        <w:ind w:left="3613" w:right="47"/>
        <w:jc w:val="right"/>
        <w:rPr>
          <w:lang w:val="ru-RU"/>
        </w:rPr>
      </w:pPr>
      <w:r>
        <w:rPr>
          <w:lang w:val="ru-RU"/>
        </w:rPr>
        <w:t>ПРОЕКТ</w:t>
      </w:r>
    </w:p>
    <w:p w:rsidR="00B74CE5" w:rsidRPr="007D5016" w:rsidRDefault="004E1CCB">
      <w:pPr>
        <w:pStyle w:val="a3"/>
        <w:spacing w:before="69"/>
        <w:ind w:left="3613" w:right="3618"/>
        <w:jc w:val="center"/>
        <w:rPr>
          <w:lang w:val="ru-RU"/>
        </w:rPr>
      </w:pPr>
      <w:r w:rsidRPr="007D5016">
        <w:rPr>
          <w:lang w:val="ru-RU"/>
        </w:rPr>
        <w:t>Российская Федерация Ростовская область</w:t>
      </w:r>
    </w:p>
    <w:p w:rsidR="00B74CE5" w:rsidRPr="007D5016" w:rsidRDefault="004E1CCB">
      <w:pPr>
        <w:pStyle w:val="a3"/>
        <w:spacing w:line="480" w:lineRule="auto"/>
        <w:ind w:left="1412" w:right="1417"/>
        <w:jc w:val="center"/>
        <w:rPr>
          <w:lang w:val="ru-RU"/>
        </w:rPr>
      </w:pPr>
      <w:r w:rsidRPr="007D5016">
        <w:rPr>
          <w:lang w:val="ru-RU"/>
        </w:rPr>
        <w:t xml:space="preserve">Администрация Семикаракорского </w:t>
      </w:r>
      <w:r w:rsidR="007D5016">
        <w:rPr>
          <w:lang w:val="ru-RU"/>
        </w:rPr>
        <w:t xml:space="preserve">городского поселения </w:t>
      </w:r>
      <w:r w:rsidRPr="007D5016">
        <w:rPr>
          <w:lang w:val="ru-RU"/>
        </w:rPr>
        <w:t>ПОСТАНОВЛЕНИЕ</w:t>
      </w:r>
    </w:p>
    <w:p w:rsidR="00B74CE5" w:rsidRPr="007D5016" w:rsidRDefault="007D5016">
      <w:pPr>
        <w:pStyle w:val="a3"/>
        <w:tabs>
          <w:tab w:val="left" w:pos="4549"/>
          <w:tab w:val="left" w:pos="7617"/>
        </w:tabs>
        <w:spacing w:before="12"/>
        <w:ind w:right="46"/>
        <w:jc w:val="center"/>
        <w:rPr>
          <w:lang w:val="ru-RU"/>
        </w:rPr>
      </w:pPr>
      <w:r>
        <w:rPr>
          <w:lang w:val="ru-RU"/>
        </w:rPr>
        <w:t xml:space="preserve">__.__.2019                               </w:t>
      </w:r>
      <w:r w:rsidRPr="007D5016">
        <w:rPr>
          <w:lang w:val="ru-RU"/>
        </w:rPr>
        <w:t>г.</w:t>
      </w:r>
      <w:r w:rsidRPr="007D5016">
        <w:rPr>
          <w:spacing w:val="-1"/>
          <w:lang w:val="ru-RU"/>
        </w:rPr>
        <w:t xml:space="preserve"> </w:t>
      </w:r>
      <w:proofErr w:type="spellStart"/>
      <w:r w:rsidRPr="007D5016">
        <w:rPr>
          <w:lang w:val="ru-RU"/>
        </w:rPr>
        <w:t>Семикаракорск</w:t>
      </w:r>
      <w:proofErr w:type="spellEnd"/>
      <w:r w:rsidRPr="007D5016">
        <w:rPr>
          <w:lang w:val="ru-RU"/>
        </w:rPr>
        <w:t xml:space="preserve"> </w:t>
      </w:r>
      <w:r>
        <w:rPr>
          <w:lang w:val="ru-RU"/>
        </w:rPr>
        <w:t xml:space="preserve">                               </w:t>
      </w:r>
      <w:r w:rsidR="004E1CCB" w:rsidRPr="007D5016">
        <w:rPr>
          <w:lang w:val="ru-RU"/>
        </w:rPr>
        <w:t>№</w:t>
      </w:r>
      <w:r w:rsidR="004E1CCB" w:rsidRPr="007D5016">
        <w:rPr>
          <w:spacing w:val="-1"/>
          <w:lang w:val="ru-RU"/>
        </w:rPr>
        <w:t xml:space="preserve"> </w:t>
      </w:r>
      <w:r>
        <w:rPr>
          <w:lang w:val="ru-RU"/>
        </w:rPr>
        <w:t>___</w:t>
      </w:r>
      <w:r w:rsidR="004E1CCB" w:rsidRPr="007D5016">
        <w:rPr>
          <w:lang w:val="ru-RU"/>
        </w:rPr>
        <w:tab/>
      </w:r>
    </w:p>
    <w:p w:rsidR="00B74CE5" w:rsidRPr="007D5016" w:rsidRDefault="00B74CE5">
      <w:pPr>
        <w:pStyle w:val="a3"/>
        <w:rPr>
          <w:lang w:val="ru-RU"/>
        </w:rPr>
      </w:pPr>
    </w:p>
    <w:p w:rsidR="007D5016" w:rsidRDefault="004E1CCB" w:rsidP="007D5016">
      <w:pPr>
        <w:pStyle w:val="a3"/>
        <w:tabs>
          <w:tab w:val="left" w:pos="8505"/>
        </w:tabs>
        <w:ind w:left="1418" w:right="1465" w:hanging="1"/>
        <w:jc w:val="center"/>
        <w:rPr>
          <w:lang w:val="ru-RU"/>
        </w:rPr>
      </w:pPr>
      <w:r w:rsidRPr="007D5016">
        <w:rPr>
          <w:lang w:val="ru-RU"/>
        </w:rPr>
        <w:t xml:space="preserve">О внесении изменений в постановление </w:t>
      </w:r>
    </w:p>
    <w:p w:rsidR="00B74CE5" w:rsidRPr="007D5016" w:rsidRDefault="004E1CCB" w:rsidP="007D5016">
      <w:pPr>
        <w:pStyle w:val="a3"/>
        <w:tabs>
          <w:tab w:val="left" w:pos="8505"/>
        </w:tabs>
        <w:ind w:left="1418" w:right="1465" w:hanging="1"/>
        <w:jc w:val="center"/>
        <w:rPr>
          <w:lang w:val="ru-RU"/>
        </w:rPr>
      </w:pPr>
      <w:r w:rsidRPr="007D5016">
        <w:rPr>
          <w:lang w:val="ru-RU"/>
        </w:rPr>
        <w:t>Администрации Семикаракорского</w:t>
      </w:r>
      <w:r w:rsidR="007D5016">
        <w:rPr>
          <w:lang w:val="ru-RU"/>
        </w:rPr>
        <w:t xml:space="preserve"> </w:t>
      </w:r>
      <w:r w:rsidR="007D5016" w:rsidRPr="007D5016">
        <w:rPr>
          <w:lang w:val="ru-RU"/>
        </w:rPr>
        <w:t>городского поселения</w:t>
      </w:r>
    </w:p>
    <w:p w:rsidR="00B74CE5" w:rsidRPr="007D5016" w:rsidRDefault="004E1CCB" w:rsidP="007D5016">
      <w:pPr>
        <w:pStyle w:val="a3"/>
        <w:ind w:left="567" w:right="331"/>
        <w:jc w:val="center"/>
        <w:rPr>
          <w:lang w:val="ru-RU"/>
        </w:rPr>
      </w:pPr>
      <w:r w:rsidRPr="007D5016">
        <w:rPr>
          <w:lang w:val="ru-RU"/>
        </w:rPr>
        <w:t xml:space="preserve">от </w:t>
      </w:r>
      <w:r w:rsidR="007D5016">
        <w:rPr>
          <w:lang w:val="ru-RU"/>
        </w:rPr>
        <w:t>09</w:t>
      </w:r>
      <w:r w:rsidRPr="007D5016">
        <w:rPr>
          <w:lang w:val="ru-RU"/>
        </w:rPr>
        <w:t>.</w:t>
      </w:r>
      <w:r w:rsidR="007D5016">
        <w:rPr>
          <w:lang w:val="ru-RU"/>
        </w:rPr>
        <w:t>01</w:t>
      </w:r>
      <w:r w:rsidRPr="007D5016">
        <w:rPr>
          <w:lang w:val="ru-RU"/>
        </w:rPr>
        <w:t>.201</w:t>
      </w:r>
      <w:r w:rsidR="007D5016">
        <w:rPr>
          <w:lang w:val="ru-RU"/>
        </w:rPr>
        <w:t>9</w:t>
      </w:r>
      <w:r w:rsidRPr="007D5016">
        <w:rPr>
          <w:lang w:val="ru-RU"/>
        </w:rPr>
        <w:t xml:space="preserve"> №</w:t>
      </w:r>
      <w:r w:rsidR="007D5016">
        <w:rPr>
          <w:lang w:val="ru-RU"/>
        </w:rPr>
        <w:t xml:space="preserve"> 2</w:t>
      </w:r>
      <w:r w:rsidRPr="007D5016">
        <w:rPr>
          <w:lang w:val="ru-RU"/>
        </w:rPr>
        <w:t xml:space="preserve"> «Об утверждении Плана мероприятий по переходу Администрации Семикаракорского </w:t>
      </w:r>
      <w:r w:rsidR="007D5016" w:rsidRPr="007D5016">
        <w:rPr>
          <w:lang w:val="ru-RU"/>
        </w:rPr>
        <w:t>городского поселения</w:t>
      </w:r>
    </w:p>
    <w:p w:rsidR="00B74CE5" w:rsidRPr="007D5016" w:rsidRDefault="004E1CCB">
      <w:pPr>
        <w:pStyle w:val="a3"/>
        <w:ind w:left="1964" w:right="1969"/>
        <w:jc w:val="center"/>
        <w:rPr>
          <w:lang w:val="ru-RU"/>
        </w:rPr>
      </w:pPr>
      <w:r w:rsidRPr="007D5016">
        <w:rPr>
          <w:lang w:val="ru-RU"/>
        </w:rPr>
        <w:t>на использование отечественного офисного программного обеспечения на период</w:t>
      </w:r>
    </w:p>
    <w:p w:rsidR="00B74CE5" w:rsidRPr="007D5016" w:rsidRDefault="004E1CCB">
      <w:pPr>
        <w:pStyle w:val="a3"/>
        <w:ind w:left="3613" w:right="3617"/>
        <w:jc w:val="center"/>
        <w:rPr>
          <w:lang w:val="ru-RU"/>
        </w:rPr>
      </w:pPr>
      <w:r w:rsidRPr="007D5016">
        <w:rPr>
          <w:lang w:val="ru-RU"/>
        </w:rPr>
        <w:t>до 2020 года»</w:t>
      </w:r>
    </w:p>
    <w:p w:rsidR="00B74CE5" w:rsidRPr="007D5016" w:rsidRDefault="00B74CE5">
      <w:pPr>
        <w:pStyle w:val="a3"/>
        <w:rPr>
          <w:lang w:val="ru-RU"/>
        </w:rPr>
      </w:pPr>
    </w:p>
    <w:p w:rsidR="00B74CE5" w:rsidRPr="007D5016" w:rsidRDefault="004E1CCB">
      <w:pPr>
        <w:pStyle w:val="a3"/>
        <w:ind w:left="103" w:right="109" w:firstLine="709"/>
        <w:jc w:val="both"/>
        <w:rPr>
          <w:lang w:val="ru-RU"/>
        </w:rPr>
      </w:pPr>
      <w:r w:rsidRPr="007D5016">
        <w:rPr>
          <w:lang w:val="ru-RU"/>
        </w:rPr>
        <w:t>Во исполнение распоряжения Правительства Российской Федерации от 26.07.2016 № 1588-р, приказа Министерства цифрового развития, связи и массовых коммуникаций Российской Федерации от 04.07.2018 № 335, постановления Правительства Ростовской области от 13.12.2018 № 803 (</w:t>
      </w:r>
      <w:proofErr w:type="gramStart"/>
      <w:r w:rsidRPr="007D5016">
        <w:rPr>
          <w:lang w:val="ru-RU"/>
        </w:rPr>
        <w:t>с</w:t>
      </w:r>
      <w:proofErr w:type="gramEnd"/>
      <w:r w:rsidRPr="007D5016">
        <w:rPr>
          <w:lang w:val="ru-RU"/>
        </w:rPr>
        <w:t xml:space="preserve"> изменениям от 24.10.2019 №758)</w:t>
      </w:r>
    </w:p>
    <w:p w:rsidR="00B74CE5" w:rsidRPr="007D5016" w:rsidRDefault="00B74CE5">
      <w:pPr>
        <w:pStyle w:val="a3"/>
        <w:spacing w:before="11"/>
        <w:rPr>
          <w:sz w:val="27"/>
          <w:lang w:val="ru-RU"/>
        </w:rPr>
      </w:pPr>
    </w:p>
    <w:p w:rsidR="00B74CE5" w:rsidRDefault="004E1CCB">
      <w:pPr>
        <w:pStyle w:val="a3"/>
        <w:ind w:left="3613" w:right="3617"/>
        <w:jc w:val="center"/>
      </w:pPr>
      <w:r>
        <w:t>ПОСТАНОВЛЯЮ:</w:t>
      </w:r>
    </w:p>
    <w:p w:rsidR="00B74CE5" w:rsidRDefault="00B74CE5">
      <w:pPr>
        <w:pStyle w:val="a3"/>
        <w:spacing w:before="11"/>
        <w:rPr>
          <w:sz w:val="27"/>
        </w:rPr>
      </w:pPr>
    </w:p>
    <w:p w:rsidR="00B74CE5" w:rsidRPr="001D1B25" w:rsidRDefault="004E1CCB" w:rsidP="007D5016">
      <w:pPr>
        <w:pStyle w:val="a4"/>
        <w:numPr>
          <w:ilvl w:val="0"/>
          <w:numId w:val="2"/>
        </w:numPr>
        <w:tabs>
          <w:tab w:val="left" w:pos="1184"/>
        </w:tabs>
        <w:ind w:left="142" w:right="108" w:firstLine="480"/>
        <w:jc w:val="both"/>
        <w:rPr>
          <w:sz w:val="28"/>
          <w:lang w:val="ru-RU"/>
        </w:rPr>
      </w:pPr>
      <w:r w:rsidRPr="007D5016">
        <w:rPr>
          <w:sz w:val="28"/>
          <w:lang w:val="ru-RU"/>
        </w:rPr>
        <w:t xml:space="preserve">Внести в постановление Администрации Семикаракорского </w:t>
      </w:r>
      <w:r w:rsidR="007D5016" w:rsidRPr="007D5016">
        <w:rPr>
          <w:sz w:val="28"/>
          <w:lang w:val="ru-RU"/>
        </w:rPr>
        <w:t>городского поселения</w:t>
      </w:r>
      <w:r w:rsidRPr="007D5016">
        <w:rPr>
          <w:sz w:val="28"/>
          <w:lang w:val="ru-RU"/>
        </w:rPr>
        <w:t xml:space="preserve"> от </w:t>
      </w:r>
      <w:r w:rsidR="007D5016">
        <w:rPr>
          <w:sz w:val="28"/>
          <w:lang w:val="ru-RU"/>
        </w:rPr>
        <w:t>09</w:t>
      </w:r>
      <w:r w:rsidRPr="007D5016">
        <w:rPr>
          <w:sz w:val="28"/>
          <w:lang w:val="ru-RU"/>
        </w:rPr>
        <w:t>.</w:t>
      </w:r>
      <w:r w:rsidR="007D5016">
        <w:rPr>
          <w:sz w:val="28"/>
          <w:lang w:val="ru-RU"/>
        </w:rPr>
        <w:t>01</w:t>
      </w:r>
      <w:r w:rsidRPr="007D5016">
        <w:rPr>
          <w:sz w:val="28"/>
          <w:lang w:val="ru-RU"/>
        </w:rPr>
        <w:t>.201</w:t>
      </w:r>
      <w:r w:rsidR="007D5016">
        <w:rPr>
          <w:sz w:val="28"/>
          <w:lang w:val="ru-RU"/>
        </w:rPr>
        <w:t>9</w:t>
      </w:r>
      <w:r w:rsidRPr="007D5016">
        <w:rPr>
          <w:sz w:val="28"/>
          <w:lang w:val="ru-RU"/>
        </w:rPr>
        <w:t xml:space="preserve"> №</w:t>
      </w:r>
      <w:r w:rsidR="007D5016">
        <w:rPr>
          <w:sz w:val="28"/>
          <w:lang w:val="ru-RU"/>
        </w:rPr>
        <w:t xml:space="preserve"> 2</w:t>
      </w:r>
      <w:r w:rsidRPr="007D5016">
        <w:rPr>
          <w:sz w:val="28"/>
          <w:lang w:val="ru-RU"/>
        </w:rPr>
        <w:t xml:space="preserve"> «Об утверждении Плана мероприятий по переходу Администрации Семикаракорского </w:t>
      </w:r>
      <w:r w:rsidR="007D5016" w:rsidRPr="007D5016">
        <w:rPr>
          <w:sz w:val="28"/>
          <w:lang w:val="ru-RU"/>
        </w:rPr>
        <w:t>городского поселения</w:t>
      </w:r>
      <w:r w:rsidRPr="007D5016">
        <w:rPr>
          <w:sz w:val="28"/>
          <w:lang w:val="ru-RU"/>
        </w:rPr>
        <w:t xml:space="preserve"> на использование отечественного офисного программного обеспечения на период до 2020 года» изменения согласно приложению к настоящему</w:t>
      </w:r>
      <w:r w:rsidRPr="007D5016">
        <w:rPr>
          <w:spacing w:val="-1"/>
          <w:sz w:val="28"/>
          <w:lang w:val="ru-RU"/>
        </w:rPr>
        <w:t xml:space="preserve"> </w:t>
      </w:r>
      <w:r w:rsidRPr="007D5016">
        <w:rPr>
          <w:sz w:val="28"/>
          <w:lang w:val="ru-RU"/>
        </w:rPr>
        <w:t>постановлению.</w:t>
      </w:r>
    </w:p>
    <w:p w:rsidR="001D1B25" w:rsidRPr="007D5016" w:rsidRDefault="001D1B25" w:rsidP="007D5016">
      <w:pPr>
        <w:pStyle w:val="a4"/>
        <w:numPr>
          <w:ilvl w:val="0"/>
          <w:numId w:val="2"/>
        </w:numPr>
        <w:tabs>
          <w:tab w:val="left" w:pos="1184"/>
        </w:tabs>
        <w:ind w:left="142" w:right="108" w:firstLine="480"/>
        <w:jc w:val="both"/>
        <w:rPr>
          <w:sz w:val="28"/>
          <w:lang w:val="ru-RU"/>
        </w:rPr>
      </w:pPr>
      <w:r>
        <w:rPr>
          <w:sz w:val="28"/>
          <w:lang w:val="ru-RU"/>
        </w:rPr>
        <w:t>Настоящее постановление вступает в силу со дня его издания.</w:t>
      </w:r>
    </w:p>
    <w:p w:rsidR="00B74CE5" w:rsidRPr="007D5016" w:rsidRDefault="004E1CCB" w:rsidP="007D5016">
      <w:pPr>
        <w:pStyle w:val="a4"/>
        <w:numPr>
          <w:ilvl w:val="0"/>
          <w:numId w:val="2"/>
        </w:numPr>
        <w:tabs>
          <w:tab w:val="left" w:pos="1193"/>
        </w:tabs>
        <w:ind w:left="142" w:right="108" w:firstLine="480"/>
        <w:jc w:val="both"/>
        <w:rPr>
          <w:sz w:val="28"/>
          <w:lang w:val="ru-RU"/>
        </w:rPr>
      </w:pPr>
      <w:proofErr w:type="gramStart"/>
      <w:r w:rsidRPr="007D5016">
        <w:rPr>
          <w:sz w:val="28"/>
          <w:lang w:val="ru-RU"/>
        </w:rPr>
        <w:t>Контроль за</w:t>
      </w:r>
      <w:proofErr w:type="gramEnd"/>
      <w:r w:rsidRPr="007D5016">
        <w:rPr>
          <w:sz w:val="28"/>
          <w:lang w:val="ru-RU"/>
        </w:rPr>
        <w:t xml:space="preserve"> исполнением настоящего постановления возложить на заместителя главы Администрации Семикаракорского </w:t>
      </w:r>
      <w:r w:rsidR="007D5016" w:rsidRPr="007D5016">
        <w:rPr>
          <w:sz w:val="28"/>
          <w:lang w:val="ru-RU"/>
        </w:rPr>
        <w:t>городского поселения</w:t>
      </w:r>
      <w:r w:rsidRPr="007D5016">
        <w:rPr>
          <w:sz w:val="28"/>
          <w:lang w:val="ru-RU"/>
        </w:rPr>
        <w:t xml:space="preserve"> по </w:t>
      </w:r>
      <w:r w:rsidR="007D5016">
        <w:rPr>
          <w:sz w:val="28"/>
          <w:lang w:val="ru-RU"/>
        </w:rPr>
        <w:t>социальному развитию и организационной работе  Г.В. Юсину</w:t>
      </w:r>
      <w:r w:rsidRPr="007D5016">
        <w:rPr>
          <w:sz w:val="28"/>
          <w:lang w:val="ru-RU"/>
        </w:rPr>
        <w:t>.</w:t>
      </w:r>
    </w:p>
    <w:p w:rsidR="00B74CE5" w:rsidRPr="007D5016" w:rsidRDefault="00B74CE5">
      <w:pPr>
        <w:pStyle w:val="a3"/>
        <w:rPr>
          <w:sz w:val="30"/>
          <w:lang w:val="ru-RU"/>
        </w:rPr>
      </w:pPr>
    </w:p>
    <w:p w:rsidR="00B74CE5" w:rsidRPr="007D5016" w:rsidRDefault="00B74CE5">
      <w:pPr>
        <w:pStyle w:val="a3"/>
        <w:rPr>
          <w:sz w:val="26"/>
          <w:lang w:val="ru-RU"/>
        </w:rPr>
      </w:pPr>
    </w:p>
    <w:p w:rsidR="00B74CE5" w:rsidRPr="007D5016" w:rsidRDefault="007D5016">
      <w:pPr>
        <w:pStyle w:val="a3"/>
        <w:ind w:left="103"/>
        <w:rPr>
          <w:lang w:val="ru-RU"/>
        </w:rPr>
      </w:pPr>
      <w:r>
        <w:rPr>
          <w:lang w:val="ru-RU"/>
        </w:rPr>
        <w:t>Г</w:t>
      </w:r>
      <w:r w:rsidR="004E1CCB" w:rsidRPr="007D5016">
        <w:rPr>
          <w:lang w:val="ru-RU"/>
        </w:rPr>
        <w:t>лав</w:t>
      </w:r>
      <w:r>
        <w:rPr>
          <w:lang w:val="ru-RU"/>
        </w:rPr>
        <w:t>а</w:t>
      </w:r>
      <w:r w:rsidR="004E1CCB" w:rsidRPr="007D5016">
        <w:rPr>
          <w:lang w:val="ru-RU"/>
        </w:rPr>
        <w:t xml:space="preserve"> Администрации</w:t>
      </w:r>
    </w:p>
    <w:p w:rsidR="007D5016" w:rsidRDefault="004E1CCB" w:rsidP="007D5016">
      <w:pPr>
        <w:pStyle w:val="a3"/>
        <w:tabs>
          <w:tab w:val="left" w:pos="7505"/>
        </w:tabs>
        <w:ind w:left="103"/>
        <w:rPr>
          <w:spacing w:val="-1"/>
          <w:lang w:val="ru-RU"/>
        </w:rPr>
      </w:pPr>
      <w:r w:rsidRPr="007D5016">
        <w:rPr>
          <w:lang w:val="ru-RU"/>
        </w:rPr>
        <w:t>Семикаракорского</w:t>
      </w:r>
      <w:r w:rsidRPr="007D5016">
        <w:rPr>
          <w:spacing w:val="-1"/>
          <w:lang w:val="ru-RU"/>
        </w:rPr>
        <w:t xml:space="preserve"> </w:t>
      </w:r>
    </w:p>
    <w:p w:rsidR="00B74CE5" w:rsidRPr="007D5016" w:rsidRDefault="007D5016" w:rsidP="007D5016">
      <w:pPr>
        <w:pStyle w:val="a3"/>
        <w:tabs>
          <w:tab w:val="left" w:pos="7505"/>
        </w:tabs>
        <w:ind w:left="103"/>
        <w:rPr>
          <w:sz w:val="30"/>
          <w:lang w:val="ru-RU"/>
        </w:rPr>
      </w:pPr>
      <w:r w:rsidRPr="007D5016">
        <w:rPr>
          <w:lang w:val="ru-RU"/>
        </w:rPr>
        <w:t>городского поселения</w:t>
      </w:r>
      <w:r>
        <w:rPr>
          <w:lang w:val="ru-RU"/>
        </w:rPr>
        <w:t xml:space="preserve">                                                                         А.Н. Черненко</w:t>
      </w:r>
    </w:p>
    <w:p w:rsidR="00B74CE5" w:rsidRDefault="00B74CE5">
      <w:pPr>
        <w:pStyle w:val="a3"/>
        <w:rPr>
          <w:sz w:val="30"/>
          <w:lang w:val="ru-RU"/>
        </w:rPr>
      </w:pPr>
    </w:p>
    <w:p w:rsidR="007D5016" w:rsidRDefault="007D5016">
      <w:pPr>
        <w:pStyle w:val="a3"/>
        <w:rPr>
          <w:sz w:val="30"/>
          <w:lang w:val="ru-RU"/>
        </w:rPr>
      </w:pPr>
    </w:p>
    <w:p w:rsidR="007D5016" w:rsidRDefault="007D5016">
      <w:pPr>
        <w:pStyle w:val="a3"/>
        <w:rPr>
          <w:sz w:val="30"/>
          <w:lang w:val="ru-RU"/>
        </w:rPr>
      </w:pPr>
    </w:p>
    <w:p w:rsidR="007D5016" w:rsidRPr="007D5016" w:rsidRDefault="007D5016">
      <w:pPr>
        <w:pStyle w:val="a3"/>
        <w:rPr>
          <w:sz w:val="30"/>
          <w:lang w:val="ru-RU"/>
        </w:rPr>
      </w:pPr>
    </w:p>
    <w:p w:rsidR="007D5016" w:rsidRPr="007D5016" w:rsidRDefault="004E1CCB" w:rsidP="007D5016">
      <w:pPr>
        <w:pStyle w:val="a3"/>
        <w:rPr>
          <w:sz w:val="20"/>
          <w:szCs w:val="20"/>
          <w:lang w:val="ru-RU"/>
        </w:rPr>
      </w:pPr>
      <w:r w:rsidRPr="007D5016">
        <w:rPr>
          <w:sz w:val="20"/>
          <w:szCs w:val="20"/>
          <w:lang w:val="ru-RU"/>
        </w:rPr>
        <w:t xml:space="preserve">Постановление вносит </w:t>
      </w:r>
    </w:p>
    <w:p w:rsidR="007D5016" w:rsidRDefault="007D5016" w:rsidP="007D5016">
      <w:pPr>
        <w:pStyle w:val="a3"/>
        <w:rPr>
          <w:sz w:val="20"/>
          <w:szCs w:val="20"/>
          <w:lang w:val="ru-RU"/>
        </w:rPr>
      </w:pPr>
      <w:r w:rsidRPr="007D5016">
        <w:rPr>
          <w:sz w:val="20"/>
          <w:szCs w:val="20"/>
          <w:lang w:val="ru-RU"/>
        </w:rPr>
        <w:t xml:space="preserve">главный специалист по </w:t>
      </w:r>
      <w:proofErr w:type="gramStart"/>
      <w:r w:rsidRPr="007D5016">
        <w:rPr>
          <w:sz w:val="20"/>
          <w:szCs w:val="20"/>
          <w:lang w:val="ru-RU"/>
        </w:rPr>
        <w:t>программному</w:t>
      </w:r>
      <w:proofErr w:type="gramEnd"/>
      <w:r w:rsidRPr="007D5016">
        <w:rPr>
          <w:sz w:val="20"/>
          <w:szCs w:val="20"/>
          <w:lang w:val="ru-RU"/>
        </w:rPr>
        <w:t xml:space="preserve"> </w:t>
      </w:r>
    </w:p>
    <w:p w:rsidR="00B74CE5" w:rsidRDefault="007D5016" w:rsidP="007D5016">
      <w:pPr>
        <w:pStyle w:val="a3"/>
        <w:rPr>
          <w:sz w:val="20"/>
          <w:szCs w:val="20"/>
          <w:lang w:val="ru-RU"/>
        </w:rPr>
      </w:pPr>
      <w:r w:rsidRPr="007D5016">
        <w:rPr>
          <w:sz w:val="20"/>
          <w:szCs w:val="20"/>
          <w:lang w:val="ru-RU"/>
        </w:rPr>
        <w:t>обеспечению и информационным технологиям</w:t>
      </w:r>
    </w:p>
    <w:p w:rsidR="007D5016" w:rsidRDefault="007D5016" w:rsidP="007D5016">
      <w:pPr>
        <w:pStyle w:val="a3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Ю.В. Сидорович </w:t>
      </w:r>
    </w:p>
    <w:p w:rsidR="007D5016" w:rsidRPr="007D5016" w:rsidRDefault="007D5016" w:rsidP="007D5016">
      <w:pPr>
        <w:pStyle w:val="a3"/>
        <w:rPr>
          <w:sz w:val="20"/>
          <w:szCs w:val="20"/>
          <w:lang w:val="ru-RU"/>
        </w:rPr>
        <w:sectPr w:rsidR="007D5016" w:rsidRPr="007D5016" w:rsidSect="00A11BDA">
          <w:footerReference w:type="default" r:id="rId8"/>
          <w:type w:val="continuous"/>
          <w:pgSz w:w="11910" w:h="16840"/>
          <w:pgMar w:top="640" w:right="740" w:bottom="940" w:left="1200" w:header="720" w:footer="740" w:gutter="0"/>
          <w:pgNumType w:start="1"/>
          <w:cols w:space="720"/>
          <w:titlePg/>
          <w:docGrid w:linePitch="299"/>
        </w:sectPr>
      </w:pPr>
    </w:p>
    <w:p w:rsidR="00B74CE5" w:rsidRPr="007D5016" w:rsidRDefault="004E1CCB">
      <w:pPr>
        <w:pStyle w:val="a3"/>
        <w:spacing w:before="69"/>
        <w:ind w:right="1108"/>
        <w:jc w:val="right"/>
        <w:rPr>
          <w:lang w:val="ru-RU"/>
        </w:rPr>
      </w:pPr>
      <w:r w:rsidRPr="007D5016">
        <w:rPr>
          <w:lang w:val="ru-RU"/>
        </w:rPr>
        <w:lastRenderedPageBreak/>
        <w:t>Приложение</w:t>
      </w:r>
    </w:p>
    <w:p w:rsidR="00B74CE5" w:rsidRPr="007D5016" w:rsidRDefault="004E1CCB">
      <w:pPr>
        <w:pStyle w:val="a3"/>
        <w:ind w:left="6513" w:right="298" w:hanging="1"/>
        <w:jc w:val="center"/>
        <w:rPr>
          <w:lang w:val="ru-RU"/>
        </w:rPr>
      </w:pPr>
      <w:r w:rsidRPr="007D5016">
        <w:rPr>
          <w:lang w:val="ru-RU"/>
        </w:rPr>
        <w:t xml:space="preserve">к постановлению Администрации Семикаракорского района от </w:t>
      </w:r>
      <w:r w:rsidR="0009288C">
        <w:rPr>
          <w:lang w:val="ru-RU"/>
        </w:rPr>
        <w:t>__</w:t>
      </w:r>
      <w:r w:rsidRPr="007D5016">
        <w:rPr>
          <w:lang w:val="ru-RU"/>
        </w:rPr>
        <w:t>.</w:t>
      </w:r>
      <w:r w:rsidR="0009288C">
        <w:rPr>
          <w:lang w:val="ru-RU"/>
        </w:rPr>
        <w:t>__</w:t>
      </w:r>
      <w:r w:rsidRPr="007D5016">
        <w:rPr>
          <w:lang w:val="ru-RU"/>
        </w:rPr>
        <w:t xml:space="preserve">.2019 № </w:t>
      </w:r>
      <w:r w:rsidR="0009288C">
        <w:rPr>
          <w:lang w:val="ru-RU"/>
        </w:rPr>
        <w:t>__</w:t>
      </w:r>
    </w:p>
    <w:p w:rsidR="00B74CE5" w:rsidRPr="007D5016" w:rsidRDefault="00B74CE5">
      <w:pPr>
        <w:pStyle w:val="a3"/>
        <w:rPr>
          <w:lang w:val="ru-RU"/>
        </w:rPr>
      </w:pPr>
    </w:p>
    <w:p w:rsidR="00B74CE5" w:rsidRPr="007D5016" w:rsidRDefault="004E1CCB">
      <w:pPr>
        <w:pStyle w:val="a3"/>
        <w:ind w:left="177" w:right="879"/>
        <w:jc w:val="center"/>
        <w:rPr>
          <w:lang w:val="ru-RU"/>
        </w:rPr>
      </w:pPr>
      <w:r w:rsidRPr="007D5016">
        <w:rPr>
          <w:lang w:val="ru-RU"/>
        </w:rPr>
        <w:t>Изменения</w:t>
      </w:r>
    </w:p>
    <w:p w:rsidR="00B74CE5" w:rsidRPr="007D5016" w:rsidRDefault="004E1CCB">
      <w:pPr>
        <w:pStyle w:val="a3"/>
        <w:ind w:left="323" w:right="955" w:hanging="70"/>
        <w:jc w:val="center"/>
        <w:rPr>
          <w:lang w:val="ru-RU"/>
        </w:rPr>
      </w:pPr>
      <w:r w:rsidRPr="007D5016">
        <w:rPr>
          <w:lang w:val="ru-RU"/>
        </w:rPr>
        <w:t xml:space="preserve">вносимые в постановление Администрации Семикаракорского </w:t>
      </w:r>
      <w:r w:rsidR="0009288C" w:rsidRPr="0009288C">
        <w:rPr>
          <w:lang w:val="ru-RU"/>
        </w:rPr>
        <w:t xml:space="preserve">городского поселения </w:t>
      </w:r>
      <w:r w:rsidRPr="007D5016">
        <w:rPr>
          <w:lang w:val="ru-RU"/>
        </w:rPr>
        <w:t xml:space="preserve">от </w:t>
      </w:r>
      <w:r w:rsidR="0009288C">
        <w:rPr>
          <w:lang w:val="ru-RU"/>
        </w:rPr>
        <w:t>09</w:t>
      </w:r>
      <w:r w:rsidRPr="007D5016">
        <w:rPr>
          <w:lang w:val="ru-RU"/>
        </w:rPr>
        <w:t>.</w:t>
      </w:r>
      <w:r w:rsidR="0009288C">
        <w:rPr>
          <w:lang w:val="ru-RU"/>
        </w:rPr>
        <w:t>0</w:t>
      </w:r>
      <w:r w:rsidRPr="007D5016">
        <w:rPr>
          <w:lang w:val="ru-RU"/>
        </w:rPr>
        <w:t>1.201</w:t>
      </w:r>
      <w:r w:rsidR="0009288C">
        <w:rPr>
          <w:lang w:val="ru-RU"/>
        </w:rPr>
        <w:t>9</w:t>
      </w:r>
      <w:r w:rsidRPr="007D5016">
        <w:rPr>
          <w:lang w:val="ru-RU"/>
        </w:rPr>
        <w:t xml:space="preserve"> №</w:t>
      </w:r>
      <w:r w:rsidR="0009288C">
        <w:rPr>
          <w:lang w:val="ru-RU"/>
        </w:rPr>
        <w:t xml:space="preserve"> 2</w:t>
      </w:r>
      <w:r w:rsidRPr="007D5016">
        <w:rPr>
          <w:lang w:val="ru-RU"/>
        </w:rPr>
        <w:t xml:space="preserve"> «Об утверждении Плана мероприятий по переходу Администрации Семикаракорского </w:t>
      </w:r>
      <w:r w:rsidR="0009288C" w:rsidRPr="007D5016">
        <w:rPr>
          <w:lang w:val="ru-RU"/>
        </w:rPr>
        <w:t xml:space="preserve">городского поселения </w:t>
      </w:r>
      <w:r w:rsidRPr="007D5016">
        <w:rPr>
          <w:lang w:val="ru-RU"/>
        </w:rPr>
        <w:t>на использование отечественного офисного программного обеспечения на период до 2020</w:t>
      </w:r>
      <w:r w:rsidRPr="007D5016">
        <w:rPr>
          <w:spacing w:val="-2"/>
          <w:lang w:val="ru-RU"/>
        </w:rPr>
        <w:t xml:space="preserve"> </w:t>
      </w:r>
      <w:r w:rsidRPr="007D5016">
        <w:rPr>
          <w:lang w:val="ru-RU"/>
        </w:rPr>
        <w:t>года»</w:t>
      </w:r>
    </w:p>
    <w:p w:rsidR="00B74CE5" w:rsidRPr="007D5016" w:rsidRDefault="00B74CE5">
      <w:pPr>
        <w:pStyle w:val="a3"/>
        <w:rPr>
          <w:lang w:val="ru-RU"/>
        </w:rPr>
      </w:pPr>
    </w:p>
    <w:p w:rsidR="00B74CE5" w:rsidRPr="007D5016" w:rsidRDefault="004E1CCB">
      <w:pPr>
        <w:pStyle w:val="a4"/>
        <w:numPr>
          <w:ilvl w:val="0"/>
          <w:numId w:val="1"/>
        </w:numPr>
        <w:tabs>
          <w:tab w:val="left" w:pos="793"/>
        </w:tabs>
        <w:ind w:hanging="360"/>
        <w:rPr>
          <w:sz w:val="28"/>
          <w:lang w:val="ru-RU"/>
        </w:rPr>
      </w:pPr>
      <w:r w:rsidRPr="007D5016">
        <w:rPr>
          <w:sz w:val="28"/>
          <w:lang w:val="ru-RU"/>
        </w:rPr>
        <w:t>В наименовани</w:t>
      </w:r>
      <w:r w:rsidR="00BB2B60">
        <w:rPr>
          <w:sz w:val="28"/>
          <w:lang w:val="ru-RU"/>
        </w:rPr>
        <w:t>и</w:t>
      </w:r>
      <w:r w:rsidRPr="007D5016">
        <w:rPr>
          <w:sz w:val="28"/>
          <w:lang w:val="ru-RU"/>
        </w:rPr>
        <w:t xml:space="preserve"> слова «на период до 2020 года»</w:t>
      </w:r>
      <w:r w:rsidRPr="007D5016">
        <w:rPr>
          <w:spacing w:val="-2"/>
          <w:sz w:val="28"/>
          <w:lang w:val="ru-RU"/>
        </w:rPr>
        <w:t xml:space="preserve"> </w:t>
      </w:r>
      <w:r w:rsidRPr="007D5016">
        <w:rPr>
          <w:sz w:val="28"/>
          <w:lang w:val="ru-RU"/>
        </w:rPr>
        <w:t>исключить.</w:t>
      </w:r>
    </w:p>
    <w:p w:rsidR="00B74CE5" w:rsidRPr="007D5016" w:rsidRDefault="004E1CCB">
      <w:pPr>
        <w:pStyle w:val="a4"/>
        <w:numPr>
          <w:ilvl w:val="0"/>
          <w:numId w:val="1"/>
        </w:numPr>
        <w:tabs>
          <w:tab w:val="left" w:pos="793"/>
        </w:tabs>
        <w:ind w:left="792" w:hanging="348"/>
        <w:rPr>
          <w:sz w:val="28"/>
          <w:lang w:val="ru-RU"/>
        </w:rPr>
      </w:pPr>
      <w:r w:rsidRPr="007D5016">
        <w:rPr>
          <w:sz w:val="28"/>
          <w:lang w:val="ru-RU"/>
        </w:rPr>
        <w:t>В пункте 1 слова «на период до 2020 года»</w:t>
      </w:r>
      <w:r w:rsidRPr="007D5016">
        <w:rPr>
          <w:spacing w:val="-2"/>
          <w:sz w:val="28"/>
          <w:lang w:val="ru-RU"/>
        </w:rPr>
        <w:t xml:space="preserve"> </w:t>
      </w:r>
      <w:r w:rsidRPr="007D5016">
        <w:rPr>
          <w:sz w:val="28"/>
          <w:lang w:val="ru-RU"/>
        </w:rPr>
        <w:t>исключить.</w:t>
      </w:r>
    </w:p>
    <w:p w:rsidR="00B74CE5" w:rsidRPr="007D5016" w:rsidRDefault="004E1CCB">
      <w:pPr>
        <w:pStyle w:val="a4"/>
        <w:numPr>
          <w:ilvl w:val="0"/>
          <w:numId w:val="1"/>
        </w:numPr>
        <w:tabs>
          <w:tab w:val="left" w:pos="793"/>
        </w:tabs>
        <w:ind w:left="792" w:hanging="348"/>
        <w:rPr>
          <w:sz w:val="28"/>
          <w:lang w:val="ru-RU"/>
        </w:rPr>
      </w:pPr>
      <w:r w:rsidRPr="007D5016">
        <w:rPr>
          <w:sz w:val="28"/>
          <w:lang w:val="ru-RU"/>
        </w:rPr>
        <w:t>В пункте 2 слова «на период до 2020 года»</w:t>
      </w:r>
      <w:r w:rsidRPr="007D5016">
        <w:rPr>
          <w:spacing w:val="-2"/>
          <w:sz w:val="28"/>
          <w:lang w:val="ru-RU"/>
        </w:rPr>
        <w:t xml:space="preserve"> </w:t>
      </w:r>
      <w:r w:rsidRPr="007D5016">
        <w:rPr>
          <w:sz w:val="28"/>
          <w:lang w:val="ru-RU"/>
        </w:rPr>
        <w:t>исключить.</w:t>
      </w:r>
    </w:p>
    <w:p w:rsidR="00B74CE5" w:rsidRPr="007D5016" w:rsidRDefault="004E1CCB">
      <w:pPr>
        <w:pStyle w:val="a4"/>
        <w:numPr>
          <w:ilvl w:val="0"/>
          <w:numId w:val="1"/>
        </w:numPr>
        <w:tabs>
          <w:tab w:val="left" w:pos="793"/>
        </w:tabs>
        <w:ind w:left="792" w:hanging="348"/>
        <w:rPr>
          <w:sz w:val="28"/>
          <w:lang w:val="ru-RU"/>
        </w:rPr>
      </w:pPr>
      <w:r w:rsidRPr="007D5016">
        <w:rPr>
          <w:sz w:val="28"/>
          <w:lang w:val="ru-RU"/>
        </w:rPr>
        <w:t>В пункте 4 слова «на период до 2020 года»</w:t>
      </w:r>
      <w:r w:rsidRPr="007D5016">
        <w:rPr>
          <w:spacing w:val="-2"/>
          <w:sz w:val="28"/>
          <w:lang w:val="ru-RU"/>
        </w:rPr>
        <w:t xml:space="preserve"> </w:t>
      </w:r>
      <w:r w:rsidRPr="007D5016">
        <w:rPr>
          <w:sz w:val="28"/>
          <w:lang w:val="ru-RU"/>
        </w:rPr>
        <w:t>исключить.</w:t>
      </w:r>
    </w:p>
    <w:p w:rsidR="00B74CE5" w:rsidRPr="007D5016" w:rsidRDefault="004E1CCB">
      <w:pPr>
        <w:pStyle w:val="a4"/>
        <w:numPr>
          <w:ilvl w:val="0"/>
          <w:numId w:val="1"/>
        </w:numPr>
        <w:tabs>
          <w:tab w:val="left" w:pos="793"/>
        </w:tabs>
        <w:ind w:right="1317" w:hanging="360"/>
        <w:rPr>
          <w:sz w:val="28"/>
          <w:lang w:val="ru-RU"/>
        </w:rPr>
      </w:pPr>
      <w:r w:rsidRPr="007D5016">
        <w:rPr>
          <w:sz w:val="28"/>
          <w:lang w:val="ru-RU"/>
        </w:rPr>
        <w:t>В наименовании приложения №1 слова «на период до 2020 года» исключить.</w:t>
      </w:r>
    </w:p>
    <w:p w:rsidR="00B74CE5" w:rsidRDefault="004E1CCB">
      <w:pPr>
        <w:pStyle w:val="a4"/>
        <w:numPr>
          <w:ilvl w:val="0"/>
          <w:numId w:val="1"/>
        </w:numPr>
        <w:tabs>
          <w:tab w:val="left" w:pos="793"/>
        </w:tabs>
        <w:spacing w:line="299" w:lineRule="exact"/>
        <w:ind w:left="792" w:hanging="348"/>
        <w:rPr>
          <w:sz w:val="28"/>
        </w:rPr>
      </w:pPr>
      <w:proofErr w:type="spellStart"/>
      <w:r>
        <w:rPr>
          <w:sz w:val="28"/>
        </w:rPr>
        <w:t>Приложение</w:t>
      </w:r>
      <w:proofErr w:type="spellEnd"/>
      <w:r>
        <w:rPr>
          <w:sz w:val="28"/>
        </w:rPr>
        <w:t xml:space="preserve"> № 2 </w:t>
      </w:r>
      <w:proofErr w:type="spellStart"/>
      <w:r>
        <w:rPr>
          <w:sz w:val="28"/>
        </w:rPr>
        <w:t>изложить</w:t>
      </w:r>
      <w:proofErr w:type="spellEnd"/>
      <w:r>
        <w:rPr>
          <w:sz w:val="28"/>
        </w:rPr>
        <w:t xml:space="preserve"> в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редакции</w:t>
      </w:r>
      <w:proofErr w:type="spellEnd"/>
      <w:r>
        <w:rPr>
          <w:sz w:val="28"/>
        </w:rPr>
        <w:t>:</w:t>
      </w:r>
    </w:p>
    <w:p w:rsidR="00B74CE5" w:rsidRDefault="00B74CE5">
      <w:pPr>
        <w:spacing w:line="299" w:lineRule="exact"/>
        <w:rPr>
          <w:sz w:val="28"/>
        </w:rPr>
        <w:sectPr w:rsidR="00B74CE5">
          <w:pgSz w:w="11910" w:h="16840"/>
          <w:pgMar w:top="640" w:right="740" w:bottom="940" w:left="1220" w:header="0" w:footer="740" w:gutter="0"/>
          <w:cols w:space="720"/>
        </w:sectPr>
      </w:pPr>
    </w:p>
    <w:p w:rsidR="00B74CE5" w:rsidRDefault="00B74CE5">
      <w:pPr>
        <w:pStyle w:val="a3"/>
        <w:rPr>
          <w:sz w:val="30"/>
        </w:rPr>
      </w:pPr>
    </w:p>
    <w:p w:rsidR="00B74CE5" w:rsidRDefault="00B74CE5">
      <w:pPr>
        <w:pStyle w:val="a3"/>
        <w:spacing w:line="291" w:lineRule="exact"/>
        <w:jc w:val="right"/>
      </w:pPr>
    </w:p>
    <w:p w:rsidR="0009288C" w:rsidRDefault="0009288C" w:rsidP="0009288C">
      <w:pPr>
        <w:pStyle w:val="a3"/>
        <w:spacing w:before="29" w:line="208" w:lineRule="auto"/>
        <w:ind w:left="177" w:right="879"/>
        <w:jc w:val="right"/>
        <w:rPr>
          <w:lang w:val="ru-RU"/>
        </w:rPr>
      </w:pPr>
      <w:r>
        <w:rPr>
          <w:lang w:val="ru-RU"/>
        </w:rPr>
        <w:t xml:space="preserve">Приложение № 2 </w:t>
      </w:r>
    </w:p>
    <w:p w:rsidR="0009288C" w:rsidRDefault="0009288C" w:rsidP="0009288C">
      <w:pPr>
        <w:pStyle w:val="a3"/>
        <w:spacing w:before="29" w:line="208" w:lineRule="auto"/>
        <w:ind w:left="177" w:right="879"/>
        <w:jc w:val="right"/>
        <w:rPr>
          <w:lang w:val="ru-RU"/>
        </w:rPr>
      </w:pPr>
      <w:r>
        <w:rPr>
          <w:lang w:val="ru-RU"/>
        </w:rPr>
        <w:t xml:space="preserve">к постановлению </w:t>
      </w:r>
    </w:p>
    <w:p w:rsidR="0009288C" w:rsidRDefault="0009288C" w:rsidP="0009288C">
      <w:pPr>
        <w:pStyle w:val="a3"/>
        <w:spacing w:before="29" w:line="208" w:lineRule="auto"/>
        <w:ind w:left="177" w:right="879"/>
        <w:jc w:val="right"/>
        <w:rPr>
          <w:lang w:val="ru-RU"/>
        </w:rPr>
      </w:pPr>
      <w:r>
        <w:rPr>
          <w:lang w:val="ru-RU"/>
        </w:rPr>
        <w:t xml:space="preserve">Администрации </w:t>
      </w:r>
    </w:p>
    <w:p w:rsidR="0009288C" w:rsidRDefault="0009288C" w:rsidP="0009288C">
      <w:pPr>
        <w:pStyle w:val="a3"/>
        <w:spacing w:before="29" w:line="208" w:lineRule="auto"/>
        <w:ind w:left="177" w:right="879"/>
        <w:jc w:val="right"/>
        <w:rPr>
          <w:lang w:val="ru-RU"/>
        </w:rPr>
      </w:pPr>
      <w:proofErr w:type="spellStart"/>
      <w:r>
        <w:rPr>
          <w:lang w:val="ru-RU"/>
        </w:rPr>
        <w:t>Семикаракоркого</w:t>
      </w:r>
      <w:proofErr w:type="spellEnd"/>
      <w:r>
        <w:rPr>
          <w:lang w:val="ru-RU"/>
        </w:rPr>
        <w:t xml:space="preserve"> городского </w:t>
      </w:r>
    </w:p>
    <w:p w:rsidR="0009288C" w:rsidRDefault="0009288C" w:rsidP="0009288C">
      <w:pPr>
        <w:pStyle w:val="a3"/>
        <w:spacing w:before="29" w:line="208" w:lineRule="auto"/>
        <w:ind w:left="177" w:right="879"/>
        <w:jc w:val="right"/>
        <w:rPr>
          <w:lang w:val="ru-RU"/>
        </w:rPr>
      </w:pPr>
      <w:r>
        <w:rPr>
          <w:lang w:val="ru-RU"/>
        </w:rPr>
        <w:t>поселения от 09.01.2019 № 2</w:t>
      </w:r>
    </w:p>
    <w:p w:rsidR="0009288C" w:rsidRDefault="0009288C">
      <w:pPr>
        <w:pStyle w:val="a3"/>
        <w:spacing w:before="29" w:line="208" w:lineRule="auto"/>
        <w:ind w:left="177" w:right="879"/>
        <w:jc w:val="center"/>
        <w:rPr>
          <w:lang w:val="ru-RU"/>
        </w:rPr>
      </w:pPr>
    </w:p>
    <w:p w:rsidR="0009288C" w:rsidRDefault="0009288C">
      <w:pPr>
        <w:pStyle w:val="a3"/>
        <w:spacing w:before="29" w:line="208" w:lineRule="auto"/>
        <w:ind w:left="177" w:right="879"/>
        <w:jc w:val="center"/>
        <w:rPr>
          <w:lang w:val="ru-RU"/>
        </w:rPr>
      </w:pPr>
      <w:r w:rsidRPr="0009288C">
        <w:rPr>
          <w:lang w:val="ru-RU"/>
        </w:rPr>
        <w:t>ОТЧЕТ</w:t>
      </w:r>
    </w:p>
    <w:p w:rsidR="00B74CE5" w:rsidRPr="007D5016" w:rsidRDefault="004E1CCB">
      <w:pPr>
        <w:pStyle w:val="a3"/>
        <w:spacing w:before="29" w:line="208" w:lineRule="auto"/>
        <w:ind w:left="177" w:right="879"/>
        <w:jc w:val="center"/>
        <w:rPr>
          <w:lang w:val="ru-RU"/>
        </w:rPr>
      </w:pPr>
      <w:r w:rsidRPr="007D5016">
        <w:rPr>
          <w:lang w:val="ru-RU"/>
        </w:rPr>
        <w:t>об исполнении плана мероприятий по переходу на использование отечественного офисного программного обеспечения</w:t>
      </w:r>
    </w:p>
    <w:p w:rsidR="00B74CE5" w:rsidRPr="007D5016" w:rsidRDefault="00B74CE5">
      <w:pPr>
        <w:pStyle w:val="a3"/>
        <w:spacing w:before="9"/>
        <w:rPr>
          <w:sz w:val="19"/>
          <w:lang w:val="ru-RU"/>
        </w:rPr>
      </w:pPr>
    </w:p>
    <w:p w:rsidR="00B74CE5" w:rsidRPr="0009288C" w:rsidRDefault="0083650E" w:rsidP="0083650E">
      <w:pPr>
        <w:pStyle w:val="a3"/>
        <w:spacing w:before="4"/>
        <w:rPr>
          <w:sz w:val="14"/>
          <w:lang w:val="ru-RU"/>
        </w:rPr>
      </w:pPr>
      <w:r>
        <w:rPr>
          <w:sz w:val="14"/>
          <w:lang w:val="ru-RU"/>
        </w:rPr>
        <w:t>_____________________________________________________________________________________________________________________________________________</w:t>
      </w:r>
    </w:p>
    <w:p w:rsidR="00B74CE5" w:rsidRPr="0009288C" w:rsidRDefault="004E1CCB" w:rsidP="0083650E">
      <w:pPr>
        <w:spacing w:line="208" w:lineRule="auto"/>
        <w:rPr>
          <w:sz w:val="20"/>
          <w:lang w:val="ru-RU"/>
        </w:rPr>
      </w:pPr>
      <w:r w:rsidRPr="0009288C">
        <w:rPr>
          <w:sz w:val="20"/>
          <w:lang w:val="ru-RU"/>
        </w:rPr>
        <w:t xml:space="preserve">(полное </w:t>
      </w:r>
      <w:r w:rsidRPr="0083650E">
        <w:rPr>
          <w:sz w:val="20"/>
          <w:lang w:val="ru-RU"/>
        </w:rPr>
        <w:t>наименование органа местного самоуправления муниципального образования в</w:t>
      </w:r>
      <w:r w:rsidRPr="0009288C">
        <w:rPr>
          <w:sz w:val="20"/>
          <w:lang w:val="ru-RU"/>
        </w:rPr>
        <w:t xml:space="preserve"> Ростовской области)</w:t>
      </w:r>
    </w:p>
    <w:p w:rsidR="00B74CE5" w:rsidRPr="0009288C" w:rsidRDefault="00B74CE5" w:rsidP="0083650E">
      <w:pPr>
        <w:pStyle w:val="a3"/>
        <w:spacing w:before="6"/>
        <w:rPr>
          <w:sz w:val="12"/>
          <w:lang w:val="ru-RU"/>
        </w:rPr>
      </w:pPr>
    </w:p>
    <w:p w:rsidR="00B74CE5" w:rsidRPr="007D5016" w:rsidRDefault="0083650E" w:rsidP="0083650E">
      <w:pPr>
        <w:pStyle w:val="a3"/>
        <w:rPr>
          <w:sz w:val="14"/>
          <w:lang w:val="ru-RU"/>
        </w:rPr>
      </w:pPr>
      <w:r>
        <w:rPr>
          <w:sz w:val="14"/>
          <w:lang w:val="ru-RU"/>
        </w:rPr>
        <w:t>_____________________________________________________________________________________________________________________________________________</w:t>
      </w:r>
    </w:p>
    <w:p w:rsidR="00B74CE5" w:rsidRPr="0009288C" w:rsidRDefault="004E1CCB" w:rsidP="0083650E">
      <w:pPr>
        <w:spacing w:line="208" w:lineRule="auto"/>
        <w:ind w:right="27"/>
        <w:jc w:val="center"/>
        <w:rPr>
          <w:sz w:val="20"/>
          <w:lang w:val="ru-RU"/>
        </w:rPr>
      </w:pPr>
      <w:proofErr w:type="gramStart"/>
      <w:r w:rsidRPr="0009288C">
        <w:rPr>
          <w:sz w:val="20"/>
          <w:lang w:val="ru-RU"/>
        </w:rPr>
        <w:t xml:space="preserve">(количество пользователей автоматизированных рабочих мест, и (или) абонентских устройств </w:t>
      </w:r>
      <w:r w:rsidR="0083650E">
        <w:rPr>
          <w:sz w:val="20"/>
          <w:lang w:val="ru-RU"/>
        </w:rPr>
        <w:t>р</w:t>
      </w:r>
      <w:r w:rsidRPr="0009288C">
        <w:rPr>
          <w:sz w:val="20"/>
          <w:lang w:val="ru-RU"/>
        </w:rPr>
        <w:t>адиоподвижной связи,</w:t>
      </w:r>
      <w:r w:rsidR="0083650E">
        <w:rPr>
          <w:sz w:val="20"/>
          <w:lang w:val="ru-RU"/>
        </w:rPr>
        <w:t xml:space="preserve"> </w:t>
      </w:r>
      <w:r w:rsidRPr="0009288C">
        <w:rPr>
          <w:sz w:val="20"/>
          <w:lang w:val="ru-RU"/>
        </w:rPr>
        <w:t xml:space="preserve">и (или) серверного оборудования, и (или) с применением «облачной» </w:t>
      </w:r>
      <w:r w:rsidR="0083650E">
        <w:rPr>
          <w:sz w:val="20"/>
          <w:lang w:val="ru-RU"/>
        </w:rPr>
        <w:t>т</w:t>
      </w:r>
      <w:r w:rsidRPr="0009288C">
        <w:rPr>
          <w:sz w:val="20"/>
          <w:lang w:val="ru-RU"/>
        </w:rPr>
        <w:t>ехнологии (штук)</w:t>
      </w:r>
      <w:proofErr w:type="gramEnd"/>
    </w:p>
    <w:p w:rsidR="00B74CE5" w:rsidRPr="0083650E" w:rsidRDefault="004E1CCB">
      <w:pPr>
        <w:pStyle w:val="a3"/>
        <w:tabs>
          <w:tab w:val="left" w:pos="1209"/>
        </w:tabs>
        <w:spacing w:before="118"/>
        <w:ind w:right="701"/>
        <w:jc w:val="center"/>
        <w:rPr>
          <w:sz w:val="24"/>
        </w:rPr>
      </w:pPr>
      <w:r w:rsidRPr="0083650E">
        <w:rPr>
          <w:noProof/>
          <w:sz w:val="24"/>
          <w:lang w:val="ru-RU" w:eastAsia="ru-RU"/>
        </w:rPr>
        <w:drawing>
          <wp:anchor distT="0" distB="0" distL="0" distR="0" simplePos="0" relativeHeight="268424495" behindDoc="1" locked="0" layoutInCell="1" allowOverlap="1" wp14:anchorId="59C87D1A" wp14:editId="7B742EE0">
            <wp:simplePos x="0" y="0"/>
            <wp:positionH relativeFrom="page">
              <wp:posOffset>1474469</wp:posOffset>
            </wp:positionH>
            <wp:positionV relativeFrom="paragraph">
              <wp:posOffset>1512909</wp:posOffset>
            </wp:positionV>
            <wp:extent cx="1557724" cy="80486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724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Pr="0083650E">
        <w:rPr>
          <w:sz w:val="24"/>
        </w:rPr>
        <w:t>за</w:t>
      </w:r>
      <w:proofErr w:type="spellEnd"/>
      <w:proofErr w:type="gramEnd"/>
      <w:r w:rsidRPr="0083650E">
        <w:rPr>
          <w:sz w:val="24"/>
        </w:rPr>
        <w:t xml:space="preserve"> 20</w:t>
      </w:r>
      <w:r w:rsidRPr="0083650E">
        <w:rPr>
          <w:sz w:val="24"/>
          <w:u w:val="single"/>
        </w:rPr>
        <w:t xml:space="preserve"> </w:t>
      </w:r>
      <w:r w:rsidRPr="0083650E">
        <w:rPr>
          <w:sz w:val="24"/>
          <w:u w:val="single"/>
        </w:rPr>
        <w:tab/>
      </w:r>
      <w:proofErr w:type="spellStart"/>
      <w:r w:rsidRPr="0083650E">
        <w:rPr>
          <w:sz w:val="24"/>
        </w:rPr>
        <w:t>год</w:t>
      </w:r>
      <w:proofErr w:type="spellEnd"/>
    </w:p>
    <w:p w:rsidR="00B74CE5" w:rsidRDefault="00B74CE5">
      <w:pPr>
        <w:pStyle w:val="a3"/>
        <w:rPr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641"/>
        <w:gridCol w:w="3719"/>
        <w:gridCol w:w="1081"/>
        <w:gridCol w:w="1320"/>
      </w:tblGrid>
      <w:tr w:rsidR="00B74CE5" w:rsidRPr="0009288C">
        <w:trPr>
          <w:trHeight w:hRule="exact" w:val="728"/>
        </w:trPr>
        <w:tc>
          <w:tcPr>
            <w:tcW w:w="681" w:type="dxa"/>
            <w:vMerge w:val="restart"/>
          </w:tcPr>
          <w:p w:rsidR="00B74CE5" w:rsidRPr="0009288C" w:rsidRDefault="004E1CCB">
            <w:pPr>
              <w:pStyle w:val="TableParagraph"/>
              <w:spacing w:line="240" w:lineRule="auto"/>
              <w:ind w:left="173" w:right="154" w:firstLine="47"/>
              <w:jc w:val="left"/>
              <w:rPr>
                <w:sz w:val="23"/>
                <w:szCs w:val="23"/>
              </w:rPr>
            </w:pPr>
            <w:r w:rsidRPr="0009288C">
              <w:rPr>
                <w:sz w:val="23"/>
                <w:szCs w:val="23"/>
              </w:rPr>
              <w:t>№ п/п</w:t>
            </w:r>
          </w:p>
        </w:tc>
        <w:tc>
          <w:tcPr>
            <w:tcW w:w="2641" w:type="dxa"/>
            <w:vMerge w:val="restart"/>
          </w:tcPr>
          <w:p w:rsidR="00B74CE5" w:rsidRPr="0009288C" w:rsidRDefault="004E1CCB">
            <w:pPr>
              <w:pStyle w:val="TableParagraph"/>
              <w:spacing w:before="6" w:line="208" w:lineRule="auto"/>
              <w:ind w:left="117" w:right="793"/>
              <w:rPr>
                <w:sz w:val="23"/>
                <w:szCs w:val="23"/>
                <w:lang w:val="ru-RU"/>
              </w:rPr>
            </w:pPr>
            <w:r w:rsidRPr="0009288C">
              <w:rPr>
                <w:sz w:val="23"/>
                <w:szCs w:val="23"/>
                <w:lang w:val="ru-RU"/>
              </w:rPr>
              <w:t>Наименование категории (типа)</w:t>
            </w:r>
            <w:r w:rsidRPr="0009288C">
              <w:rPr>
                <w:w w:val="99"/>
                <w:sz w:val="23"/>
                <w:szCs w:val="23"/>
                <w:lang w:val="ru-RU"/>
              </w:rPr>
              <w:t xml:space="preserve"> </w:t>
            </w:r>
            <w:r w:rsidRPr="0009288C">
              <w:rPr>
                <w:sz w:val="23"/>
                <w:szCs w:val="23"/>
                <w:lang w:val="ru-RU"/>
              </w:rPr>
              <w:t>офисного программного обеспечения</w:t>
            </w:r>
          </w:p>
        </w:tc>
        <w:tc>
          <w:tcPr>
            <w:tcW w:w="3719" w:type="dxa"/>
            <w:vMerge w:val="restart"/>
          </w:tcPr>
          <w:p w:rsidR="00B74CE5" w:rsidRPr="0009288C" w:rsidRDefault="004E1CCB">
            <w:pPr>
              <w:pStyle w:val="TableParagraph"/>
              <w:spacing w:before="6" w:line="208" w:lineRule="auto"/>
              <w:ind w:left="958" w:right="938" w:hanging="679"/>
              <w:jc w:val="left"/>
              <w:rPr>
                <w:sz w:val="23"/>
                <w:szCs w:val="23"/>
              </w:rPr>
            </w:pPr>
            <w:proofErr w:type="spellStart"/>
            <w:r w:rsidRPr="0009288C">
              <w:rPr>
                <w:sz w:val="23"/>
                <w:szCs w:val="23"/>
              </w:rPr>
              <w:t>Наименование</w:t>
            </w:r>
            <w:proofErr w:type="spellEnd"/>
            <w:r w:rsidRPr="0009288C">
              <w:rPr>
                <w:sz w:val="23"/>
                <w:szCs w:val="23"/>
              </w:rPr>
              <w:t xml:space="preserve"> </w:t>
            </w:r>
            <w:proofErr w:type="spellStart"/>
            <w:r w:rsidRPr="0009288C">
              <w:rPr>
                <w:sz w:val="23"/>
                <w:szCs w:val="23"/>
              </w:rPr>
              <w:t>целевого</w:t>
            </w:r>
            <w:proofErr w:type="spellEnd"/>
            <w:r w:rsidRPr="0009288C">
              <w:rPr>
                <w:sz w:val="23"/>
                <w:szCs w:val="23"/>
              </w:rPr>
              <w:t xml:space="preserve"> </w:t>
            </w:r>
            <w:proofErr w:type="spellStart"/>
            <w:r w:rsidRPr="0009288C">
              <w:rPr>
                <w:sz w:val="23"/>
                <w:szCs w:val="23"/>
              </w:rPr>
              <w:t>показателя</w:t>
            </w:r>
            <w:proofErr w:type="spellEnd"/>
          </w:p>
        </w:tc>
        <w:tc>
          <w:tcPr>
            <w:tcW w:w="2401" w:type="dxa"/>
            <w:gridSpan w:val="2"/>
          </w:tcPr>
          <w:p w:rsidR="00B74CE5" w:rsidRPr="0009288C" w:rsidRDefault="004E1CCB">
            <w:pPr>
              <w:pStyle w:val="TableParagraph"/>
              <w:spacing w:before="6" w:line="208" w:lineRule="auto"/>
              <w:ind w:left="299" w:right="974" w:firstLine="84"/>
              <w:jc w:val="both"/>
              <w:rPr>
                <w:sz w:val="23"/>
                <w:szCs w:val="23"/>
              </w:rPr>
            </w:pPr>
            <w:proofErr w:type="spellStart"/>
            <w:r w:rsidRPr="0009288C">
              <w:rPr>
                <w:sz w:val="23"/>
                <w:szCs w:val="23"/>
              </w:rPr>
              <w:t>Значение</w:t>
            </w:r>
            <w:proofErr w:type="spellEnd"/>
            <w:r w:rsidRPr="0009288C">
              <w:rPr>
                <w:sz w:val="23"/>
                <w:szCs w:val="23"/>
              </w:rPr>
              <w:t xml:space="preserve"> </w:t>
            </w:r>
            <w:proofErr w:type="spellStart"/>
            <w:r w:rsidRPr="0009288C">
              <w:rPr>
                <w:sz w:val="23"/>
                <w:szCs w:val="23"/>
              </w:rPr>
              <w:t>целевого</w:t>
            </w:r>
            <w:proofErr w:type="spellEnd"/>
            <w:r w:rsidRPr="0009288C">
              <w:rPr>
                <w:sz w:val="23"/>
                <w:szCs w:val="23"/>
              </w:rPr>
              <w:t xml:space="preserve"> </w:t>
            </w:r>
            <w:proofErr w:type="spellStart"/>
            <w:r w:rsidRPr="0009288C">
              <w:rPr>
                <w:sz w:val="23"/>
                <w:szCs w:val="23"/>
              </w:rPr>
              <w:t>показателя</w:t>
            </w:r>
            <w:proofErr w:type="spellEnd"/>
          </w:p>
        </w:tc>
      </w:tr>
      <w:tr w:rsidR="00B74CE5" w:rsidRPr="0009288C">
        <w:trPr>
          <w:trHeight w:hRule="exact" w:val="503"/>
        </w:trPr>
        <w:tc>
          <w:tcPr>
            <w:tcW w:w="681" w:type="dxa"/>
            <w:vMerge/>
            <w:tcBorders>
              <w:bottom w:val="double" w:sz="5" w:space="0" w:color="000000"/>
            </w:tcBorders>
          </w:tcPr>
          <w:p w:rsidR="00B74CE5" w:rsidRPr="0009288C" w:rsidRDefault="00B74CE5">
            <w:pPr>
              <w:rPr>
                <w:sz w:val="23"/>
                <w:szCs w:val="23"/>
              </w:rPr>
            </w:pPr>
          </w:p>
        </w:tc>
        <w:tc>
          <w:tcPr>
            <w:tcW w:w="2641" w:type="dxa"/>
            <w:vMerge/>
            <w:tcBorders>
              <w:bottom w:val="double" w:sz="5" w:space="0" w:color="000000"/>
            </w:tcBorders>
          </w:tcPr>
          <w:p w:rsidR="00B74CE5" w:rsidRPr="0009288C" w:rsidRDefault="00B74CE5">
            <w:pPr>
              <w:rPr>
                <w:sz w:val="23"/>
                <w:szCs w:val="23"/>
              </w:rPr>
            </w:pPr>
          </w:p>
        </w:tc>
        <w:tc>
          <w:tcPr>
            <w:tcW w:w="3719" w:type="dxa"/>
            <w:vMerge/>
            <w:tcBorders>
              <w:bottom w:val="double" w:sz="5" w:space="0" w:color="000000"/>
            </w:tcBorders>
          </w:tcPr>
          <w:p w:rsidR="00B74CE5" w:rsidRPr="0009288C" w:rsidRDefault="00B74CE5">
            <w:pPr>
              <w:rPr>
                <w:sz w:val="23"/>
                <w:szCs w:val="23"/>
              </w:rPr>
            </w:pPr>
          </w:p>
        </w:tc>
        <w:tc>
          <w:tcPr>
            <w:tcW w:w="1081" w:type="dxa"/>
            <w:tcBorders>
              <w:bottom w:val="double" w:sz="5" w:space="0" w:color="000000"/>
            </w:tcBorders>
          </w:tcPr>
          <w:p w:rsidR="00B74CE5" w:rsidRPr="0009288C" w:rsidRDefault="004E1CCB">
            <w:pPr>
              <w:pStyle w:val="TableParagraph"/>
              <w:spacing w:before="6" w:line="208" w:lineRule="auto"/>
              <w:ind w:left="58" w:right="29" w:firstLine="218"/>
              <w:jc w:val="left"/>
              <w:rPr>
                <w:sz w:val="23"/>
                <w:szCs w:val="23"/>
              </w:rPr>
            </w:pPr>
            <w:proofErr w:type="spellStart"/>
            <w:r w:rsidRPr="0009288C">
              <w:rPr>
                <w:sz w:val="23"/>
                <w:szCs w:val="23"/>
              </w:rPr>
              <w:t>штук</w:t>
            </w:r>
            <w:proofErr w:type="spellEnd"/>
            <w:r w:rsidRPr="0009288C">
              <w:rPr>
                <w:sz w:val="23"/>
                <w:szCs w:val="23"/>
              </w:rPr>
              <w:t xml:space="preserve"> (</w:t>
            </w:r>
            <w:proofErr w:type="spellStart"/>
            <w:r w:rsidRPr="0009288C">
              <w:rPr>
                <w:sz w:val="23"/>
                <w:szCs w:val="23"/>
              </w:rPr>
              <w:t>человек</w:t>
            </w:r>
            <w:proofErr w:type="spellEnd"/>
            <w:r w:rsidRPr="0009288C">
              <w:rPr>
                <w:sz w:val="23"/>
                <w:szCs w:val="23"/>
              </w:rPr>
              <w:t>)</w:t>
            </w:r>
          </w:p>
        </w:tc>
        <w:tc>
          <w:tcPr>
            <w:tcW w:w="1320" w:type="dxa"/>
            <w:tcBorders>
              <w:bottom w:val="double" w:sz="5" w:space="0" w:color="000000"/>
            </w:tcBorders>
          </w:tcPr>
          <w:p w:rsidR="00B74CE5" w:rsidRPr="0009288C" w:rsidRDefault="004E1CCB">
            <w:pPr>
              <w:pStyle w:val="TableParagraph"/>
              <w:ind w:left="48" w:right="106"/>
              <w:rPr>
                <w:sz w:val="23"/>
                <w:szCs w:val="23"/>
              </w:rPr>
            </w:pPr>
            <w:proofErr w:type="spellStart"/>
            <w:r w:rsidRPr="0009288C">
              <w:rPr>
                <w:sz w:val="23"/>
                <w:szCs w:val="23"/>
              </w:rPr>
              <w:t>Процентов</w:t>
            </w:r>
            <w:proofErr w:type="spellEnd"/>
          </w:p>
        </w:tc>
      </w:tr>
      <w:tr w:rsidR="00B74CE5" w:rsidRPr="0009288C">
        <w:trPr>
          <w:trHeight w:hRule="exact" w:val="301"/>
        </w:trPr>
        <w:tc>
          <w:tcPr>
            <w:tcW w:w="681" w:type="dxa"/>
            <w:tcBorders>
              <w:top w:val="double" w:sz="5" w:space="0" w:color="000000"/>
            </w:tcBorders>
          </w:tcPr>
          <w:p w:rsidR="00B74CE5" w:rsidRPr="0009288C" w:rsidRDefault="004E1CCB">
            <w:pPr>
              <w:pStyle w:val="TableParagraph"/>
              <w:spacing w:line="240" w:lineRule="auto"/>
              <w:ind w:left="0"/>
              <w:rPr>
                <w:sz w:val="23"/>
                <w:szCs w:val="23"/>
              </w:rPr>
            </w:pPr>
            <w:r w:rsidRPr="0009288C">
              <w:rPr>
                <w:sz w:val="23"/>
                <w:szCs w:val="23"/>
              </w:rPr>
              <w:t>1</w:t>
            </w:r>
          </w:p>
        </w:tc>
        <w:tc>
          <w:tcPr>
            <w:tcW w:w="2641" w:type="dxa"/>
            <w:tcBorders>
              <w:top w:val="double" w:sz="5" w:space="0" w:color="000000"/>
            </w:tcBorders>
          </w:tcPr>
          <w:p w:rsidR="00B74CE5" w:rsidRPr="0009288C" w:rsidRDefault="004E1CCB">
            <w:pPr>
              <w:pStyle w:val="TableParagraph"/>
              <w:ind w:left="0" w:right="674"/>
              <w:rPr>
                <w:sz w:val="23"/>
                <w:szCs w:val="23"/>
              </w:rPr>
            </w:pPr>
            <w:r w:rsidRPr="0009288C">
              <w:rPr>
                <w:sz w:val="23"/>
                <w:szCs w:val="23"/>
              </w:rPr>
              <w:t>2</w:t>
            </w:r>
          </w:p>
        </w:tc>
        <w:tc>
          <w:tcPr>
            <w:tcW w:w="3719" w:type="dxa"/>
            <w:tcBorders>
              <w:top w:val="double" w:sz="5" w:space="0" w:color="000000"/>
            </w:tcBorders>
          </w:tcPr>
          <w:p w:rsidR="00B74CE5" w:rsidRPr="0009288C" w:rsidRDefault="004E1CCB">
            <w:pPr>
              <w:pStyle w:val="TableParagraph"/>
              <w:ind w:left="0" w:right="676"/>
              <w:rPr>
                <w:sz w:val="23"/>
                <w:szCs w:val="23"/>
              </w:rPr>
            </w:pPr>
            <w:r w:rsidRPr="0009288C">
              <w:rPr>
                <w:sz w:val="23"/>
                <w:szCs w:val="23"/>
              </w:rPr>
              <w:t>3</w:t>
            </w:r>
          </w:p>
        </w:tc>
        <w:tc>
          <w:tcPr>
            <w:tcW w:w="1081" w:type="dxa"/>
            <w:tcBorders>
              <w:top w:val="double" w:sz="5" w:space="0" w:color="000000"/>
            </w:tcBorders>
          </w:tcPr>
          <w:p w:rsidR="00B74CE5" w:rsidRPr="0009288C" w:rsidRDefault="004E1CCB">
            <w:pPr>
              <w:pStyle w:val="TableParagraph"/>
              <w:ind w:left="136"/>
              <w:jc w:val="left"/>
              <w:rPr>
                <w:sz w:val="23"/>
                <w:szCs w:val="23"/>
              </w:rPr>
            </w:pPr>
            <w:r w:rsidRPr="0009288C">
              <w:rPr>
                <w:sz w:val="23"/>
                <w:szCs w:val="23"/>
              </w:rPr>
              <w:t>4</w:t>
            </w:r>
          </w:p>
        </w:tc>
        <w:tc>
          <w:tcPr>
            <w:tcW w:w="1320" w:type="dxa"/>
            <w:tcBorders>
              <w:top w:val="double" w:sz="5" w:space="0" w:color="000000"/>
            </w:tcBorders>
          </w:tcPr>
          <w:p w:rsidR="00B74CE5" w:rsidRPr="0009288C" w:rsidRDefault="004E1CCB">
            <w:pPr>
              <w:pStyle w:val="TableParagraph"/>
              <w:ind w:left="0" w:right="63"/>
              <w:rPr>
                <w:sz w:val="23"/>
                <w:szCs w:val="23"/>
              </w:rPr>
            </w:pPr>
            <w:r w:rsidRPr="0009288C">
              <w:rPr>
                <w:sz w:val="23"/>
                <w:szCs w:val="23"/>
              </w:rPr>
              <w:t>5</w:t>
            </w:r>
          </w:p>
        </w:tc>
      </w:tr>
      <w:tr w:rsidR="00B74CE5" w:rsidRPr="00BB2B60">
        <w:trPr>
          <w:trHeight w:hRule="exact" w:val="477"/>
        </w:trPr>
        <w:tc>
          <w:tcPr>
            <w:tcW w:w="681" w:type="dxa"/>
            <w:tcBorders>
              <w:bottom w:val="nil"/>
            </w:tcBorders>
          </w:tcPr>
          <w:p w:rsidR="00B74CE5" w:rsidRPr="0009288C" w:rsidRDefault="004E1CCB">
            <w:pPr>
              <w:pStyle w:val="TableParagraph"/>
              <w:spacing w:line="240" w:lineRule="auto"/>
              <w:ind w:left="225" w:right="225"/>
              <w:rPr>
                <w:sz w:val="23"/>
                <w:szCs w:val="23"/>
              </w:rPr>
            </w:pPr>
            <w:r w:rsidRPr="0009288C">
              <w:rPr>
                <w:sz w:val="23"/>
                <w:szCs w:val="23"/>
              </w:rPr>
              <w:t>1.</w:t>
            </w:r>
          </w:p>
        </w:tc>
        <w:tc>
          <w:tcPr>
            <w:tcW w:w="2641" w:type="dxa"/>
            <w:tcBorders>
              <w:bottom w:val="nil"/>
            </w:tcBorders>
          </w:tcPr>
          <w:p w:rsidR="00B74CE5" w:rsidRPr="0009288C" w:rsidRDefault="004E1CCB">
            <w:pPr>
              <w:pStyle w:val="TableParagraph"/>
              <w:tabs>
                <w:tab w:val="left" w:pos="1928"/>
              </w:tabs>
              <w:spacing w:before="6" w:line="208" w:lineRule="auto"/>
              <w:ind w:left="52" w:right="106"/>
              <w:jc w:val="left"/>
              <w:rPr>
                <w:sz w:val="23"/>
                <w:szCs w:val="23"/>
                <w:lang w:val="ru-RU"/>
              </w:rPr>
            </w:pPr>
            <w:r w:rsidRPr="0009288C">
              <w:rPr>
                <w:spacing w:val="-6"/>
                <w:sz w:val="23"/>
                <w:szCs w:val="23"/>
                <w:lang w:val="ru-RU"/>
              </w:rPr>
              <w:t>Офисный</w:t>
            </w:r>
            <w:r w:rsidRPr="0009288C">
              <w:rPr>
                <w:spacing w:val="-6"/>
                <w:sz w:val="23"/>
                <w:szCs w:val="23"/>
                <w:lang w:val="ru-RU"/>
              </w:rPr>
              <w:tab/>
            </w:r>
            <w:r w:rsidRPr="0009288C">
              <w:rPr>
                <w:spacing w:val="-5"/>
                <w:sz w:val="23"/>
                <w:szCs w:val="23"/>
                <w:lang w:val="ru-RU"/>
              </w:rPr>
              <w:t xml:space="preserve">пакет, </w:t>
            </w:r>
            <w:r w:rsidRPr="0009288C">
              <w:rPr>
                <w:spacing w:val="-6"/>
                <w:sz w:val="23"/>
                <w:szCs w:val="23"/>
                <w:lang w:val="ru-RU"/>
              </w:rPr>
              <w:t xml:space="preserve">включающий </w:t>
            </w:r>
            <w:r w:rsidRPr="0009288C">
              <w:rPr>
                <w:spacing w:val="-3"/>
                <w:sz w:val="23"/>
                <w:szCs w:val="23"/>
                <w:lang w:val="ru-RU"/>
              </w:rPr>
              <w:t xml:space="preserve">не </w:t>
            </w:r>
            <w:r w:rsidRPr="0009288C">
              <w:rPr>
                <w:spacing w:val="-5"/>
                <w:sz w:val="23"/>
                <w:szCs w:val="23"/>
                <w:lang w:val="ru-RU"/>
              </w:rPr>
              <w:t xml:space="preserve">менее </w:t>
            </w:r>
            <w:r w:rsidRPr="0009288C">
              <w:rPr>
                <w:sz w:val="23"/>
                <w:szCs w:val="23"/>
                <w:lang w:val="ru-RU"/>
              </w:rPr>
              <w:t xml:space="preserve"> 4</w:t>
            </w:r>
          </w:p>
        </w:tc>
        <w:tc>
          <w:tcPr>
            <w:tcW w:w="3719" w:type="dxa"/>
            <w:tcBorders>
              <w:bottom w:val="nil"/>
            </w:tcBorders>
          </w:tcPr>
          <w:p w:rsidR="00B74CE5" w:rsidRPr="0009288C" w:rsidRDefault="004E1CCB">
            <w:pPr>
              <w:pStyle w:val="TableParagraph"/>
              <w:tabs>
                <w:tab w:val="left" w:pos="2192"/>
              </w:tabs>
              <w:spacing w:before="6" w:line="208" w:lineRule="auto"/>
              <w:ind w:right="49"/>
              <w:jc w:val="left"/>
              <w:rPr>
                <w:sz w:val="23"/>
                <w:szCs w:val="23"/>
                <w:lang w:val="ru-RU"/>
              </w:rPr>
            </w:pPr>
            <w:r w:rsidRPr="0009288C">
              <w:rPr>
                <w:sz w:val="23"/>
                <w:szCs w:val="23"/>
                <w:lang w:val="ru-RU"/>
              </w:rPr>
              <w:t xml:space="preserve">показатель 1. Доля </w:t>
            </w:r>
            <w:proofErr w:type="gramStart"/>
            <w:r w:rsidRPr="0009288C">
              <w:rPr>
                <w:sz w:val="23"/>
                <w:szCs w:val="23"/>
                <w:lang w:val="ru-RU"/>
              </w:rPr>
              <w:t>отечественного</w:t>
            </w:r>
            <w:proofErr w:type="gramEnd"/>
            <w:r w:rsidRPr="0009288C">
              <w:rPr>
                <w:sz w:val="23"/>
                <w:szCs w:val="23"/>
                <w:lang w:val="ru-RU"/>
              </w:rPr>
              <w:t xml:space="preserve"> офисного</w:t>
            </w:r>
            <w:r w:rsidRPr="0009288C">
              <w:rPr>
                <w:sz w:val="23"/>
                <w:szCs w:val="23"/>
                <w:lang w:val="ru-RU"/>
              </w:rPr>
              <w:tab/>
              <w:t>программного</w:t>
            </w:r>
          </w:p>
        </w:tc>
        <w:tc>
          <w:tcPr>
            <w:tcW w:w="1081" w:type="dxa"/>
            <w:vMerge w:val="restart"/>
          </w:tcPr>
          <w:p w:rsidR="00B74CE5" w:rsidRPr="0009288C" w:rsidRDefault="00B74CE5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1320" w:type="dxa"/>
            <w:vMerge w:val="restart"/>
          </w:tcPr>
          <w:p w:rsidR="00B74CE5" w:rsidRPr="0009288C" w:rsidRDefault="00B74CE5">
            <w:pPr>
              <w:rPr>
                <w:sz w:val="23"/>
                <w:szCs w:val="23"/>
                <w:lang w:val="ru-RU"/>
              </w:rPr>
            </w:pPr>
          </w:p>
        </w:tc>
      </w:tr>
      <w:tr w:rsidR="00B74CE5" w:rsidRPr="0009288C">
        <w:trPr>
          <w:trHeight w:hRule="exact" w:val="239"/>
        </w:trPr>
        <w:tc>
          <w:tcPr>
            <w:tcW w:w="681" w:type="dxa"/>
            <w:tcBorders>
              <w:top w:val="nil"/>
              <w:bottom w:val="nil"/>
            </w:tcBorders>
          </w:tcPr>
          <w:p w:rsidR="00B74CE5" w:rsidRPr="0009288C" w:rsidRDefault="00B74CE5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B74CE5" w:rsidRPr="0009288C" w:rsidRDefault="004E1CCB">
            <w:pPr>
              <w:pStyle w:val="TableParagraph"/>
              <w:spacing w:line="252" w:lineRule="exact"/>
              <w:ind w:left="52"/>
              <w:jc w:val="left"/>
              <w:rPr>
                <w:sz w:val="23"/>
                <w:szCs w:val="23"/>
              </w:rPr>
            </w:pPr>
            <w:proofErr w:type="spellStart"/>
            <w:r w:rsidRPr="0009288C">
              <w:rPr>
                <w:sz w:val="23"/>
                <w:szCs w:val="23"/>
              </w:rPr>
              <w:t>из</w:t>
            </w:r>
            <w:proofErr w:type="spellEnd"/>
            <w:r w:rsidRPr="0009288C">
              <w:rPr>
                <w:sz w:val="23"/>
                <w:szCs w:val="23"/>
              </w:rPr>
              <w:t xml:space="preserve"> </w:t>
            </w:r>
            <w:proofErr w:type="spellStart"/>
            <w:r w:rsidRPr="0009288C">
              <w:rPr>
                <w:sz w:val="23"/>
                <w:szCs w:val="23"/>
              </w:rPr>
              <w:t>следующих</w:t>
            </w:r>
            <w:proofErr w:type="spellEnd"/>
            <w:r w:rsidRPr="0009288C">
              <w:rPr>
                <w:sz w:val="23"/>
                <w:szCs w:val="23"/>
              </w:rPr>
              <w:t xml:space="preserve"> </w:t>
            </w:r>
            <w:proofErr w:type="spellStart"/>
            <w:r w:rsidRPr="0009288C">
              <w:rPr>
                <w:sz w:val="23"/>
                <w:szCs w:val="23"/>
              </w:rPr>
              <w:t>категорий</w:t>
            </w:r>
            <w:proofErr w:type="spellEnd"/>
          </w:p>
        </w:tc>
        <w:tc>
          <w:tcPr>
            <w:tcW w:w="3719" w:type="dxa"/>
            <w:tcBorders>
              <w:top w:val="nil"/>
              <w:bottom w:val="nil"/>
            </w:tcBorders>
          </w:tcPr>
          <w:p w:rsidR="00B74CE5" w:rsidRPr="0009288C" w:rsidRDefault="004E1CCB">
            <w:pPr>
              <w:pStyle w:val="TableParagraph"/>
              <w:tabs>
                <w:tab w:val="left" w:pos="1704"/>
                <w:tab w:val="left" w:pos="3532"/>
              </w:tabs>
              <w:spacing w:line="252" w:lineRule="exact"/>
              <w:jc w:val="left"/>
              <w:rPr>
                <w:sz w:val="23"/>
                <w:szCs w:val="23"/>
              </w:rPr>
            </w:pPr>
            <w:proofErr w:type="spellStart"/>
            <w:r w:rsidRPr="0009288C">
              <w:rPr>
                <w:spacing w:val="-5"/>
                <w:sz w:val="23"/>
                <w:szCs w:val="23"/>
              </w:rPr>
              <w:t>обеспечения</w:t>
            </w:r>
            <w:proofErr w:type="spellEnd"/>
            <w:r w:rsidRPr="0009288C">
              <w:rPr>
                <w:spacing w:val="-5"/>
                <w:sz w:val="23"/>
                <w:szCs w:val="23"/>
              </w:rPr>
              <w:t>,</w:t>
            </w:r>
            <w:r w:rsidRPr="0009288C">
              <w:rPr>
                <w:spacing w:val="-5"/>
                <w:sz w:val="23"/>
                <w:szCs w:val="23"/>
              </w:rPr>
              <w:tab/>
            </w:r>
            <w:proofErr w:type="spellStart"/>
            <w:r w:rsidRPr="0009288C">
              <w:rPr>
                <w:spacing w:val="-5"/>
                <w:sz w:val="23"/>
                <w:szCs w:val="23"/>
              </w:rPr>
              <w:t>используемого</w:t>
            </w:r>
            <w:proofErr w:type="spellEnd"/>
            <w:r w:rsidRPr="0009288C">
              <w:rPr>
                <w:spacing w:val="-5"/>
                <w:sz w:val="23"/>
                <w:szCs w:val="23"/>
              </w:rPr>
              <w:tab/>
            </w:r>
            <w:r w:rsidRPr="0009288C">
              <w:rPr>
                <w:sz w:val="23"/>
                <w:szCs w:val="23"/>
              </w:rPr>
              <w:t>и</w:t>
            </w:r>
          </w:p>
        </w:tc>
        <w:tc>
          <w:tcPr>
            <w:tcW w:w="1081" w:type="dxa"/>
            <w:vMerge/>
          </w:tcPr>
          <w:p w:rsidR="00B74CE5" w:rsidRPr="0009288C" w:rsidRDefault="00B74CE5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Merge/>
          </w:tcPr>
          <w:p w:rsidR="00B74CE5" w:rsidRPr="0009288C" w:rsidRDefault="00B74CE5">
            <w:pPr>
              <w:rPr>
                <w:sz w:val="23"/>
                <w:szCs w:val="23"/>
              </w:rPr>
            </w:pPr>
          </w:p>
        </w:tc>
      </w:tr>
      <w:tr w:rsidR="00B74CE5" w:rsidRPr="0009288C">
        <w:trPr>
          <w:trHeight w:hRule="exact" w:val="239"/>
        </w:trPr>
        <w:tc>
          <w:tcPr>
            <w:tcW w:w="681" w:type="dxa"/>
            <w:tcBorders>
              <w:top w:val="nil"/>
              <w:bottom w:val="nil"/>
            </w:tcBorders>
          </w:tcPr>
          <w:p w:rsidR="00B74CE5" w:rsidRPr="0009288C" w:rsidRDefault="00B74CE5">
            <w:pPr>
              <w:rPr>
                <w:sz w:val="23"/>
                <w:szCs w:val="23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B74CE5" w:rsidRPr="0009288C" w:rsidRDefault="004E1CCB">
            <w:pPr>
              <w:pStyle w:val="TableParagraph"/>
              <w:spacing w:line="252" w:lineRule="exact"/>
              <w:ind w:left="52"/>
              <w:jc w:val="left"/>
              <w:rPr>
                <w:sz w:val="23"/>
                <w:szCs w:val="23"/>
              </w:rPr>
            </w:pPr>
            <w:proofErr w:type="spellStart"/>
            <w:r w:rsidRPr="0009288C">
              <w:rPr>
                <w:sz w:val="23"/>
                <w:szCs w:val="23"/>
              </w:rPr>
              <w:t>программного</w:t>
            </w:r>
            <w:proofErr w:type="spellEnd"/>
          </w:p>
        </w:tc>
        <w:tc>
          <w:tcPr>
            <w:tcW w:w="3719" w:type="dxa"/>
            <w:tcBorders>
              <w:top w:val="nil"/>
              <w:bottom w:val="nil"/>
            </w:tcBorders>
          </w:tcPr>
          <w:p w:rsidR="00B74CE5" w:rsidRPr="0009288C" w:rsidRDefault="004E1CCB">
            <w:pPr>
              <w:pStyle w:val="TableParagraph"/>
              <w:tabs>
                <w:tab w:val="left" w:pos="2203"/>
              </w:tabs>
              <w:spacing w:line="252" w:lineRule="exact"/>
              <w:jc w:val="left"/>
              <w:rPr>
                <w:sz w:val="23"/>
                <w:szCs w:val="23"/>
              </w:rPr>
            </w:pPr>
            <w:proofErr w:type="spellStart"/>
            <w:r w:rsidRPr="0009288C">
              <w:rPr>
                <w:spacing w:val="-5"/>
                <w:sz w:val="23"/>
                <w:szCs w:val="23"/>
              </w:rPr>
              <w:t>предоставляемого</w:t>
            </w:r>
            <w:proofErr w:type="spellEnd"/>
            <w:r w:rsidRPr="0009288C">
              <w:rPr>
                <w:spacing w:val="-5"/>
                <w:sz w:val="23"/>
                <w:szCs w:val="23"/>
              </w:rPr>
              <w:tab/>
            </w:r>
            <w:proofErr w:type="spellStart"/>
            <w:r w:rsidRPr="0009288C">
              <w:rPr>
                <w:spacing w:val="-5"/>
                <w:sz w:val="23"/>
                <w:szCs w:val="23"/>
              </w:rPr>
              <w:t>пользователям</w:t>
            </w:r>
            <w:proofErr w:type="spellEnd"/>
          </w:p>
        </w:tc>
        <w:tc>
          <w:tcPr>
            <w:tcW w:w="1081" w:type="dxa"/>
            <w:vMerge/>
          </w:tcPr>
          <w:p w:rsidR="00B74CE5" w:rsidRPr="0009288C" w:rsidRDefault="00B74CE5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Merge/>
          </w:tcPr>
          <w:p w:rsidR="00B74CE5" w:rsidRPr="0009288C" w:rsidRDefault="00B74CE5">
            <w:pPr>
              <w:rPr>
                <w:sz w:val="23"/>
                <w:szCs w:val="23"/>
              </w:rPr>
            </w:pPr>
          </w:p>
        </w:tc>
      </w:tr>
      <w:tr w:rsidR="00B74CE5" w:rsidRPr="0009288C">
        <w:trPr>
          <w:trHeight w:hRule="exact" w:val="239"/>
        </w:trPr>
        <w:tc>
          <w:tcPr>
            <w:tcW w:w="681" w:type="dxa"/>
            <w:tcBorders>
              <w:top w:val="nil"/>
              <w:bottom w:val="nil"/>
            </w:tcBorders>
          </w:tcPr>
          <w:p w:rsidR="00B74CE5" w:rsidRPr="0009288C" w:rsidRDefault="00B74CE5">
            <w:pPr>
              <w:rPr>
                <w:sz w:val="23"/>
                <w:szCs w:val="23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B74CE5" w:rsidRPr="0009288C" w:rsidRDefault="004E1CCB">
            <w:pPr>
              <w:pStyle w:val="TableParagraph"/>
              <w:tabs>
                <w:tab w:val="left" w:pos="1543"/>
              </w:tabs>
              <w:spacing w:line="252" w:lineRule="exact"/>
              <w:ind w:left="52"/>
              <w:jc w:val="left"/>
              <w:rPr>
                <w:sz w:val="23"/>
                <w:szCs w:val="23"/>
              </w:rPr>
            </w:pPr>
            <w:proofErr w:type="spellStart"/>
            <w:r w:rsidRPr="0009288C">
              <w:rPr>
                <w:spacing w:val="-10"/>
                <w:sz w:val="23"/>
                <w:szCs w:val="23"/>
              </w:rPr>
              <w:t>обеспечения</w:t>
            </w:r>
            <w:proofErr w:type="spellEnd"/>
            <w:r w:rsidRPr="0009288C">
              <w:rPr>
                <w:spacing w:val="-10"/>
                <w:sz w:val="23"/>
                <w:szCs w:val="23"/>
              </w:rPr>
              <w:t>:</w:t>
            </w:r>
            <w:r w:rsidRPr="0009288C">
              <w:rPr>
                <w:spacing w:val="-10"/>
                <w:sz w:val="23"/>
                <w:szCs w:val="23"/>
              </w:rPr>
              <w:tab/>
            </w:r>
            <w:proofErr w:type="spellStart"/>
            <w:r w:rsidRPr="0009288C">
              <w:rPr>
                <w:spacing w:val="-10"/>
                <w:sz w:val="23"/>
                <w:szCs w:val="23"/>
              </w:rPr>
              <w:t>текстовый</w:t>
            </w:r>
            <w:proofErr w:type="spellEnd"/>
          </w:p>
        </w:tc>
        <w:tc>
          <w:tcPr>
            <w:tcW w:w="3719" w:type="dxa"/>
            <w:tcBorders>
              <w:top w:val="nil"/>
              <w:bottom w:val="nil"/>
            </w:tcBorders>
          </w:tcPr>
          <w:p w:rsidR="00B74CE5" w:rsidRPr="0009288C" w:rsidRDefault="004E1CCB">
            <w:pPr>
              <w:pStyle w:val="TableParagraph"/>
              <w:tabs>
                <w:tab w:val="left" w:pos="2819"/>
              </w:tabs>
              <w:spacing w:line="252" w:lineRule="exact"/>
              <w:jc w:val="left"/>
              <w:rPr>
                <w:sz w:val="23"/>
                <w:szCs w:val="23"/>
              </w:rPr>
            </w:pPr>
            <w:proofErr w:type="spellStart"/>
            <w:r w:rsidRPr="0009288C">
              <w:rPr>
                <w:sz w:val="23"/>
                <w:szCs w:val="23"/>
              </w:rPr>
              <w:t>автоматизированных</w:t>
            </w:r>
            <w:proofErr w:type="spellEnd"/>
            <w:r w:rsidRPr="0009288C">
              <w:rPr>
                <w:sz w:val="23"/>
                <w:szCs w:val="23"/>
              </w:rPr>
              <w:tab/>
            </w:r>
            <w:proofErr w:type="spellStart"/>
            <w:r w:rsidRPr="0009288C">
              <w:rPr>
                <w:sz w:val="23"/>
                <w:szCs w:val="23"/>
              </w:rPr>
              <w:t>рабочих</w:t>
            </w:r>
            <w:proofErr w:type="spellEnd"/>
          </w:p>
        </w:tc>
        <w:tc>
          <w:tcPr>
            <w:tcW w:w="1081" w:type="dxa"/>
            <w:vMerge/>
          </w:tcPr>
          <w:p w:rsidR="00B74CE5" w:rsidRPr="0009288C" w:rsidRDefault="00B74CE5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Merge/>
          </w:tcPr>
          <w:p w:rsidR="00B74CE5" w:rsidRPr="0009288C" w:rsidRDefault="00B74CE5">
            <w:pPr>
              <w:rPr>
                <w:sz w:val="23"/>
                <w:szCs w:val="23"/>
              </w:rPr>
            </w:pPr>
          </w:p>
        </w:tc>
      </w:tr>
      <w:tr w:rsidR="00B74CE5" w:rsidRPr="0009288C">
        <w:trPr>
          <w:trHeight w:hRule="exact" w:val="251"/>
        </w:trPr>
        <w:tc>
          <w:tcPr>
            <w:tcW w:w="681" w:type="dxa"/>
            <w:tcBorders>
              <w:top w:val="nil"/>
            </w:tcBorders>
          </w:tcPr>
          <w:p w:rsidR="00B74CE5" w:rsidRPr="0009288C" w:rsidRDefault="00B74CE5">
            <w:pPr>
              <w:rPr>
                <w:sz w:val="23"/>
                <w:szCs w:val="23"/>
              </w:rPr>
            </w:pPr>
          </w:p>
        </w:tc>
        <w:tc>
          <w:tcPr>
            <w:tcW w:w="2641" w:type="dxa"/>
            <w:tcBorders>
              <w:top w:val="nil"/>
            </w:tcBorders>
          </w:tcPr>
          <w:p w:rsidR="00B74CE5" w:rsidRPr="0009288C" w:rsidRDefault="004E1CCB">
            <w:pPr>
              <w:pStyle w:val="TableParagraph"/>
              <w:tabs>
                <w:tab w:val="left" w:pos="1484"/>
              </w:tabs>
              <w:spacing w:line="252" w:lineRule="exact"/>
              <w:ind w:left="52"/>
              <w:jc w:val="left"/>
              <w:rPr>
                <w:sz w:val="23"/>
                <w:szCs w:val="23"/>
              </w:rPr>
            </w:pPr>
            <w:proofErr w:type="spellStart"/>
            <w:r w:rsidRPr="0009288C">
              <w:rPr>
                <w:spacing w:val="-10"/>
                <w:sz w:val="23"/>
                <w:szCs w:val="23"/>
              </w:rPr>
              <w:t>редактор</w:t>
            </w:r>
            <w:proofErr w:type="spellEnd"/>
            <w:r w:rsidRPr="0009288C">
              <w:rPr>
                <w:spacing w:val="-10"/>
                <w:sz w:val="23"/>
                <w:szCs w:val="23"/>
              </w:rPr>
              <w:t>,</w:t>
            </w:r>
            <w:r w:rsidRPr="0009288C">
              <w:rPr>
                <w:spacing w:val="-10"/>
                <w:sz w:val="23"/>
                <w:szCs w:val="23"/>
              </w:rPr>
              <w:tab/>
            </w:r>
            <w:proofErr w:type="spellStart"/>
            <w:r w:rsidRPr="0009288C">
              <w:rPr>
                <w:spacing w:val="-10"/>
                <w:sz w:val="23"/>
                <w:szCs w:val="23"/>
              </w:rPr>
              <w:t>табличный</w:t>
            </w:r>
            <w:proofErr w:type="spellEnd"/>
          </w:p>
        </w:tc>
        <w:tc>
          <w:tcPr>
            <w:tcW w:w="3719" w:type="dxa"/>
            <w:tcBorders>
              <w:top w:val="nil"/>
            </w:tcBorders>
          </w:tcPr>
          <w:p w:rsidR="00B74CE5" w:rsidRPr="0009288C" w:rsidRDefault="004E1CCB">
            <w:pPr>
              <w:pStyle w:val="TableParagraph"/>
              <w:tabs>
                <w:tab w:val="left" w:pos="955"/>
                <w:tab w:val="left" w:pos="1458"/>
                <w:tab w:val="left" w:pos="2368"/>
              </w:tabs>
              <w:spacing w:line="252" w:lineRule="exact"/>
              <w:jc w:val="left"/>
              <w:rPr>
                <w:sz w:val="23"/>
                <w:szCs w:val="23"/>
              </w:rPr>
            </w:pPr>
            <w:proofErr w:type="spellStart"/>
            <w:r w:rsidRPr="0009288C">
              <w:rPr>
                <w:sz w:val="23"/>
                <w:szCs w:val="23"/>
              </w:rPr>
              <w:t>мест</w:t>
            </w:r>
            <w:proofErr w:type="spellEnd"/>
            <w:r w:rsidRPr="0009288C">
              <w:rPr>
                <w:sz w:val="23"/>
                <w:szCs w:val="23"/>
              </w:rPr>
              <w:t>,</w:t>
            </w:r>
            <w:r w:rsidRPr="0009288C">
              <w:rPr>
                <w:sz w:val="23"/>
                <w:szCs w:val="23"/>
              </w:rPr>
              <w:tab/>
              <w:t>и</w:t>
            </w:r>
            <w:r w:rsidRPr="0009288C">
              <w:rPr>
                <w:sz w:val="23"/>
                <w:szCs w:val="23"/>
              </w:rPr>
              <w:tab/>
              <w:t>(</w:t>
            </w:r>
            <w:proofErr w:type="spellStart"/>
            <w:r w:rsidRPr="0009288C">
              <w:rPr>
                <w:sz w:val="23"/>
                <w:szCs w:val="23"/>
              </w:rPr>
              <w:t>или</w:t>
            </w:r>
            <w:proofErr w:type="spellEnd"/>
            <w:r w:rsidRPr="0009288C">
              <w:rPr>
                <w:sz w:val="23"/>
                <w:szCs w:val="23"/>
              </w:rPr>
              <w:t>)</w:t>
            </w:r>
            <w:r w:rsidRPr="0009288C">
              <w:rPr>
                <w:sz w:val="23"/>
                <w:szCs w:val="23"/>
              </w:rPr>
              <w:tab/>
            </w:r>
            <w:proofErr w:type="spellStart"/>
            <w:r w:rsidRPr="0009288C">
              <w:rPr>
                <w:sz w:val="23"/>
                <w:szCs w:val="23"/>
              </w:rPr>
              <w:t>абонентских</w:t>
            </w:r>
            <w:proofErr w:type="spellEnd"/>
          </w:p>
        </w:tc>
        <w:tc>
          <w:tcPr>
            <w:tcW w:w="1081" w:type="dxa"/>
            <w:vMerge/>
          </w:tcPr>
          <w:p w:rsidR="00B74CE5" w:rsidRPr="0009288C" w:rsidRDefault="00B74CE5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Merge/>
          </w:tcPr>
          <w:p w:rsidR="00B74CE5" w:rsidRPr="0009288C" w:rsidRDefault="00B74CE5">
            <w:pPr>
              <w:rPr>
                <w:sz w:val="23"/>
                <w:szCs w:val="23"/>
              </w:rPr>
            </w:pPr>
          </w:p>
        </w:tc>
      </w:tr>
    </w:tbl>
    <w:p w:rsidR="00B74CE5" w:rsidRDefault="00B74CE5">
      <w:pPr>
        <w:sectPr w:rsidR="00B74CE5">
          <w:type w:val="continuous"/>
          <w:pgSz w:w="11910" w:h="16840"/>
          <w:pgMar w:top="640" w:right="740" w:bottom="940" w:left="1220" w:header="720" w:footer="720" w:gutter="0"/>
          <w:cols w:space="720"/>
        </w:sect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640"/>
        <w:gridCol w:w="3719"/>
        <w:gridCol w:w="1081"/>
        <w:gridCol w:w="1320"/>
      </w:tblGrid>
      <w:tr w:rsidR="00B74CE5" w:rsidRPr="0083650E">
        <w:trPr>
          <w:trHeight w:hRule="exact" w:val="286"/>
        </w:trPr>
        <w:tc>
          <w:tcPr>
            <w:tcW w:w="682" w:type="dxa"/>
          </w:tcPr>
          <w:p w:rsidR="00B74CE5" w:rsidRPr="0083650E" w:rsidRDefault="004E1CCB">
            <w:pPr>
              <w:pStyle w:val="TableParagraph"/>
              <w:spacing w:line="240" w:lineRule="auto"/>
              <w:ind w:left="0"/>
            </w:pPr>
            <w:r w:rsidRPr="0083650E">
              <w:lastRenderedPageBreak/>
              <w:t>1</w:t>
            </w:r>
          </w:p>
        </w:tc>
        <w:tc>
          <w:tcPr>
            <w:tcW w:w="2640" w:type="dxa"/>
          </w:tcPr>
          <w:p w:rsidR="00B74CE5" w:rsidRPr="0083650E" w:rsidRDefault="004E1CCB">
            <w:pPr>
              <w:pStyle w:val="TableParagraph"/>
              <w:ind w:left="0" w:right="675"/>
            </w:pPr>
            <w:r w:rsidRPr="0083650E">
              <w:t>2</w:t>
            </w:r>
          </w:p>
        </w:tc>
        <w:tc>
          <w:tcPr>
            <w:tcW w:w="3719" w:type="dxa"/>
          </w:tcPr>
          <w:p w:rsidR="00B74CE5" w:rsidRPr="0083650E" w:rsidRDefault="004E1CCB">
            <w:pPr>
              <w:pStyle w:val="TableParagraph"/>
              <w:ind w:left="0" w:right="676"/>
            </w:pPr>
            <w:r w:rsidRPr="0083650E">
              <w:t>3</w:t>
            </w:r>
          </w:p>
        </w:tc>
        <w:tc>
          <w:tcPr>
            <w:tcW w:w="1081" w:type="dxa"/>
          </w:tcPr>
          <w:p w:rsidR="00B74CE5" w:rsidRPr="0083650E" w:rsidRDefault="004E1CCB">
            <w:pPr>
              <w:pStyle w:val="TableParagraph"/>
              <w:ind w:left="136"/>
              <w:jc w:val="left"/>
            </w:pPr>
            <w:r w:rsidRPr="0083650E">
              <w:t>4</w:t>
            </w:r>
          </w:p>
        </w:tc>
        <w:tc>
          <w:tcPr>
            <w:tcW w:w="1320" w:type="dxa"/>
          </w:tcPr>
          <w:p w:rsidR="00B74CE5" w:rsidRPr="0083650E" w:rsidRDefault="004E1CCB">
            <w:pPr>
              <w:pStyle w:val="TableParagraph"/>
              <w:ind w:left="0" w:right="63"/>
            </w:pPr>
            <w:r w:rsidRPr="0083650E">
              <w:t>5</w:t>
            </w:r>
          </w:p>
        </w:tc>
      </w:tr>
      <w:tr w:rsidR="00B74CE5" w:rsidRPr="00BB2B60">
        <w:trPr>
          <w:trHeight w:hRule="exact" w:val="2402"/>
        </w:trPr>
        <w:tc>
          <w:tcPr>
            <w:tcW w:w="682" w:type="dxa"/>
          </w:tcPr>
          <w:p w:rsidR="00B74CE5" w:rsidRPr="0083650E" w:rsidRDefault="00B74CE5"/>
        </w:tc>
        <w:tc>
          <w:tcPr>
            <w:tcW w:w="2640" w:type="dxa"/>
          </w:tcPr>
          <w:p w:rsidR="00B74CE5" w:rsidRPr="0083650E" w:rsidRDefault="004E1CCB">
            <w:pPr>
              <w:pStyle w:val="TableParagraph"/>
              <w:tabs>
                <w:tab w:val="left" w:pos="1440"/>
                <w:tab w:val="left" w:pos="1678"/>
                <w:tab w:val="left" w:pos="1708"/>
              </w:tabs>
              <w:spacing w:before="6" w:line="208" w:lineRule="auto"/>
              <w:ind w:right="103"/>
              <w:jc w:val="left"/>
              <w:rPr>
                <w:lang w:val="ru-RU"/>
              </w:rPr>
            </w:pPr>
            <w:r w:rsidRPr="0083650E">
              <w:rPr>
                <w:spacing w:val="-10"/>
                <w:lang w:val="ru-RU"/>
              </w:rPr>
              <w:t>редактор,</w:t>
            </w:r>
            <w:r w:rsidRPr="0083650E">
              <w:rPr>
                <w:spacing w:val="-10"/>
                <w:lang w:val="ru-RU"/>
              </w:rPr>
              <w:tab/>
            </w:r>
            <w:r w:rsidRPr="0083650E">
              <w:rPr>
                <w:spacing w:val="-10"/>
                <w:lang w:val="ru-RU"/>
              </w:rPr>
              <w:tab/>
              <w:t>редактор презентаций, коммуникационное программное обеспечение, программное обеспечение файлового</w:t>
            </w:r>
            <w:r w:rsidRPr="0083650E">
              <w:rPr>
                <w:spacing w:val="-10"/>
                <w:lang w:val="ru-RU"/>
              </w:rPr>
              <w:tab/>
              <w:t>менеджера, органайзер,</w:t>
            </w:r>
            <w:r w:rsidRPr="0083650E">
              <w:rPr>
                <w:spacing w:val="-10"/>
                <w:lang w:val="ru-RU"/>
              </w:rPr>
              <w:tab/>
            </w:r>
            <w:r w:rsidRPr="0083650E">
              <w:rPr>
                <w:spacing w:val="-10"/>
                <w:lang w:val="ru-RU"/>
              </w:rPr>
              <w:tab/>
            </w:r>
            <w:r w:rsidRPr="0083650E">
              <w:rPr>
                <w:spacing w:val="-10"/>
                <w:lang w:val="ru-RU"/>
              </w:rPr>
              <w:tab/>
              <w:t>средства</w:t>
            </w:r>
          </w:p>
          <w:p w:rsidR="00B74CE5" w:rsidRPr="0083650E" w:rsidRDefault="004E1CCB">
            <w:pPr>
              <w:pStyle w:val="TableParagraph"/>
              <w:tabs>
                <w:tab w:val="left" w:pos="1619"/>
              </w:tabs>
              <w:spacing w:line="208" w:lineRule="auto"/>
              <w:ind w:right="103"/>
              <w:jc w:val="left"/>
            </w:pPr>
            <w:proofErr w:type="spellStart"/>
            <w:r w:rsidRPr="0083650E">
              <w:rPr>
                <w:spacing w:val="-10"/>
              </w:rPr>
              <w:t>просмотра</w:t>
            </w:r>
            <w:proofErr w:type="spellEnd"/>
            <w:r w:rsidRPr="0083650E">
              <w:rPr>
                <w:spacing w:val="-10"/>
              </w:rPr>
              <w:t>,</w:t>
            </w:r>
            <w:r w:rsidRPr="0083650E">
              <w:rPr>
                <w:spacing w:val="-10"/>
              </w:rPr>
              <w:tab/>
            </w:r>
            <w:proofErr w:type="spellStart"/>
            <w:r w:rsidRPr="0083650E">
              <w:rPr>
                <w:spacing w:val="-10"/>
              </w:rPr>
              <w:t>почтовые</w:t>
            </w:r>
            <w:proofErr w:type="spellEnd"/>
            <w:r w:rsidRPr="0083650E">
              <w:rPr>
                <w:spacing w:val="-10"/>
              </w:rPr>
              <w:t xml:space="preserve"> </w:t>
            </w:r>
            <w:proofErr w:type="spellStart"/>
            <w:r w:rsidRPr="0083650E">
              <w:rPr>
                <w:spacing w:val="-10"/>
              </w:rPr>
              <w:t>приложения</w:t>
            </w:r>
            <w:proofErr w:type="spellEnd"/>
          </w:p>
        </w:tc>
        <w:tc>
          <w:tcPr>
            <w:tcW w:w="3719" w:type="dxa"/>
          </w:tcPr>
          <w:p w:rsidR="00B74CE5" w:rsidRPr="0083650E" w:rsidRDefault="004E1CCB">
            <w:pPr>
              <w:pStyle w:val="TableParagraph"/>
              <w:tabs>
                <w:tab w:val="left" w:pos="2679"/>
              </w:tabs>
              <w:spacing w:before="6" w:line="208" w:lineRule="auto"/>
              <w:ind w:right="49"/>
              <w:jc w:val="both"/>
              <w:rPr>
                <w:lang w:val="ru-RU"/>
              </w:rPr>
            </w:pPr>
            <w:proofErr w:type="gramStart"/>
            <w:r w:rsidRPr="0083650E">
              <w:rPr>
                <w:lang w:val="ru-RU"/>
              </w:rPr>
              <w:t>устройств радиоподвижной связи, и (или) серверного оборудования, и (или) с применением «облачной» технологии, от общего объема используемого</w:t>
            </w:r>
            <w:r w:rsidRPr="0083650E">
              <w:rPr>
                <w:lang w:val="ru-RU"/>
              </w:rPr>
              <w:tab/>
              <w:t>офисного программного</w:t>
            </w:r>
            <w:r w:rsidRPr="0083650E">
              <w:rPr>
                <w:spacing w:val="-1"/>
                <w:lang w:val="ru-RU"/>
              </w:rPr>
              <w:t xml:space="preserve"> </w:t>
            </w:r>
            <w:r w:rsidRPr="0083650E">
              <w:rPr>
                <w:lang w:val="ru-RU"/>
              </w:rPr>
              <w:t>обеспечения</w:t>
            </w:r>
            <w:proofErr w:type="gramEnd"/>
          </w:p>
        </w:tc>
        <w:tc>
          <w:tcPr>
            <w:tcW w:w="1081" w:type="dxa"/>
          </w:tcPr>
          <w:p w:rsidR="00B74CE5" w:rsidRPr="0083650E" w:rsidRDefault="00B74CE5">
            <w:pPr>
              <w:rPr>
                <w:lang w:val="ru-RU"/>
              </w:rPr>
            </w:pPr>
          </w:p>
        </w:tc>
        <w:tc>
          <w:tcPr>
            <w:tcW w:w="1320" w:type="dxa"/>
          </w:tcPr>
          <w:p w:rsidR="00B74CE5" w:rsidRPr="0083650E" w:rsidRDefault="00B74CE5">
            <w:pPr>
              <w:rPr>
                <w:lang w:val="ru-RU"/>
              </w:rPr>
            </w:pPr>
          </w:p>
        </w:tc>
      </w:tr>
      <w:tr w:rsidR="00B74CE5" w:rsidRPr="00BB2B60">
        <w:trPr>
          <w:trHeight w:hRule="exact" w:val="2163"/>
        </w:trPr>
        <w:tc>
          <w:tcPr>
            <w:tcW w:w="682" w:type="dxa"/>
          </w:tcPr>
          <w:p w:rsidR="00B74CE5" w:rsidRPr="0083650E" w:rsidRDefault="004E1CCB">
            <w:pPr>
              <w:pStyle w:val="TableParagraph"/>
              <w:spacing w:line="240" w:lineRule="auto"/>
              <w:ind w:left="226" w:right="226"/>
            </w:pPr>
            <w:r w:rsidRPr="0083650E">
              <w:t>2.</w:t>
            </w:r>
          </w:p>
        </w:tc>
        <w:tc>
          <w:tcPr>
            <w:tcW w:w="2640" w:type="dxa"/>
          </w:tcPr>
          <w:p w:rsidR="00B74CE5" w:rsidRPr="0083650E" w:rsidRDefault="004E1CCB">
            <w:pPr>
              <w:pStyle w:val="TableParagraph"/>
              <w:spacing w:before="6" w:line="208" w:lineRule="auto"/>
              <w:ind w:right="1022"/>
              <w:jc w:val="left"/>
            </w:pPr>
            <w:proofErr w:type="spellStart"/>
            <w:r w:rsidRPr="0083650E">
              <w:t>Операционные</w:t>
            </w:r>
            <w:proofErr w:type="spellEnd"/>
            <w:r w:rsidRPr="0083650E">
              <w:t xml:space="preserve"> </w:t>
            </w:r>
            <w:proofErr w:type="spellStart"/>
            <w:r w:rsidRPr="0083650E">
              <w:t>системы</w:t>
            </w:r>
            <w:proofErr w:type="spellEnd"/>
          </w:p>
        </w:tc>
        <w:tc>
          <w:tcPr>
            <w:tcW w:w="3719" w:type="dxa"/>
          </w:tcPr>
          <w:p w:rsidR="00B74CE5" w:rsidRPr="0083650E" w:rsidRDefault="004E1CCB">
            <w:pPr>
              <w:pStyle w:val="TableParagraph"/>
              <w:tabs>
                <w:tab w:val="left" w:pos="2192"/>
                <w:tab w:val="left" w:pos="3429"/>
              </w:tabs>
              <w:spacing w:before="6" w:line="208" w:lineRule="auto"/>
              <w:ind w:right="45"/>
              <w:jc w:val="both"/>
              <w:rPr>
                <w:lang w:val="ru-RU"/>
              </w:rPr>
            </w:pPr>
            <w:r w:rsidRPr="0083650E">
              <w:rPr>
                <w:lang w:val="ru-RU"/>
              </w:rPr>
              <w:t>показатель 2. Доля отечественного офисного</w:t>
            </w:r>
            <w:r w:rsidRPr="0083650E">
              <w:rPr>
                <w:lang w:val="ru-RU"/>
              </w:rPr>
              <w:tab/>
              <w:t xml:space="preserve">программного </w:t>
            </w:r>
            <w:r w:rsidRPr="0083650E">
              <w:rPr>
                <w:spacing w:val="-5"/>
                <w:lang w:val="ru-RU"/>
              </w:rPr>
              <w:t xml:space="preserve">обеспечения, установленного </w:t>
            </w:r>
            <w:r w:rsidRPr="0083650E">
              <w:rPr>
                <w:lang w:val="ru-RU"/>
              </w:rPr>
              <w:t xml:space="preserve">и </w:t>
            </w:r>
            <w:r w:rsidRPr="0083650E">
              <w:rPr>
                <w:spacing w:val="-5"/>
                <w:lang w:val="ru-RU"/>
              </w:rPr>
              <w:t>используемого</w:t>
            </w:r>
            <w:r w:rsidRPr="0083650E">
              <w:rPr>
                <w:spacing w:val="-5"/>
                <w:lang w:val="ru-RU"/>
              </w:rPr>
              <w:tab/>
            </w:r>
            <w:r w:rsidRPr="0083650E">
              <w:rPr>
                <w:spacing w:val="-5"/>
                <w:lang w:val="ru-RU"/>
              </w:rPr>
              <w:tab/>
            </w:r>
            <w:proofErr w:type="gramStart"/>
            <w:r w:rsidRPr="0083650E">
              <w:rPr>
                <w:spacing w:val="-1"/>
                <w:lang w:val="ru-RU"/>
              </w:rPr>
              <w:t>на</w:t>
            </w:r>
            <w:proofErr w:type="gramEnd"/>
          </w:p>
          <w:p w:rsidR="00B74CE5" w:rsidRPr="0083650E" w:rsidRDefault="004E1CCB">
            <w:pPr>
              <w:pStyle w:val="TableParagraph"/>
              <w:tabs>
                <w:tab w:val="left" w:pos="2847"/>
              </w:tabs>
              <w:spacing w:line="208" w:lineRule="auto"/>
              <w:ind w:right="46"/>
              <w:jc w:val="both"/>
              <w:rPr>
                <w:lang w:val="ru-RU"/>
              </w:rPr>
            </w:pPr>
            <w:r w:rsidRPr="0083650E">
              <w:rPr>
                <w:spacing w:val="-5"/>
                <w:lang w:val="ru-RU"/>
              </w:rPr>
              <w:t>автоматизированных</w:t>
            </w:r>
            <w:r w:rsidRPr="0083650E">
              <w:rPr>
                <w:spacing w:val="-5"/>
                <w:lang w:val="ru-RU"/>
              </w:rPr>
              <w:tab/>
              <w:t xml:space="preserve">рабочих </w:t>
            </w:r>
            <w:r w:rsidRPr="0083650E">
              <w:rPr>
                <w:spacing w:val="-4"/>
                <w:lang w:val="ru-RU"/>
              </w:rPr>
              <w:t>местах</w:t>
            </w:r>
            <w:r w:rsidRPr="0083650E">
              <w:rPr>
                <w:spacing w:val="51"/>
                <w:lang w:val="ru-RU"/>
              </w:rPr>
              <w:t xml:space="preserve"> </w:t>
            </w:r>
            <w:r w:rsidRPr="0083650E">
              <w:rPr>
                <w:spacing w:val="-5"/>
                <w:lang w:val="ru-RU"/>
              </w:rPr>
              <w:t xml:space="preserve">пользователя </w:t>
            </w:r>
            <w:r w:rsidRPr="0083650E">
              <w:rPr>
                <w:lang w:val="ru-RU"/>
              </w:rPr>
              <w:t xml:space="preserve">и </w:t>
            </w:r>
            <w:r w:rsidRPr="0083650E">
              <w:rPr>
                <w:spacing w:val="-4"/>
                <w:lang w:val="ru-RU"/>
              </w:rPr>
              <w:t>(или)</w:t>
            </w:r>
            <w:r w:rsidRPr="0083650E">
              <w:rPr>
                <w:spacing w:val="51"/>
                <w:lang w:val="ru-RU"/>
              </w:rPr>
              <w:t xml:space="preserve"> </w:t>
            </w:r>
            <w:r w:rsidRPr="0083650E">
              <w:rPr>
                <w:spacing w:val="-3"/>
                <w:lang w:val="ru-RU"/>
              </w:rPr>
              <w:t xml:space="preserve">на </w:t>
            </w:r>
            <w:r w:rsidRPr="0083650E">
              <w:rPr>
                <w:spacing w:val="-5"/>
                <w:lang w:val="ru-RU"/>
              </w:rPr>
              <w:t xml:space="preserve">серверном  оборудовании,  </w:t>
            </w:r>
            <w:r w:rsidRPr="0083650E">
              <w:rPr>
                <w:spacing w:val="-3"/>
                <w:lang w:val="ru-RU"/>
              </w:rPr>
              <w:t xml:space="preserve">от </w:t>
            </w:r>
            <w:r w:rsidRPr="0083650E">
              <w:rPr>
                <w:spacing w:val="-4"/>
                <w:lang w:val="ru-RU"/>
              </w:rPr>
              <w:t>общего</w:t>
            </w:r>
            <w:r w:rsidRPr="0083650E">
              <w:rPr>
                <w:spacing w:val="51"/>
                <w:lang w:val="ru-RU"/>
              </w:rPr>
              <w:t xml:space="preserve"> </w:t>
            </w:r>
            <w:r w:rsidRPr="0083650E">
              <w:rPr>
                <w:spacing w:val="-5"/>
                <w:lang w:val="ru-RU"/>
              </w:rPr>
              <w:t xml:space="preserve">количества используемых </w:t>
            </w:r>
            <w:r w:rsidRPr="0083650E">
              <w:rPr>
                <w:lang w:val="ru-RU"/>
              </w:rPr>
              <w:t>операционных систем</w:t>
            </w:r>
          </w:p>
        </w:tc>
        <w:tc>
          <w:tcPr>
            <w:tcW w:w="1081" w:type="dxa"/>
          </w:tcPr>
          <w:p w:rsidR="00B74CE5" w:rsidRPr="0083650E" w:rsidRDefault="00B74CE5">
            <w:pPr>
              <w:rPr>
                <w:lang w:val="ru-RU"/>
              </w:rPr>
            </w:pPr>
          </w:p>
        </w:tc>
        <w:tc>
          <w:tcPr>
            <w:tcW w:w="1320" w:type="dxa"/>
          </w:tcPr>
          <w:p w:rsidR="00B74CE5" w:rsidRPr="0083650E" w:rsidRDefault="00B74CE5">
            <w:pPr>
              <w:rPr>
                <w:lang w:val="ru-RU"/>
              </w:rPr>
            </w:pPr>
          </w:p>
        </w:tc>
      </w:tr>
      <w:tr w:rsidR="00B74CE5" w:rsidRPr="00BB2B60">
        <w:trPr>
          <w:trHeight w:hRule="exact" w:val="967"/>
        </w:trPr>
        <w:tc>
          <w:tcPr>
            <w:tcW w:w="682" w:type="dxa"/>
          </w:tcPr>
          <w:p w:rsidR="00B74CE5" w:rsidRPr="0083650E" w:rsidRDefault="004E1CCB">
            <w:pPr>
              <w:pStyle w:val="TableParagraph"/>
              <w:spacing w:line="240" w:lineRule="auto"/>
              <w:ind w:left="226" w:right="226"/>
            </w:pPr>
            <w:r w:rsidRPr="0083650E">
              <w:t>3.</w:t>
            </w:r>
          </w:p>
        </w:tc>
        <w:tc>
          <w:tcPr>
            <w:tcW w:w="2640" w:type="dxa"/>
          </w:tcPr>
          <w:p w:rsidR="00B74CE5" w:rsidRPr="0083650E" w:rsidRDefault="004E1CCB">
            <w:pPr>
              <w:pStyle w:val="TableParagraph"/>
              <w:spacing w:before="6" w:line="208" w:lineRule="auto"/>
              <w:ind w:right="443"/>
              <w:jc w:val="left"/>
            </w:pPr>
            <w:proofErr w:type="spellStart"/>
            <w:r w:rsidRPr="0083650E">
              <w:t>Справочно-правовая</w:t>
            </w:r>
            <w:proofErr w:type="spellEnd"/>
            <w:r w:rsidRPr="0083650E">
              <w:t xml:space="preserve"> </w:t>
            </w:r>
            <w:proofErr w:type="spellStart"/>
            <w:r w:rsidRPr="0083650E">
              <w:t>система</w:t>
            </w:r>
            <w:proofErr w:type="spellEnd"/>
          </w:p>
        </w:tc>
        <w:tc>
          <w:tcPr>
            <w:tcW w:w="3719" w:type="dxa"/>
          </w:tcPr>
          <w:p w:rsidR="00B74CE5" w:rsidRPr="0083650E" w:rsidRDefault="004E1CCB">
            <w:pPr>
              <w:pStyle w:val="TableParagraph"/>
              <w:tabs>
                <w:tab w:val="left" w:pos="2261"/>
              </w:tabs>
              <w:spacing w:before="6" w:line="208" w:lineRule="auto"/>
              <w:ind w:right="43"/>
              <w:jc w:val="both"/>
              <w:rPr>
                <w:lang w:val="ru-RU"/>
              </w:rPr>
            </w:pPr>
            <w:r w:rsidRPr="0083650E">
              <w:rPr>
                <w:spacing w:val="-6"/>
                <w:lang w:val="ru-RU"/>
              </w:rPr>
              <w:t xml:space="preserve">показатель </w:t>
            </w:r>
            <w:r w:rsidRPr="0083650E">
              <w:rPr>
                <w:spacing w:val="-3"/>
                <w:lang w:val="ru-RU"/>
              </w:rPr>
              <w:t xml:space="preserve">3. </w:t>
            </w:r>
            <w:r w:rsidRPr="0083650E">
              <w:rPr>
                <w:spacing w:val="-5"/>
                <w:lang w:val="ru-RU"/>
              </w:rPr>
              <w:t xml:space="preserve">Доля </w:t>
            </w:r>
            <w:r w:rsidRPr="0083650E">
              <w:rPr>
                <w:spacing w:val="-6"/>
                <w:lang w:val="ru-RU"/>
              </w:rPr>
              <w:t>пользователей, использующих</w:t>
            </w:r>
            <w:r w:rsidRPr="0083650E">
              <w:rPr>
                <w:spacing w:val="-6"/>
                <w:lang w:val="ru-RU"/>
              </w:rPr>
              <w:tab/>
              <w:t xml:space="preserve">отечественное офисное программное обеспечение, </w:t>
            </w:r>
            <w:r w:rsidRPr="0083650E">
              <w:rPr>
                <w:spacing w:val="-3"/>
                <w:lang w:val="ru-RU"/>
              </w:rPr>
              <w:t xml:space="preserve">от </w:t>
            </w:r>
            <w:r w:rsidRPr="0083650E">
              <w:rPr>
                <w:spacing w:val="-5"/>
                <w:lang w:val="ru-RU"/>
              </w:rPr>
              <w:t>общего числа</w:t>
            </w:r>
            <w:r w:rsidRPr="0083650E">
              <w:rPr>
                <w:spacing w:val="-21"/>
                <w:lang w:val="ru-RU"/>
              </w:rPr>
              <w:t xml:space="preserve"> </w:t>
            </w:r>
            <w:r w:rsidRPr="0083650E">
              <w:rPr>
                <w:spacing w:val="-6"/>
                <w:lang w:val="ru-RU"/>
              </w:rPr>
              <w:t>пользователей</w:t>
            </w:r>
          </w:p>
        </w:tc>
        <w:tc>
          <w:tcPr>
            <w:tcW w:w="1081" w:type="dxa"/>
          </w:tcPr>
          <w:p w:rsidR="00B74CE5" w:rsidRPr="0083650E" w:rsidRDefault="00B74CE5">
            <w:pPr>
              <w:rPr>
                <w:lang w:val="ru-RU"/>
              </w:rPr>
            </w:pPr>
          </w:p>
        </w:tc>
        <w:tc>
          <w:tcPr>
            <w:tcW w:w="1320" w:type="dxa"/>
          </w:tcPr>
          <w:p w:rsidR="00B74CE5" w:rsidRPr="0083650E" w:rsidRDefault="00B74CE5">
            <w:pPr>
              <w:rPr>
                <w:lang w:val="ru-RU"/>
              </w:rPr>
            </w:pPr>
          </w:p>
        </w:tc>
      </w:tr>
      <w:tr w:rsidR="00B74CE5" w:rsidRPr="00BB2B60">
        <w:trPr>
          <w:trHeight w:hRule="exact" w:val="967"/>
        </w:trPr>
        <w:tc>
          <w:tcPr>
            <w:tcW w:w="682" w:type="dxa"/>
          </w:tcPr>
          <w:p w:rsidR="00B74CE5" w:rsidRPr="0083650E" w:rsidRDefault="004E1CCB">
            <w:pPr>
              <w:pStyle w:val="TableParagraph"/>
              <w:spacing w:line="240" w:lineRule="auto"/>
              <w:ind w:left="226" w:right="226"/>
            </w:pPr>
            <w:r w:rsidRPr="0083650E">
              <w:t>4.</w:t>
            </w:r>
          </w:p>
        </w:tc>
        <w:tc>
          <w:tcPr>
            <w:tcW w:w="2640" w:type="dxa"/>
          </w:tcPr>
          <w:p w:rsidR="00B74CE5" w:rsidRPr="0083650E" w:rsidRDefault="004E1CCB">
            <w:pPr>
              <w:pStyle w:val="TableParagraph"/>
              <w:spacing w:before="6" w:line="208" w:lineRule="auto"/>
              <w:ind w:right="352"/>
              <w:jc w:val="left"/>
              <w:rPr>
                <w:lang w:val="ru-RU"/>
              </w:rPr>
            </w:pPr>
            <w:r w:rsidRPr="0083650E">
              <w:rPr>
                <w:lang w:val="ru-RU"/>
              </w:rPr>
              <w:t>Программное обеспечение системы электронного документооборота</w:t>
            </w:r>
          </w:p>
        </w:tc>
        <w:tc>
          <w:tcPr>
            <w:tcW w:w="3719" w:type="dxa"/>
          </w:tcPr>
          <w:p w:rsidR="00B74CE5" w:rsidRPr="0083650E" w:rsidRDefault="004E1CCB">
            <w:pPr>
              <w:pStyle w:val="TableParagraph"/>
              <w:tabs>
                <w:tab w:val="left" w:pos="2261"/>
              </w:tabs>
              <w:spacing w:before="6" w:line="208" w:lineRule="auto"/>
              <w:ind w:right="40"/>
              <w:jc w:val="both"/>
              <w:rPr>
                <w:lang w:val="ru-RU"/>
              </w:rPr>
            </w:pPr>
            <w:r w:rsidRPr="0083650E">
              <w:rPr>
                <w:spacing w:val="-6"/>
                <w:lang w:val="ru-RU"/>
              </w:rPr>
              <w:t xml:space="preserve">показатель </w:t>
            </w:r>
            <w:r w:rsidRPr="0083650E">
              <w:rPr>
                <w:spacing w:val="-3"/>
                <w:lang w:val="ru-RU"/>
              </w:rPr>
              <w:t xml:space="preserve">4. </w:t>
            </w:r>
            <w:r w:rsidRPr="0083650E">
              <w:rPr>
                <w:spacing w:val="-5"/>
                <w:lang w:val="ru-RU"/>
              </w:rPr>
              <w:t xml:space="preserve">Доля </w:t>
            </w:r>
            <w:r w:rsidRPr="0083650E">
              <w:rPr>
                <w:spacing w:val="-6"/>
                <w:lang w:val="ru-RU"/>
              </w:rPr>
              <w:t>пользователей, использующих</w:t>
            </w:r>
            <w:r w:rsidRPr="0083650E">
              <w:rPr>
                <w:spacing w:val="-6"/>
                <w:lang w:val="ru-RU"/>
              </w:rPr>
              <w:tab/>
              <w:t xml:space="preserve">отечественное </w:t>
            </w:r>
            <w:r w:rsidRPr="0083650E">
              <w:rPr>
                <w:spacing w:val="-10"/>
                <w:lang w:val="ru-RU"/>
              </w:rPr>
              <w:t xml:space="preserve">офисное программное  обеспечение, </w:t>
            </w:r>
            <w:r w:rsidRPr="0083650E">
              <w:rPr>
                <w:spacing w:val="-6"/>
                <w:lang w:val="ru-RU"/>
              </w:rPr>
              <w:t xml:space="preserve">от </w:t>
            </w:r>
            <w:r w:rsidRPr="0083650E">
              <w:rPr>
                <w:spacing w:val="-9"/>
                <w:lang w:val="ru-RU"/>
              </w:rPr>
              <w:t>общего числа</w:t>
            </w:r>
            <w:r w:rsidRPr="0083650E">
              <w:rPr>
                <w:spacing w:val="-40"/>
                <w:lang w:val="ru-RU"/>
              </w:rPr>
              <w:t xml:space="preserve"> </w:t>
            </w:r>
            <w:r w:rsidRPr="0083650E">
              <w:rPr>
                <w:spacing w:val="-10"/>
                <w:lang w:val="ru-RU"/>
              </w:rPr>
              <w:t>пользователей</w:t>
            </w:r>
          </w:p>
        </w:tc>
        <w:tc>
          <w:tcPr>
            <w:tcW w:w="1081" w:type="dxa"/>
          </w:tcPr>
          <w:p w:rsidR="00B74CE5" w:rsidRPr="0083650E" w:rsidRDefault="00B74CE5">
            <w:pPr>
              <w:rPr>
                <w:lang w:val="ru-RU"/>
              </w:rPr>
            </w:pPr>
          </w:p>
        </w:tc>
        <w:tc>
          <w:tcPr>
            <w:tcW w:w="1320" w:type="dxa"/>
          </w:tcPr>
          <w:p w:rsidR="00B74CE5" w:rsidRPr="0083650E" w:rsidRDefault="00B74CE5">
            <w:pPr>
              <w:rPr>
                <w:lang w:val="ru-RU"/>
              </w:rPr>
            </w:pPr>
          </w:p>
        </w:tc>
      </w:tr>
      <w:tr w:rsidR="00B74CE5" w:rsidRPr="00BB2B60">
        <w:trPr>
          <w:trHeight w:hRule="exact" w:val="1445"/>
        </w:trPr>
        <w:tc>
          <w:tcPr>
            <w:tcW w:w="682" w:type="dxa"/>
          </w:tcPr>
          <w:p w:rsidR="00B74CE5" w:rsidRPr="0083650E" w:rsidRDefault="004E1CCB">
            <w:pPr>
              <w:pStyle w:val="TableParagraph"/>
              <w:spacing w:line="240" w:lineRule="auto"/>
              <w:ind w:left="226" w:right="226"/>
            </w:pPr>
            <w:r w:rsidRPr="0083650E">
              <w:t>5.</w:t>
            </w:r>
          </w:p>
        </w:tc>
        <w:tc>
          <w:tcPr>
            <w:tcW w:w="2640" w:type="dxa"/>
          </w:tcPr>
          <w:p w:rsidR="00B74CE5" w:rsidRPr="0083650E" w:rsidRDefault="004E1CCB">
            <w:pPr>
              <w:pStyle w:val="TableParagraph"/>
              <w:spacing w:before="6" w:line="208" w:lineRule="auto"/>
              <w:ind w:right="125"/>
              <w:jc w:val="left"/>
            </w:pPr>
            <w:proofErr w:type="spellStart"/>
            <w:r w:rsidRPr="0083650E">
              <w:t>Средства</w:t>
            </w:r>
            <w:proofErr w:type="spellEnd"/>
            <w:r w:rsidRPr="0083650E">
              <w:t xml:space="preserve"> </w:t>
            </w:r>
            <w:proofErr w:type="spellStart"/>
            <w:r w:rsidRPr="0083650E">
              <w:t>антивирусной</w:t>
            </w:r>
            <w:proofErr w:type="spellEnd"/>
            <w:r w:rsidRPr="0083650E">
              <w:t xml:space="preserve"> </w:t>
            </w:r>
            <w:proofErr w:type="spellStart"/>
            <w:r w:rsidRPr="0083650E">
              <w:t>защиты</w:t>
            </w:r>
            <w:proofErr w:type="spellEnd"/>
          </w:p>
        </w:tc>
        <w:tc>
          <w:tcPr>
            <w:tcW w:w="3719" w:type="dxa"/>
          </w:tcPr>
          <w:p w:rsidR="00B74CE5" w:rsidRPr="0083650E" w:rsidRDefault="004E1CCB">
            <w:pPr>
              <w:pStyle w:val="TableParagraph"/>
              <w:tabs>
                <w:tab w:val="left" w:pos="2264"/>
                <w:tab w:val="left" w:pos="2727"/>
              </w:tabs>
              <w:spacing w:before="6" w:line="208" w:lineRule="auto"/>
              <w:ind w:right="43"/>
              <w:jc w:val="both"/>
              <w:rPr>
                <w:lang w:val="ru-RU"/>
              </w:rPr>
            </w:pPr>
            <w:r w:rsidRPr="0083650E">
              <w:rPr>
                <w:spacing w:val="-6"/>
                <w:lang w:val="ru-RU"/>
              </w:rPr>
              <w:t xml:space="preserve">показатель </w:t>
            </w:r>
            <w:r w:rsidRPr="0083650E">
              <w:rPr>
                <w:spacing w:val="-3"/>
                <w:lang w:val="ru-RU"/>
              </w:rPr>
              <w:t xml:space="preserve">5. </w:t>
            </w:r>
            <w:r w:rsidRPr="0083650E">
              <w:rPr>
                <w:spacing w:val="-5"/>
                <w:lang w:val="ru-RU"/>
              </w:rPr>
              <w:t xml:space="preserve">Доля </w:t>
            </w:r>
            <w:r w:rsidRPr="0083650E">
              <w:rPr>
                <w:spacing w:val="-6"/>
                <w:lang w:val="ru-RU"/>
              </w:rPr>
              <w:t>отечественного офисного</w:t>
            </w:r>
            <w:r w:rsidRPr="0083650E">
              <w:rPr>
                <w:spacing w:val="-6"/>
                <w:lang w:val="ru-RU"/>
              </w:rPr>
              <w:tab/>
              <w:t xml:space="preserve">программного обеспечения, установленного </w:t>
            </w:r>
            <w:r w:rsidRPr="0083650E">
              <w:rPr>
                <w:lang w:val="ru-RU"/>
              </w:rPr>
              <w:t xml:space="preserve">и </w:t>
            </w:r>
            <w:r w:rsidRPr="0083650E">
              <w:rPr>
                <w:spacing w:val="-6"/>
                <w:lang w:val="ru-RU"/>
              </w:rPr>
              <w:t xml:space="preserve">используемого, </w:t>
            </w:r>
            <w:r w:rsidRPr="0083650E">
              <w:rPr>
                <w:spacing w:val="-3"/>
                <w:lang w:val="ru-RU"/>
              </w:rPr>
              <w:t xml:space="preserve">от </w:t>
            </w:r>
            <w:r w:rsidRPr="0083650E">
              <w:rPr>
                <w:spacing w:val="-6"/>
                <w:lang w:val="ru-RU"/>
              </w:rPr>
              <w:t xml:space="preserve">общего </w:t>
            </w:r>
            <w:r w:rsidRPr="0083650E">
              <w:rPr>
                <w:spacing w:val="-5"/>
                <w:lang w:val="ru-RU"/>
              </w:rPr>
              <w:t xml:space="preserve">объема </w:t>
            </w:r>
            <w:r w:rsidRPr="0083650E">
              <w:rPr>
                <w:spacing w:val="-6"/>
                <w:lang w:val="ru-RU"/>
              </w:rPr>
              <w:t>используемого</w:t>
            </w:r>
            <w:r w:rsidRPr="0083650E">
              <w:rPr>
                <w:spacing w:val="-6"/>
                <w:lang w:val="ru-RU"/>
              </w:rPr>
              <w:tab/>
            </w:r>
            <w:r w:rsidRPr="0083650E">
              <w:rPr>
                <w:spacing w:val="-6"/>
                <w:lang w:val="ru-RU"/>
              </w:rPr>
              <w:tab/>
              <w:t>офисного программного</w:t>
            </w:r>
            <w:r w:rsidRPr="0083650E">
              <w:rPr>
                <w:spacing w:val="-1"/>
                <w:lang w:val="ru-RU"/>
              </w:rPr>
              <w:t xml:space="preserve"> </w:t>
            </w:r>
            <w:r w:rsidRPr="0083650E">
              <w:rPr>
                <w:spacing w:val="-6"/>
                <w:lang w:val="ru-RU"/>
              </w:rPr>
              <w:t>обеспечения</w:t>
            </w:r>
          </w:p>
        </w:tc>
        <w:tc>
          <w:tcPr>
            <w:tcW w:w="1081" w:type="dxa"/>
          </w:tcPr>
          <w:p w:rsidR="00B74CE5" w:rsidRPr="0083650E" w:rsidRDefault="00B74CE5">
            <w:pPr>
              <w:rPr>
                <w:lang w:val="ru-RU"/>
              </w:rPr>
            </w:pPr>
          </w:p>
        </w:tc>
        <w:tc>
          <w:tcPr>
            <w:tcW w:w="1320" w:type="dxa"/>
          </w:tcPr>
          <w:p w:rsidR="00B74CE5" w:rsidRPr="0083650E" w:rsidRDefault="00B74CE5">
            <w:pPr>
              <w:rPr>
                <w:lang w:val="ru-RU"/>
              </w:rPr>
            </w:pPr>
          </w:p>
        </w:tc>
      </w:tr>
      <w:tr w:rsidR="00B74CE5" w:rsidRPr="00BB2B60">
        <w:trPr>
          <w:trHeight w:hRule="exact" w:val="967"/>
        </w:trPr>
        <w:tc>
          <w:tcPr>
            <w:tcW w:w="682" w:type="dxa"/>
          </w:tcPr>
          <w:p w:rsidR="00B74CE5" w:rsidRPr="0083650E" w:rsidRDefault="004E1CCB">
            <w:pPr>
              <w:pStyle w:val="TableParagraph"/>
              <w:spacing w:line="240" w:lineRule="auto"/>
              <w:ind w:left="226" w:right="226"/>
            </w:pPr>
            <w:r w:rsidRPr="0083650E">
              <w:t>6.</w:t>
            </w:r>
          </w:p>
        </w:tc>
        <w:tc>
          <w:tcPr>
            <w:tcW w:w="2640" w:type="dxa"/>
          </w:tcPr>
          <w:p w:rsidR="00B74CE5" w:rsidRPr="0083650E" w:rsidRDefault="004E1CCB">
            <w:pPr>
              <w:pStyle w:val="TableParagraph"/>
              <w:jc w:val="left"/>
            </w:pPr>
            <w:proofErr w:type="spellStart"/>
            <w:r w:rsidRPr="0083650E">
              <w:t>Интернет-браузеры</w:t>
            </w:r>
            <w:proofErr w:type="spellEnd"/>
          </w:p>
        </w:tc>
        <w:tc>
          <w:tcPr>
            <w:tcW w:w="3719" w:type="dxa"/>
          </w:tcPr>
          <w:p w:rsidR="00B74CE5" w:rsidRPr="0083650E" w:rsidRDefault="004E1CCB">
            <w:pPr>
              <w:pStyle w:val="TableParagraph"/>
              <w:tabs>
                <w:tab w:val="left" w:pos="2261"/>
              </w:tabs>
              <w:spacing w:before="6" w:line="208" w:lineRule="auto"/>
              <w:ind w:right="40"/>
              <w:jc w:val="both"/>
              <w:rPr>
                <w:lang w:val="ru-RU"/>
              </w:rPr>
            </w:pPr>
            <w:r w:rsidRPr="0083650E">
              <w:rPr>
                <w:spacing w:val="-6"/>
                <w:lang w:val="ru-RU"/>
              </w:rPr>
              <w:t xml:space="preserve">показатель </w:t>
            </w:r>
            <w:r w:rsidRPr="0083650E">
              <w:rPr>
                <w:spacing w:val="-3"/>
                <w:lang w:val="ru-RU"/>
              </w:rPr>
              <w:t xml:space="preserve">6. </w:t>
            </w:r>
            <w:r w:rsidRPr="0083650E">
              <w:rPr>
                <w:spacing w:val="-5"/>
                <w:lang w:val="ru-RU"/>
              </w:rPr>
              <w:t xml:space="preserve">Доля </w:t>
            </w:r>
            <w:r w:rsidRPr="0083650E">
              <w:rPr>
                <w:spacing w:val="-6"/>
                <w:lang w:val="ru-RU"/>
              </w:rPr>
              <w:t>пользователей, использующих</w:t>
            </w:r>
            <w:r w:rsidRPr="0083650E">
              <w:rPr>
                <w:spacing w:val="-6"/>
                <w:lang w:val="ru-RU"/>
              </w:rPr>
              <w:tab/>
              <w:t xml:space="preserve">отечественное </w:t>
            </w:r>
            <w:r w:rsidRPr="0083650E">
              <w:rPr>
                <w:spacing w:val="-10"/>
                <w:lang w:val="ru-RU"/>
              </w:rPr>
              <w:t xml:space="preserve">офисное программное  обеспечение, </w:t>
            </w:r>
            <w:r w:rsidRPr="0083650E">
              <w:rPr>
                <w:spacing w:val="-6"/>
                <w:lang w:val="ru-RU"/>
              </w:rPr>
              <w:t xml:space="preserve">от </w:t>
            </w:r>
            <w:r w:rsidRPr="0083650E">
              <w:rPr>
                <w:spacing w:val="-9"/>
                <w:lang w:val="ru-RU"/>
              </w:rPr>
              <w:t>общего числа</w:t>
            </w:r>
            <w:r w:rsidRPr="0083650E">
              <w:rPr>
                <w:spacing w:val="-40"/>
                <w:lang w:val="ru-RU"/>
              </w:rPr>
              <w:t xml:space="preserve"> </w:t>
            </w:r>
            <w:r w:rsidRPr="0083650E">
              <w:rPr>
                <w:spacing w:val="-10"/>
                <w:lang w:val="ru-RU"/>
              </w:rPr>
              <w:t>пользователей</w:t>
            </w:r>
          </w:p>
        </w:tc>
        <w:tc>
          <w:tcPr>
            <w:tcW w:w="1081" w:type="dxa"/>
          </w:tcPr>
          <w:p w:rsidR="00B74CE5" w:rsidRPr="0083650E" w:rsidRDefault="00B74CE5">
            <w:pPr>
              <w:rPr>
                <w:lang w:val="ru-RU"/>
              </w:rPr>
            </w:pPr>
          </w:p>
        </w:tc>
        <w:tc>
          <w:tcPr>
            <w:tcW w:w="1320" w:type="dxa"/>
          </w:tcPr>
          <w:p w:rsidR="00B74CE5" w:rsidRPr="0083650E" w:rsidRDefault="00B74CE5">
            <w:pPr>
              <w:rPr>
                <w:lang w:val="ru-RU"/>
              </w:rPr>
            </w:pPr>
          </w:p>
        </w:tc>
      </w:tr>
    </w:tbl>
    <w:p w:rsidR="00B74CE5" w:rsidRPr="007D5016" w:rsidRDefault="004E1CCB">
      <w:pPr>
        <w:pStyle w:val="a3"/>
        <w:spacing w:before="1"/>
        <w:rPr>
          <w:sz w:val="9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68424519" behindDoc="1" locked="0" layoutInCell="1" allowOverlap="1">
            <wp:simplePos x="0" y="0"/>
            <wp:positionH relativeFrom="page">
              <wp:posOffset>1474469</wp:posOffset>
            </wp:positionH>
            <wp:positionV relativeFrom="page">
              <wp:posOffset>771092</wp:posOffset>
            </wp:positionV>
            <wp:extent cx="1564304" cy="139065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304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4CE5" w:rsidRDefault="004E1CCB">
      <w:pPr>
        <w:pStyle w:val="a3"/>
        <w:spacing w:before="89"/>
        <w:ind w:left="812"/>
      </w:pPr>
      <w:proofErr w:type="spellStart"/>
      <w:r>
        <w:t>Примечания</w:t>
      </w:r>
      <w:proofErr w:type="spellEnd"/>
      <w:r>
        <w:t>:</w:t>
      </w:r>
    </w:p>
    <w:p w:rsidR="00B74CE5" w:rsidRPr="007D5016" w:rsidRDefault="004E1CCB" w:rsidP="00364630">
      <w:pPr>
        <w:pStyle w:val="a4"/>
        <w:numPr>
          <w:ilvl w:val="1"/>
          <w:numId w:val="1"/>
        </w:numPr>
        <w:tabs>
          <w:tab w:val="left" w:pos="1418"/>
        </w:tabs>
        <w:spacing w:before="59" w:line="208" w:lineRule="auto"/>
        <w:ind w:right="47" w:firstLine="709"/>
        <w:jc w:val="both"/>
        <w:rPr>
          <w:sz w:val="28"/>
          <w:lang w:val="ru-RU"/>
        </w:rPr>
      </w:pPr>
      <w:r w:rsidRPr="007D5016">
        <w:rPr>
          <w:sz w:val="28"/>
          <w:lang w:val="ru-RU"/>
        </w:rPr>
        <w:t xml:space="preserve">Для оценки эффективности перехода Администрации Семикаракорского </w:t>
      </w:r>
      <w:r w:rsidR="00364630">
        <w:rPr>
          <w:sz w:val="28"/>
          <w:lang w:val="ru-RU"/>
        </w:rPr>
        <w:t>городского поселения</w:t>
      </w:r>
      <w:r w:rsidRPr="007D5016">
        <w:rPr>
          <w:sz w:val="28"/>
          <w:lang w:val="ru-RU"/>
        </w:rPr>
        <w:t xml:space="preserve"> на использование отечественного офисного программного обеспечения используются следующие</w:t>
      </w:r>
      <w:r w:rsidRPr="007D5016">
        <w:rPr>
          <w:spacing w:val="-5"/>
          <w:sz w:val="28"/>
          <w:lang w:val="ru-RU"/>
        </w:rPr>
        <w:t xml:space="preserve"> </w:t>
      </w:r>
      <w:r w:rsidRPr="007D5016">
        <w:rPr>
          <w:sz w:val="28"/>
          <w:lang w:val="ru-RU"/>
        </w:rPr>
        <w:t>индикаторы:</w:t>
      </w:r>
    </w:p>
    <w:p w:rsidR="00B74CE5" w:rsidRPr="007D5016" w:rsidRDefault="00B74CE5">
      <w:pPr>
        <w:pStyle w:val="a3"/>
        <w:spacing w:before="11"/>
        <w:rPr>
          <w:sz w:val="7"/>
          <w:lang w:val="ru-RU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2509"/>
        <w:gridCol w:w="2674"/>
        <w:gridCol w:w="2675"/>
      </w:tblGrid>
      <w:tr w:rsidR="00B74CE5">
        <w:trPr>
          <w:trHeight w:hRule="exact" w:val="967"/>
        </w:trPr>
        <w:tc>
          <w:tcPr>
            <w:tcW w:w="1381" w:type="dxa"/>
          </w:tcPr>
          <w:p w:rsidR="00B74CE5" w:rsidRDefault="004E1CCB">
            <w:pPr>
              <w:pStyle w:val="TableParagraph"/>
              <w:spacing w:before="6" w:line="208" w:lineRule="auto"/>
              <w:ind w:left="53"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</w:t>
            </w:r>
            <w:proofErr w:type="spellEnd"/>
            <w:r>
              <w:rPr>
                <w:w w:val="9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</w:p>
          <w:p w:rsidR="00B74CE5" w:rsidRDefault="004E1CCB">
            <w:pPr>
              <w:pStyle w:val="TableParagraph"/>
              <w:spacing w:line="208" w:lineRule="auto"/>
              <w:ind w:left="128" w:right="126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целевого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2509" w:type="dxa"/>
          </w:tcPr>
          <w:p w:rsidR="00B74CE5" w:rsidRDefault="004E1CCB">
            <w:pPr>
              <w:pStyle w:val="TableParagraph"/>
              <w:ind w:left="145" w:right="821"/>
              <w:rPr>
                <w:sz w:val="24"/>
              </w:rPr>
            </w:pPr>
            <w:r>
              <w:rPr>
                <w:sz w:val="24"/>
              </w:rPr>
              <w:t xml:space="preserve">2020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674" w:type="dxa"/>
          </w:tcPr>
          <w:p w:rsidR="00B74CE5" w:rsidRDefault="004E1CCB">
            <w:pPr>
              <w:pStyle w:val="TableParagraph"/>
              <w:ind w:left="553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2021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675" w:type="dxa"/>
          </w:tcPr>
          <w:p w:rsidR="00B74CE5" w:rsidRDefault="004E1CCB">
            <w:pPr>
              <w:pStyle w:val="TableParagraph"/>
              <w:ind w:left="553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</w:tr>
      <w:tr w:rsidR="00B74CE5">
        <w:trPr>
          <w:trHeight w:hRule="exact" w:val="488"/>
        </w:trPr>
        <w:tc>
          <w:tcPr>
            <w:tcW w:w="1381" w:type="dxa"/>
          </w:tcPr>
          <w:p w:rsidR="00B74CE5" w:rsidRDefault="004E1CCB">
            <w:pPr>
              <w:pStyle w:val="TableParagraph"/>
              <w:spacing w:line="228" w:lineRule="exact"/>
              <w:ind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</w:p>
          <w:p w:rsidR="00B74CE5" w:rsidRDefault="004E1CCB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B74CE5" w:rsidRDefault="002C605A">
            <w:pPr>
              <w:pStyle w:val="TableParagraph"/>
              <w:ind w:left="146" w:right="821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4E1CCB">
              <w:rPr>
                <w:sz w:val="24"/>
              </w:rPr>
              <w:t xml:space="preserve"> </w:t>
            </w:r>
            <w:proofErr w:type="spellStart"/>
            <w:r w:rsidR="004E1CCB">
              <w:rPr>
                <w:sz w:val="24"/>
              </w:rPr>
              <w:t>процентов</w:t>
            </w:r>
            <w:proofErr w:type="spellEnd"/>
          </w:p>
        </w:tc>
        <w:tc>
          <w:tcPr>
            <w:tcW w:w="2674" w:type="dxa"/>
          </w:tcPr>
          <w:p w:rsidR="00B74CE5" w:rsidRDefault="002C605A">
            <w:pPr>
              <w:pStyle w:val="TableParagraph"/>
              <w:ind w:left="308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4E1CCB">
              <w:rPr>
                <w:sz w:val="24"/>
              </w:rPr>
              <w:t xml:space="preserve"> </w:t>
            </w:r>
            <w:proofErr w:type="spellStart"/>
            <w:r w:rsidR="004E1CCB">
              <w:rPr>
                <w:sz w:val="24"/>
              </w:rPr>
              <w:t>процентов</w:t>
            </w:r>
            <w:proofErr w:type="spellEnd"/>
          </w:p>
        </w:tc>
        <w:tc>
          <w:tcPr>
            <w:tcW w:w="2675" w:type="dxa"/>
          </w:tcPr>
          <w:p w:rsidR="00B74CE5" w:rsidRDefault="004E1CCB" w:rsidP="00416360">
            <w:pPr>
              <w:pStyle w:val="TableParagraph"/>
              <w:ind w:left="30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416360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процентов</w:t>
            </w:r>
            <w:proofErr w:type="spellEnd"/>
          </w:p>
        </w:tc>
      </w:tr>
      <w:tr w:rsidR="00B74CE5">
        <w:trPr>
          <w:trHeight w:hRule="exact" w:val="488"/>
        </w:trPr>
        <w:tc>
          <w:tcPr>
            <w:tcW w:w="1381" w:type="dxa"/>
          </w:tcPr>
          <w:p w:rsidR="00B74CE5" w:rsidRDefault="004E1CCB">
            <w:pPr>
              <w:pStyle w:val="TableParagraph"/>
              <w:spacing w:line="228" w:lineRule="exact"/>
              <w:ind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</w:p>
          <w:p w:rsidR="00B74CE5" w:rsidRPr="0088417B" w:rsidRDefault="004E1CCB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9" w:type="dxa"/>
          </w:tcPr>
          <w:p w:rsidR="00B74CE5" w:rsidRDefault="002C605A">
            <w:pPr>
              <w:pStyle w:val="TableParagraph"/>
              <w:ind w:left="146" w:right="821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4E1CCB">
              <w:rPr>
                <w:sz w:val="24"/>
              </w:rPr>
              <w:t xml:space="preserve"> </w:t>
            </w:r>
            <w:proofErr w:type="spellStart"/>
            <w:r w:rsidR="004E1CCB">
              <w:rPr>
                <w:sz w:val="24"/>
              </w:rPr>
              <w:t>процентов</w:t>
            </w:r>
            <w:proofErr w:type="spellEnd"/>
          </w:p>
        </w:tc>
        <w:tc>
          <w:tcPr>
            <w:tcW w:w="2674" w:type="dxa"/>
          </w:tcPr>
          <w:p w:rsidR="00B74CE5" w:rsidRDefault="002C605A">
            <w:pPr>
              <w:pStyle w:val="TableParagraph"/>
              <w:ind w:left="308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4E1CCB">
              <w:rPr>
                <w:sz w:val="24"/>
              </w:rPr>
              <w:t xml:space="preserve"> </w:t>
            </w:r>
            <w:proofErr w:type="spellStart"/>
            <w:r w:rsidR="004E1CCB">
              <w:rPr>
                <w:sz w:val="24"/>
              </w:rPr>
              <w:t>процентов</w:t>
            </w:r>
            <w:proofErr w:type="spellEnd"/>
          </w:p>
        </w:tc>
        <w:tc>
          <w:tcPr>
            <w:tcW w:w="2675" w:type="dxa"/>
          </w:tcPr>
          <w:p w:rsidR="00B74CE5" w:rsidRDefault="004E1CCB" w:rsidP="00416360">
            <w:pPr>
              <w:pStyle w:val="TableParagraph"/>
              <w:ind w:left="30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416360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процентов</w:t>
            </w:r>
            <w:proofErr w:type="spellEnd"/>
          </w:p>
        </w:tc>
      </w:tr>
      <w:tr w:rsidR="00B74CE5">
        <w:trPr>
          <w:trHeight w:hRule="exact" w:val="488"/>
        </w:trPr>
        <w:tc>
          <w:tcPr>
            <w:tcW w:w="1381" w:type="dxa"/>
          </w:tcPr>
          <w:p w:rsidR="00B74CE5" w:rsidRDefault="004E1CCB">
            <w:pPr>
              <w:pStyle w:val="TableParagraph"/>
              <w:spacing w:line="228" w:lineRule="exact"/>
              <w:ind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</w:p>
          <w:p w:rsidR="00B74CE5" w:rsidRDefault="004E1CCB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9" w:type="dxa"/>
          </w:tcPr>
          <w:p w:rsidR="00B74CE5" w:rsidRDefault="004E1CCB">
            <w:pPr>
              <w:pStyle w:val="TableParagraph"/>
              <w:ind w:left="146" w:right="821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процентов</w:t>
            </w:r>
            <w:proofErr w:type="spellEnd"/>
          </w:p>
        </w:tc>
        <w:tc>
          <w:tcPr>
            <w:tcW w:w="2674" w:type="dxa"/>
          </w:tcPr>
          <w:p w:rsidR="00B74CE5" w:rsidRDefault="004E1CCB">
            <w:pPr>
              <w:pStyle w:val="TableParagraph"/>
              <w:ind w:left="2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процентов</w:t>
            </w:r>
            <w:proofErr w:type="spellEnd"/>
          </w:p>
        </w:tc>
        <w:tc>
          <w:tcPr>
            <w:tcW w:w="2675" w:type="dxa"/>
          </w:tcPr>
          <w:p w:rsidR="00B74CE5" w:rsidRDefault="004E1CCB">
            <w:pPr>
              <w:pStyle w:val="TableParagraph"/>
              <w:ind w:left="2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процентов</w:t>
            </w:r>
            <w:proofErr w:type="spellEnd"/>
          </w:p>
        </w:tc>
      </w:tr>
      <w:tr w:rsidR="00B74CE5">
        <w:trPr>
          <w:trHeight w:hRule="exact" w:val="488"/>
        </w:trPr>
        <w:tc>
          <w:tcPr>
            <w:tcW w:w="1381" w:type="dxa"/>
          </w:tcPr>
          <w:p w:rsidR="00B74CE5" w:rsidRDefault="004E1CCB">
            <w:pPr>
              <w:pStyle w:val="TableParagraph"/>
              <w:spacing w:line="228" w:lineRule="exact"/>
              <w:ind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</w:p>
          <w:p w:rsidR="00B74CE5" w:rsidRDefault="004E1CCB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09" w:type="dxa"/>
          </w:tcPr>
          <w:p w:rsidR="00B74CE5" w:rsidRDefault="004E1CCB">
            <w:pPr>
              <w:pStyle w:val="TableParagraph"/>
              <w:ind w:left="146" w:right="821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процентов</w:t>
            </w:r>
            <w:proofErr w:type="spellEnd"/>
          </w:p>
        </w:tc>
        <w:tc>
          <w:tcPr>
            <w:tcW w:w="2674" w:type="dxa"/>
          </w:tcPr>
          <w:p w:rsidR="00B74CE5" w:rsidRDefault="004E1CCB">
            <w:pPr>
              <w:pStyle w:val="TableParagraph"/>
              <w:ind w:left="2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процентов</w:t>
            </w:r>
            <w:proofErr w:type="spellEnd"/>
          </w:p>
        </w:tc>
        <w:tc>
          <w:tcPr>
            <w:tcW w:w="2675" w:type="dxa"/>
          </w:tcPr>
          <w:p w:rsidR="00B74CE5" w:rsidRDefault="004E1CCB">
            <w:pPr>
              <w:pStyle w:val="TableParagraph"/>
              <w:ind w:left="2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процентов</w:t>
            </w:r>
            <w:proofErr w:type="spellEnd"/>
          </w:p>
        </w:tc>
      </w:tr>
      <w:tr w:rsidR="00B74CE5">
        <w:trPr>
          <w:trHeight w:hRule="exact" w:val="488"/>
        </w:trPr>
        <w:tc>
          <w:tcPr>
            <w:tcW w:w="1381" w:type="dxa"/>
          </w:tcPr>
          <w:p w:rsidR="00B74CE5" w:rsidRDefault="004E1CCB">
            <w:pPr>
              <w:pStyle w:val="TableParagraph"/>
              <w:spacing w:line="228" w:lineRule="exact"/>
              <w:ind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</w:p>
          <w:p w:rsidR="00B74CE5" w:rsidRDefault="004E1CCB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9" w:type="dxa"/>
          </w:tcPr>
          <w:p w:rsidR="00B74CE5" w:rsidRDefault="004E1CCB">
            <w:pPr>
              <w:pStyle w:val="TableParagraph"/>
              <w:ind w:left="146" w:right="821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процентов</w:t>
            </w:r>
            <w:proofErr w:type="spellEnd"/>
          </w:p>
        </w:tc>
        <w:tc>
          <w:tcPr>
            <w:tcW w:w="2674" w:type="dxa"/>
          </w:tcPr>
          <w:p w:rsidR="00B74CE5" w:rsidRDefault="004E1CCB">
            <w:pPr>
              <w:pStyle w:val="TableParagraph"/>
              <w:ind w:left="2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процентов</w:t>
            </w:r>
            <w:proofErr w:type="spellEnd"/>
          </w:p>
        </w:tc>
        <w:tc>
          <w:tcPr>
            <w:tcW w:w="2675" w:type="dxa"/>
          </w:tcPr>
          <w:p w:rsidR="00B74CE5" w:rsidRDefault="004E1CCB">
            <w:pPr>
              <w:pStyle w:val="TableParagraph"/>
              <w:ind w:left="2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процентов</w:t>
            </w:r>
            <w:proofErr w:type="spellEnd"/>
          </w:p>
        </w:tc>
      </w:tr>
      <w:tr w:rsidR="00B74CE5">
        <w:trPr>
          <w:trHeight w:hRule="exact" w:val="488"/>
        </w:trPr>
        <w:tc>
          <w:tcPr>
            <w:tcW w:w="1381" w:type="dxa"/>
          </w:tcPr>
          <w:p w:rsidR="00B74CE5" w:rsidRDefault="004E1CCB">
            <w:pPr>
              <w:pStyle w:val="TableParagraph"/>
              <w:spacing w:line="228" w:lineRule="exact"/>
              <w:ind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</w:p>
          <w:p w:rsidR="00B74CE5" w:rsidRDefault="004E1CCB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9" w:type="dxa"/>
          </w:tcPr>
          <w:p w:rsidR="00B74CE5" w:rsidRDefault="002C605A">
            <w:pPr>
              <w:pStyle w:val="TableParagraph"/>
              <w:ind w:left="146" w:right="821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4E1CCB">
              <w:rPr>
                <w:sz w:val="24"/>
              </w:rPr>
              <w:t xml:space="preserve"> </w:t>
            </w:r>
            <w:proofErr w:type="spellStart"/>
            <w:r w:rsidR="004E1CCB">
              <w:rPr>
                <w:sz w:val="24"/>
              </w:rPr>
              <w:t>процентов</w:t>
            </w:r>
            <w:proofErr w:type="spellEnd"/>
          </w:p>
        </w:tc>
        <w:tc>
          <w:tcPr>
            <w:tcW w:w="2674" w:type="dxa"/>
          </w:tcPr>
          <w:p w:rsidR="00B74CE5" w:rsidRDefault="002C605A">
            <w:pPr>
              <w:pStyle w:val="TableParagraph"/>
              <w:ind w:left="308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4E1CCB">
              <w:rPr>
                <w:sz w:val="24"/>
              </w:rPr>
              <w:t xml:space="preserve"> </w:t>
            </w:r>
            <w:proofErr w:type="spellStart"/>
            <w:r w:rsidR="004E1CCB">
              <w:rPr>
                <w:sz w:val="24"/>
              </w:rPr>
              <w:t>процентов</w:t>
            </w:r>
            <w:proofErr w:type="spellEnd"/>
          </w:p>
        </w:tc>
        <w:tc>
          <w:tcPr>
            <w:tcW w:w="2675" w:type="dxa"/>
          </w:tcPr>
          <w:p w:rsidR="00B74CE5" w:rsidRDefault="00416360" w:rsidP="0088417B">
            <w:pPr>
              <w:pStyle w:val="TableParagraph"/>
              <w:ind w:left="308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88417B">
              <w:rPr>
                <w:sz w:val="24"/>
                <w:lang w:val="ru-RU"/>
              </w:rPr>
              <w:t>0</w:t>
            </w:r>
            <w:r w:rsidR="004E1CCB">
              <w:rPr>
                <w:sz w:val="24"/>
              </w:rPr>
              <w:t xml:space="preserve"> </w:t>
            </w:r>
            <w:proofErr w:type="spellStart"/>
            <w:r w:rsidR="004E1CCB">
              <w:rPr>
                <w:sz w:val="24"/>
              </w:rPr>
              <w:t>процентов</w:t>
            </w:r>
            <w:proofErr w:type="spellEnd"/>
          </w:p>
        </w:tc>
      </w:tr>
    </w:tbl>
    <w:p w:rsidR="00B74CE5" w:rsidRDefault="00B74CE5">
      <w:pPr>
        <w:rPr>
          <w:sz w:val="24"/>
        </w:rPr>
        <w:sectPr w:rsidR="00B74CE5">
          <w:pgSz w:w="11910" w:h="16840"/>
          <w:pgMar w:top="700" w:right="740" w:bottom="940" w:left="1200" w:header="0" w:footer="740" w:gutter="0"/>
          <w:cols w:space="720"/>
        </w:sectPr>
      </w:pPr>
    </w:p>
    <w:p w:rsidR="00B74CE5" w:rsidRPr="007D5016" w:rsidRDefault="004E1CCB">
      <w:pPr>
        <w:pStyle w:val="a4"/>
        <w:numPr>
          <w:ilvl w:val="1"/>
          <w:numId w:val="1"/>
        </w:numPr>
        <w:tabs>
          <w:tab w:val="left" w:pos="1116"/>
        </w:tabs>
        <w:spacing w:before="69"/>
        <w:ind w:right="108" w:firstLine="709"/>
        <w:jc w:val="both"/>
        <w:rPr>
          <w:sz w:val="28"/>
          <w:lang w:val="ru-RU"/>
        </w:rPr>
      </w:pPr>
      <w:r w:rsidRPr="007D5016">
        <w:rPr>
          <w:sz w:val="28"/>
          <w:lang w:val="ru-RU"/>
        </w:rPr>
        <w:lastRenderedPageBreak/>
        <w:t>В случае невозможности выполнения целевых показателей перехода на использование отечественного офисного программного обеспечения  необходимо подготовить обоснование невозможности выполнения целевых показателей, содержащее в том</w:t>
      </w:r>
      <w:r w:rsidRPr="007D5016">
        <w:rPr>
          <w:spacing w:val="-3"/>
          <w:sz w:val="28"/>
          <w:lang w:val="ru-RU"/>
        </w:rPr>
        <w:t xml:space="preserve"> </w:t>
      </w:r>
      <w:r w:rsidRPr="007D5016">
        <w:rPr>
          <w:sz w:val="28"/>
          <w:lang w:val="ru-RU"/>
        </w:rPr>
        <w:t>числе:</w:t>
      </w:r>
    </w:p>
    <w:p w:rsidR="00B74CE5" w:rsidRPr="007D5016" w:rsidRDefault="004E1CCB">
      <w:pPr>
        <w:pStyle w:val="a3"/>
        <w:ind w:left="103" w:right="108" w:firstLine="709"/>
        <w:jc w:val="both"/>
        <w:rPr>
          <w:lang w:val="ru-RU"/>
        </w:rPr>
      </w:pPr>
      <w:proofErr w:type="gramStart"/>
      <w:r w:rsidRPr="007D5016">
        <w:rPr>
          <w:lang w:val="ru-RU"/>
        </w:rPr>
        <w:t>функциональную классификацию автоматизированных рабочих мест работников государственного органа или органа местного самоуправления и требований, предъявляемых к ним в части использования офисного программного обеспечения (для каждого типа офисного программного обеспечения), в соответствии с установленными в государственном органе или органе местного самоуправления должностными функциональными обязанностями работников государственного органа или органа местного самоуправления и функциональными требованиями, предъявляемыми прикладным программным обеспечением, используемым государственным органом</w:t>
      </w:r>
      <w:proofErr w:type="gramEnd"/>
      <w:r w:rsidRPr="007D5016">
        <w:rPr>
          <w:lang w:val="ru-RU"/>
        </w:rPr>
        <w:t xml:space="preserve"> или органом местного самоуправления;</w:t>
      </w:r>
    </w:p>
    <w:p w:rsidR="00B74CE5" w:rsidRPr="007D5016" w:rsidRDefault="004E1CCB">
      <w:pPr>
        <w:pStyle w:val="a3"/>
        <w:ind w:left="103" w:right="108" w:firstLine="709"/>
        <w:jc w:val="both"/>
        <w:rPr>
          <w:lang w:val="ru-RU"/>
        </w:rPr>
      </w:pPr>
      <w:r w:rsidRPr="007D5016">
        <w:rPr>
          <w:lang w:val="ru-RU"/>
        </w:rPr>
        <w:t>сведения о мероприятиях, направленных на модернизацию прикладного программного обеспечения (с указанием перечня прикладного программного обеспечения), используемого государственным органом или органом местного самоуправления в целях обеспечения взаимодействия и совместимости с отечественным офисным программным обеспечением, а также сроках их реализации (для каждого прикладного программного обеспечения);</w:t>
      </w:r>
    </w:p>
    <w:p w:rsidR="00B74CE5" w:rsidRPr="007D5016" w:rsidRDefault="004E1CCB">
      <w:pPr>
        <w:pStyle w:val="a3"/>
        <w:ind w:left="103" w:right="108" w:firstLine="709"/>
        <w:jc w:val="both"/>
        <w:rPr>
          <w:lang w:val="ru-RU"/>
        </w:rPr>
      </w:pPr>
      <w:r w:rsidRPr="007D5016">
        <w:rPr>
          <w:lang w:val="ru-RU"/>
        </w:rPr>
        <w:t>сведения о плановых сроках достижения целевых показателей перехода на использование отечественного офисного программного обеспечения (для каждого типа офисного программного обеспечения), с указанием ежегодных показателей перехода на использование отечественного офисного программного обеспечения (нарастающим итогом).</w:t>
      </w:r>
    </w:p>
    <w:p w:rsidR="00B74CE5" w:rsidRPr="007D5016" w:rsidRDefault="004E1CCB">
      <w:pPr>
        <w:pStyle w:val="a4"/>
        <w:numPr>
          <w:ilvl w:val="1"/>
          <w:numId w:val="1"/>
        </w:numPr>
        <w:tabs>
          <w:tab w:val="left" w:pos="1093"/>
        </w:tabs>
        <w:ind w:right="108" w:firstLine="709"/>
        <w:jc w:val="both"/>
        <w:rPr>
          <w:sz w:val="28"/>
          <w:lang w:val="ru-RU"/>
        </w:rPr>
      </w:pPr>
      <w:r w:rsidRPr="007D5016">
        <w:rPr>
          <w:sz w:val="28"/>
          <w:lang w:val="ru-RU"/>
        </w:rPr>
        <w:t>К офисному программному обеспечению относятся операционная система, коммуникационное программное обеспечение, офисный пакет, почтовые приложения, органайзер, средства просмотра, интернет-браузер, редактор презентаций, табличный редактор, текстовый редактор, программное обеспечение файлового менеджера, справочно-правовая система, программное обеспечение системы электронного документооборота и средства антивирусной защиты.</w:t>
      </w:r>
    </w:p>
    <w:p w:rsidR="00B74CE5" w:rsidRPr="007D5016" w:rsidRDefault="004E1CCB">
      <w:pPr>
        <w:pStyle w:val="a3"/>
        <w:ind w:left="103" w:right="109" w:firstLine="709"/>
        <w:jc w:val="both"/>
        <w:rPr>
          <w:lang w:val="ru-RU"/>
        </w:rPr>
      </w:pPr>
      <w:proofErr w:type="gramStart"/>
      <w:r w:rsidRPr="007D5016">
        <w:rPr>
          <w:lang w:val="ru-RU"/>
        </w:rPr>
        <w:t>Отечественное офисное программное обеспечение – офисное программное обеспечение, сведения о котором включены в единый реестр российских программ для электронных вычислительных машин и баз данных, созданный      в соответствии с постановлением Правительства Российской Федерации от 16.11.2015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</w:t>
      </w:r>
      <w:proofErr w:type="gramEnd"/>
    </w:p>
    <w:p w:rsidR="00B74CE5" w:rsidRPr="007D5016" w:rsidRDefault="004E1CCB">
      <w:pPr>
        <w:pStyle w:val="a3"/>
        <w:ind w:left="103" w:right="109" w:firstLine="709"/>
        <w:jc w:val="both"/>
        <w:rPr>
          <w:lang w:val="ru-RU"/>
        </w:rPr>
      </w:pPr>
      <w:r w:rsidRPr="007D5016">
        <w:rPr>
          <w:lang w:val="ru-RU"/>
        </w:rPr>
        <w:t>Иностранное программное обеспечение – программное обеспечение, сведения о котором не включены в единый реестр российского программного обеспечения.</w:t>
      </w:r>
    </w:p>
    <w:p w:rsidR="00B74CE5" w:rsidRPr="007D5016" w:rsidRDefault="004E1CCB">
      <w:pPr>
        <w:pStyle w:val="a3"/>
        <w:ind w:left="103" w:right="109" w:firstLine="709"/>
        <w:jc w:val="both"/>
        <w:rPr>
          <w:lang w:val="ru-RU"/>
        </w:rPr>
      </w:pPr>
      <w:r w:rsidRPr="007D5016">
        <w:rPr>
          <w:lang w:val="ru-RU"/>
        </w:rPr>
        <w:t>Переход на использование отечественного офисного программного обеспечения осуществляется в отношении:</w:t>
      </w:r>
    </w:p>
    <w:p w:rsidR="00B74CE5" w:rsidRPr="007D5016" w:rsidRDefault="00B74CE5">
      <w:pPr>
        <w:jc w:val="both"/>
        <w:rPr>
          <w:lang w:val="ru-RU"/>
        </w:rPr>
        <w:sectPr w:rsidR="00B74CE5" w:rsidRPr="007D5016">
          <w:pgSz w:w="11910" w:h="16840"/>
          <w:pgMar w:top="640" w:right="740" w:bottom="940" w:left="1200" w:header="0" w:footer="740" w:gutter="0"/>
          <w:cols w:space="720"/>
        </w:sectPr>
      </w:pPr>
    </w:p>
    <w:p w:rsidR="00B74CE5" w:rsidRPr="007D5016" w:rsidRDefault="004E1CCB">
      <w:pPr>
        <w:pStyle w:val="a3"/>
        <w:spacing w:before="69"/>
        <w:ind w:left="103" w:right="108" w:firstLine="709"/>
        <w:jc w:val="both"/>
        <w:rPr>
          <w:lang w:val="ru-RU"/>
        </w:rPr>
      </w:pPr>
      <w:proofErr w:type="gramStart"/>
      <w:r w:rsidRPr="007D5016">
        <w:rPr>
          <w:lang w:val="ru-RU"/>
        </w:rPr>
        <w:lastRenderedPageBreak/>
        <w:t>иностранного офисного программного обеспечения, ранее установленного и используемого государственными органами или органами местного самоуправления в результате приобретения права (либо продления срока действия права) на использование такого программного обеспечения независимо от вида договора и (или) соглашения на материальном носителе и (или) в электронном виде по каналам связи в соответствии с законодательством Российской Федерации и (или) предустановленного производителем программного обеспечения и (или</w:t>
      </w:r>
      <w:proofErr w:type="gramEnd"/>
      <w:r w:rsidRPr="007D5016">
        <w:rPr>
          <w:lang w:val="ru-RU"/>
        </w:rPr>
        <w:t xml:space="preserve">) </w:t>
      </w:r>
      <w:proofErr w:type="gramStart"/>
      <w:r w:rsidRPr="007D5016">
        <w:rPr>
          <w:lang w:val="ru-RU"/>
        </w:rPr>
        <w:t>производителем оборудования и (или) иной организацией на персональных электронных вычислительных машинах, устройствах терминального доступа, абонентских устройствах радиоподвижной связи, иных технических средствах и программно-аппаратных комплексах, в том числе на серверном оборудовании, используемых государственными органами или органами местного самоуправления, и (или) используемого государственными органами или органами местного самоуправления в результате закупки товаров, работ, услуг, предусматривающих предоставление пользователям в государственных органах или органах</w:t>
      </w:r>
      <w:proofErr w:type="gramEnd"/>
      <w:r w:rsidRPr="007D5016">
        <w:rPr>
          <w:lang w:val="ru-RU"/>
        </w:rPr>
        <w:t xml:space="preserve"> </w:t>
      </w:r>
      <w:proofErr w:type="gramStart"/>
      <w:r w:rsidRPr="007D5016">
        <w:rPr>
          <w:lang w:val="ru-RU"/>
        </w:rPr>
        <w:t>местного  самоуправления офисного программного обеспечения посредством использования каналов связи и внешней информационно-технологической и программно-аппаратной  инфраструктуры,   обеспечивающей   сбор,   обработку и хранение данных (далее – инфраструктура центра обработки данных, услуги центра обработки данных по предоставлению офисного программного обеспечения), и (или) посредством предоставления заказчику в пользование программно-аппаратных комплексов, на которых установлено и (или) функционирует офисное программное</w:t>
      </w:r>
      <w:r w:rsidRPr="007D5016">
        <w:rPr>
          <w:spacing w:val="-5"/>
          <w:lang w:val="ru-RU"/>
        </w:rPr>
        <w:t xml:space="preserve"> </w:t>
      </w:r>
      <w:r w:rsidRPr="007D5016">
        <w:rPr>
          <w:lang w:val="ru-RU"/>
        </w:rPr>
        <w:t>обеспечение;</w:t>
      </w:r>
      <w:proofErr w:type="gramEnd"/>
    </w:p>
    <w:p w:rsidR="00B74CE5" w:rsidRPr="007D5016" w:rsidRDefault="004E1CCB">
      <w:pPr>
        <w:pStyle w:val="a3"/>
        <w:ind w:left="103" w:right="108" w:firstLine="709"/>
        <w:jc w:val="both"/>
        <w:rPr>
          <w:lang w:val="ru-RU"/>
        </w:rPr>
      </w:pPr>
      <w:proofErr w:type="gramStart"/>
      <w:r w:rsidRPr="007D5016">
        <w:rPr>
          <w:lang w:val="ru-RU"/>
        </w:rPr>
        <w:t>офисного программного обеспечения, планируемого к приобретению государственными органами или органами местного самоуправления (приобретение исключительных прав и (или) прав на использование программного обеспечения в соответствии с законодательством Российской Федерации), для использования на персональных электронных вычислительных машинах, устройствах терминального доступа, абонентских устройствах радиоподвижной связи, иных технических средствах и программно-аппаратных комплексах, в том числе на серверном оборудовании, и (или) устанавливаемого производителем программного обеспечения</w:t>
      </w:r>
      <w:proofErr w:type="gramEnd"/>
      <w:r w:rsidRPr="007D5016">
        <w:rPr>
          <w:lang w:val="ru-RU"/>
        </w:rPr>
        <w:t xml:space="preserve"> </w:t>
      </w:r>
      <w:proofErr w:type="gramStart"/>
      <w:r w:rsidRPr="007D5016">
        <w:rPr>
          <w:lang w:val="ru-RU"/>
        </w:rPr>
        <w:t>и (или) производителем оборудования и (или) иной организацией на планируемых к закупке государственными органами или органами местного самоуправления автоматизированных рабочих местах пользователей, абонентских устройствах радиоподвижной связи, иных технических средствах и программно-аппаратных комплексах, в том числе серверном оборудовании, и (или) офисного программного обеспечения, планируемого к использованию государственными органами или органами местного самоуправления в результате закупки товаров, работ, услуг, предусматривающих предоставление пользователям</w:t>
      </w:r>
      <w:proofErr w:type="gramEnd"/>
      <w:r w:rsidRPr="007D5016">
        <w:rPr>
          <w:lang w:val="ru-RU"/>
        </w:rPr>
        <w:t xml:space="preserve"> в государственных органах или органах местного самоуправления офисного программного обеспечения посредством оказания услуг центра обработки данных по предоставлению офисного программного обеспечения и (или) посредством предоставления заказчику в пользование    программно-аппаратных</w:t>
      </w:r>
    </w:p>
    <w:p w:rsidR="00B74CE5" w:rsidRPr="007D5016" w:rsidRDefault="00B74CE5">
      <w:pPr>
        <w:jc w:val="both"/>
        <w:rPr>
          <w:lang w:val="ru-RU"/>
        </w:rPr>
        <w:sectPr w:rsidR="00B74CE5" w:rsidRPr="007D5016">
          <w:pgSz w:w="11910" w:h="16840"/>
          <w:pgMar w:top="640" w:right="740" w:bottom="940" w:left="1200" w:header="0" w:footer="740" w:gutter="0"/>
          <w:cols w:space="720"/>
        </w:sectPr>
      </w:pPr>
    </w:p>
    <w:p w:rsidR="00B74CE5" w:rsidRPr="007D5016" w:rsidRDefault="004E1CCB">
      <w:pPr>
        <w:pStyle w:val="a3"/>
        <w:tabs>
          <w:tab w:val="left" w:pos="1838"/>
          <w:tab w:val="left" w:pos="2377"/>
          <w:tab w:val="left" w:pos="3649"/>
          <w:tab w:val="left" w:pos="5401"/>
          <w:tab w:val="left" w:pos="5816"/>
          <w:tab w:val="left" w:pos="6707"/>
          <w:tab w:val="left" w:pos="8846"/>
        </w:tabs>
        <w:spacing w:before="69"/>
        <w:ind w:left="103" w:right="109"/>
        <w:rPr>
          <w:lang w:val="ru-RU"/>
        </w:rPr>
      </w:pPr>
      <w:r w:rsidRPr="007D5016">
        <w:rPr>
          <w:lang w:val="ru-RU"/>
        </w:rPr>
        <w:lastRenderedPageBreak/>
        <w:t>комплексов,</w:t>
      </w:r>
      <w:r w:rsidRPr="007D5016">
        <w:rPr>
          <w:lang w:val="ru-RU"/>
        </w:rPr>
        <w:tab/>
      </w:r>
      <w:bookmarkStart w:id="0" w:name="_GoBack"/>
      <w:bookmarkEnd w:id="0"/>
      <w:r w:rsidRPr="007D5016">
        <w:rPr>
          <w:lang w:val="ru-RU"/>
        </w:rPr>
        <w:t>на</w:t>
      </w:r>
      <w:r w:rsidRPr="007D5016">
        <w:rPr>
          <w:lang w:val="ru-RU"/>
        </w:rPr>
        <w:tab/>
        <w:t>которых</w:t>
      </w:r>
      <w:r w:rsidRPr="007D5016">
        <w:rPr>
          <w:lang w:val="ru-RU"/>
        </w:rPr>
        <w:tab/>
        <w:t>установлено</w:t>
      </w:r>
      <w:r w:rsidRPr="007D5016">
        <w:rPr>
          <w:lang w:val="ru-RU"/>
        </w:rPr>
        <w:tab/>
        <w:t>и</w:t>
      </w:r>
      <w:r w:rsidRPr="007D5016">
        <w:rPr>
          <w:lang w:val="ru-RU"/>
        </w:rPr>
        <w:tab/>
        <w:t>(или)</w:t>
      </w:r>
      <w:r w:rsidRPr="007D5016">
        <w:rPr>
          <w:lang w:val="ru-RU"/>
        </w:rPr>
        <w:tab/>
        <w:t>функционирует</w:t>
      </w:r>
      <w:r w:rsidRPr="007D5016">
        <w:rPr>
          <w:lang w:val="ru-RU"/>
        </w:rPr>
        <w:tab/>
        <w:t>офисное программное</w:t>
      </w:r>
      <w:r w:rsidRPr="007D5016">
        <w:rPr>
          <w:spacing w:val="-1"/>
          <w:lang w:val="ru-RU"/>
        </w:rPr>
        <w:t xml:space="preserve"> </w:t>
      </w:r>
      <w:r w:rsidRPr="007D5016">
        <w:rPr>
          <w:lang w:val="ru-RU"/>
        </w:rPr>
        <w:t>обеспечение;</w:t>
      </w:r>
    </w:p>
    <w:p w:rsidR="00B74CE5" w:rsidRDefault="004E1CCB">
      <w:pPr>
        <w:pStyle w:val="a3"/>
        <w:ind w:left="103" w:right="108" w:firstLine="709"/>
        <w:jc w:val="both"/>
        <w:rPr>
          <w:lang w:val="ru-RU"/>
        </w:rPr>
      </w:pPr>
      <w:r w:rsidRPr="007D5016">
        <w:rPr>
          <w:lang w:val="ru-RU"/>
        </w:rPr>
        <w:t xml:space="preserve">новых версий офисного программного обеспечения и (или) его отдельных компонентов и (или) программных модулей, исключительные права и (или) </w:t>
      </w:r>
      <w:proofErr w:type="gramStart"/>
      <w:r w:rsidRPr="007D5016">
        <w:rPr>
          <w:lang w:val="ru-RU"/>
        </w:rPr>
        <w:t>права</w:t>
      </w:r>
      <w:proofErr w:type="gramEnd"/>
      <w:r w:rsidRPr="007D5016">
        <w:rPr>
          <w:lang w:val="ru-RU"/>
        </w:rPr>
        <w:t xml:space="preserve"> на использование которых возникают на основании заключаемых государственными органами или органами местного самоуправления договоров  и (или) соглашений о технической поддержке и (или) эксплуатации  (обеспечении функционирования) программного обеспечения и (или) программно-аппаратных комплексов, на которых установлено и (или) функционирует офисное программное</w:t>
      </w:r>
      <w:r w:rsidRPr="007D5016">
        <w:rPr>
          <w:spacing w:val="-5"/>
          <w:lang w:val="ru-RU"/>
        </w:rPr>
        <w:t xml:space="preserve"> </w:t>
      </w:r>
      <w:r w:rsidRPr="007D5016">
        <w:rPr>
          <w:lang w:val="ru-RU"/>
        </w:rPr>
        <w:t>обеспечение.».</w:t>
      </w:r>
    </w:p>
    <w:p w:rsidR="00BB2B60" w:rsidRDefault="00BB2B60">
      <w:pPr>
        <w:pStyle w:val="a3"/>
        <w:ind w:left="103" w:right="108" w:firstLine="709"/>
        <w:jc w:val="both"/>
        <w:rPr>
          <w:lang w:val="ru-RU"/>
        </w:rPr>
      </w:pPr>
    </w:p>
    <w:p w:rsidR="00BB2B60" w:rsidRDefault="00BB2B60">
      <w:pPr>
        <w:pStyle w:val="a3"/>
        <w:ind w:left="103" w:right="108" w:firstLine="709"/>
        <w:jc w:val="both"/>
        <w:rPr>
          <w:lang w:val="ru-RU"/>
        </w:rPr>
      </w:pPr>
    </w:p>
    <w:p w:rsidR="00BB2B60" w:rsidRPr="00BB2B60" w:rsidRDefault="00BB2B60" w:rsidP="00BB2B60">
      <w:pPr>
        <w:tabs>
          <w:tab w:val="left" w:pos="2070"/>
        </w:tabs>
        <w:rPr>
          <w:sz w:val="28"/>
          <w:lang w:val="ru-RU"/>
        </w:rPr>
      </w:pPr>
      <w:r w:rsidRPr="00BB2B60">
        <w:rPr>
          <w:sz w:val="28"/>
          <w:lang w:val="ru-RU"/>
        </w:rPr>
        <w:t>Заместитель главы Администрации</w:t>
      </w:r>
    </w:p>
    <w:p w:rsidR="00BB2B60" w:rsidRPr="00BB2B60" w:rsidRDefault="00BB2B60" w:rsidP="00BB2B60">
      <w:pPr>
        <w:tabs>
          <w:tab w:val="left" w:pos="2070"/>
        </w:tabs>
        <w:rPr>
          <w:sz w:val="28"/>
          <w:lang w:val="ru-RU"/>
        </w:rPr>
      </w:pPr>
      <w:r w:rsidRPr="00BB2B60">
        <w:rPr>
          <w:sz w:val="28"/>
          <w:lang w:val="ru-RU"/>
        </w:rPr>
        <w:t xml:space="preserve">Семикаракорского городского поселения </w:t>
      </w:r>
    </w:p>
    <w:p w:rsidR="00BB2B60" w:rsidRPr="00BB2B60" w:rsidRDefault="00BB2B60" w:rsidP="00BB2B60">
      <w:pPr>
        <w:tabs>
          <w:tab w:val="left" w:pos="2070"/>
        </w:tabs>
        <w:rPr>
          <w:sz w:val="28"/>
          <w:lang w:val="ru-RU"/>
        </w:rPr>
      </w:pPr>
      <w:r w:rsidRPr="00BB2B60">
        <w:rPr>
          <w:sz w:val="28"/>
          <w:lang w:val="ru-RU"/>
        </w:rPr>
        <w:t xml:space="preserve">по социальному развитию и информационной работе                       </w:t>
      </w:r>
      <w:r>
        <w:rPr>
          <w:sz w:val="28"/>
          <w:lang w:val="ru-RU"/>
        </w:rPr>
        <w:t xml:space="preserve">      </w:t>
      </w:r>
      <w:r w:rsidRPr="00BB2B60">
        <w:rPr>
          <w:sz w:val="28"/>
          <w:lang w:val="ru-RU"/>
        </w:rPr>
        <w:t xml:space="preserve"> Г.В. Юсина</w:t>
      </w:r>
    </w:p>
    <w:p w:rsidR="00BB2B60" w:rsidRPr="007D5016" w:rsidRDefault="00BB2B60">
      <w:pPr>
        <w:pStyle w:val="a3"/>
        <w:ind w:left="103" w:right="108" w:firstLine="709"/>
        <w:jc w:val="both"/>
        <w:rPr>
          <w:lang w:val="ru-RU"/>
        </w:rPr>
      </w:pPr>
    </w:p>
    <w:sectPr w:rsidR="00BB2B60" w:rsidRPr="007D5016">
      <w:pgSz w:w="11910" w:h="16840"/>
      <w:pgMar w:top="640" w:right="740" w:bottom="940" w:left="1200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1D7" w:rsidRDefault="00E261D7">
      <w:r>
        <w:separator/>
      </w:r>
    </w:p>
  </w:endnote>
  <w:endnote w:type="continuationSeparator" w:id="0">
    <w:p w:rsidR="00E261D7" w:rsidRDefault="00E2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E5" w:rsidRDefault="004E1CC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57216" behindDoc="1" locked="0" layoutInCell="1" allowOverlap="1" wp14:anchorId="4AAA54B8" wp14:editId="038106F1">
          <wp:simplePos x="0" y="0"/>
          <wp:positionH relativeFrom="page">
            <wp:posOffset>1134141</wp:posOffset>
          </wp:positionH>
          <wp:positionV relativeFrom="page">
            <wp:posOffset>2792796</wp:posOffset>
          </wp:positionV>
          <wp:extent cx="5292661" cy="510780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661" cy="5107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7B2A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F3F4D7" wp14:editId="350492CE">
              <wp:simplePos x="0" y="0"/>
              <wp:positionH relativeFrom="page">
                <wp:posOffset>6931660</wp:posOffset>
              </wp:positionH>
              <wp:positionV relativeFrom="page">
                <wp:posOffset>10083800</wp:posOffset>
              </wp:positionV>
              <wp:extent cx="114300" cy="166370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CE5" w:rsidRDefault="00B74CE5">
                          <w:pPr>
                            <w:spacing w:before="11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8pt;margin-top:794pt;width:9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BPrAIAAKg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YcdJCix7ooNGtGJBvqtN3KgGn+w7c9ADH0GXLVHV3oviqEBebmvA9vZFS9DUlJWRnX7pnT0cc&#10;ZUB2/QdRQhhy0MICDZVsTemgGAjQoUuPp86YVAoT0g9nHtwUcOVH0WxhO+eSZHrcSaXfUdEiY6RY&#10;QuMtODneKQ00wHVyMbG4yFnT2OY3/OIAHMcTCA1PzZ1JwvbyR+zF2+V2GTphEG2d0Msy5ybfhE6U&#10;+4t5Nss2m8z/aeL6YVKzsqTchJl05Yd/1rcnhY+KOClLiYaVBs6kpOR+t2kkOhLQdW4/0yxI/szN&#10;vUzDXgOXF5T8IPRug9jJo+XCCfNw7sQLb+l4fnwbR14Yh1l+SemOcfrvlFCf4ngezEct/ZabZ7/X&#10;3EjSMg2To2FtipcnJ5IYBW55aVurCWtG+6wUJv3nUkDFpkZbvRqJjmLVw24AFCPinSgfQblSgLJA&#10;hDDuwKiF/I5RD6MjxerbgUiKUfOeg/rNnJkMORm7ySC8gKcp1hiN5kaP8+jQSbavAXn8v7i4gT+k&#10;Yla9z1lA6mYD48CSeBpdZt6c763X84Bd/wIAAP//AwBQSwMEFAAGAAgAAAAhAOX4jhnfAAAADwEA&#10;AA8AAABkcnMvZG93bnJldi54bWxMT0FOwzAQvCPxB2uRuFE7FY3SEKeqEJyQEGk4cHRiN7Ear0Ps&#10;tuH33Z7obWZ2NDtTbGY3sJOZgvUoIVkIYAZbry12Er7r96cMWIgKtRo8Ggl/JsCmvL8rVK79GStz&#10;2sWOUQiGXEnoYxxzzkPbG6fCwo8G6bb3k1OR6NRxPakzhbuBL4VIuVMW6UOvRvPam/awOzoJ2x+s&#10;3uzvZ/NV7Stb12uBH+lByseHefsCLJo5/pvhWp+qQ0mdGn9EHdhAXKyTlLyEVllGs64eEklrCKXJ&#10;8xJ4WfDbHeUFAAD//wMAUEsBAi0AFAAGAAgAAAAhALaDOJL+AAAA4QEAABMAAAAAAAAAAAAAAAAA&#10;AAAAAFtDb250ZW50X1R5cGVzXS54bWxQSwECLQAUAAYACAAAACEAOP0h/9YAAACUAQAACwAAAAAA&#10;AAAAAAAAAAAvAQAAX3JlbHMvLnJlbHNQSwECLQAUAAYACAAAACEAEI1wT6wCAACoBQAADgAAAAAA&#10;AAAAAAAAAAAuAgAAZHJzL2Uyb0RvYy54bWxQSwECLQAUAAYACAAAACEA5fiOGd8AAAAPAQAADwAA&#10;AAAAAAAAAAAAAAAGBQAAZHJzL2Rvd25yZXYueG1sUEsFBgAAAAAEAAQA8wAAABIGAAAAAA==&#10;" filled="f" stroked="f">
              <v:textbox inset="0,0,0,0">
                <w:txbxContent>
                  <w:p w:rsidR="00B74CE5" w:rsidRDefault="00B74CE5">
                    <w:pPr>
                      <w:spacing w:before="11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1D7" w:rsidRDefault="00E261D7">
      <w:r>
        <w:separator/>
      </w:r>
    </w:p>
  </w:footnote>
  <w:footnote w:type="continuationSeparator" w:id="0">
    <w:p w:rsidR="00E261D7" w:rsidRDefault="00E26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5BF"/>
    <w:multiLevelType w:val="hybridMultilevel"/>
    <w:tmpl w:val="3836C372"/>
    <w:lvl w:ilvl="0" w:tplc="62B89E2A">
      <w:start w:val="1"/>
      <w:numFmt w:val="decimal"/>
      <w:lvlText w:val="%1."/>
      <w:lvlJc w:val="left"/>
      <w:pPr>
        <w:ind w:left="371" w:hanging="371"/>
        <w:jc w:val="left"/>
      </w:pPr>
      <w:rPr>
        <w:rFonts w:ascii="Times New Roman" w:eastAsia="Times New Roman" w:hAnsi="Times New Roman" w:cs="Times New Roman" w:hint="default"/>
        <w:spacing w:val="-31"/>
        <w:w w:val="99"/>
        <w:sz w:val="28"/>
        <w:szCs w:val="28"/>
      </w:rPr>
    </w:lvl>
    <w:lvl w:ilvl="1" w:tplc="598CC90E">
      <w:numFmt w:val="bullet"/>
      <w:lvlText w:val="•"/>
      <w:lvlJc w:val="left"/>
      <w:pPr>
        <w:ind w:left="1353" w:hanging="371"/>
      </w:pPr>
      <w:rPr>
        <w:rFonts w:hint="default"/>
      </w:rPr>
    </w:lvl>
    <w:lvl w:ilvl="2" w:tplc="9D868C92">
      <w:numFmt w:val="bullet"/>
      <w:lvlText w:val="•"/>
      <w:lvlJc w:val="left"/>
      <w:pPr>
        <w:ind w:left="2340" w:hanging="371"/>
      </w:pPr>
      <w:rPr>
        <w:rFonts w:hint="default"/>
      </w:rPr>
    </w:lvl>
    <w:lvl w:ilvl="3" w:tplc="4CB068C6">
      <w:numFmt w:val="bullet"/>
      <w:lvlText w:val="•"/>
      <w:lvlJc w:val="left"/>
      <w:pPr>
        <w:ind w:left="3327" w:hanging="371"/>
      </w:pPr>
      <w:rPr>
        <w:rFonts w:hint="default"/>
      </w:rPr>
    </w:lvl>
    <w:lvl w:ilvl="4" w:tplc="D22A3F56">
      <w:numFmt w:val="bullet"/>
      <w:lvlText w:val="•"/>
      <w:lvlJc w:val="left"/>
      <w:pPr>
        <w:ind w:left="4313" w:hanging="371"/>
      </w:pPr>
      <w:rPr>
        <w:rFonts w:hint="default"/>
      </w:rPr>
    </w:lvl>
    <w:lvl w:ilvl="5" w:tplc="3AF07366">
      <w:numFmt w:val="bullet"/>
      <w:lvlText w:val="•"/>
      <w:lvlJc w:val="left"/>
      <w:pPr>
        <w:ind w:left="5300" w:hanging="371"/>
      </w:pPr>
      <w:rPr>
        <w:rFonts w:hint="default"/>
      </w:rPr>
    </w:lvl>
    <w:lvl w:ilvl="6" w:tplc="80EE88FC">
      <w:numFmt w:val="bullet"/>
      <w:lvlText w:val="•"/>
      <w:lvlJc w:val="left"/>
      <w:pPr>
        <w:ind w:left="6287" w:hanging="371"/>
      </w:pPr>
      <w:rPr>
        <w:rFonts w:hint="default"/>
      </w:rPr>
    </w:lvl>
    <w:lvl w:ilvl="7" w:tplc="9E4EB1F8">
      <w:numFmt w:val="bullet"/>
      <w:lvlText w:val="•"/>
      <w:lvlJc w:val="left"/>
      <w:pPr>
        <w:ind w:left="7273" w:hanging="371"/>
      </w:pPr>
      <w:rPr>
        <w:rFonts w:hint="default"/>
      </w:rPr>
    </w:lvl>
    <w:lvl w:ilvl="8" w:tplc="0958DB60">
      <w:numFmt w:val="bullet"/>
      <w:lvlText w:val="•"/>
      <w:lvlJc w:val="left"/>
      <w:pPr>
        <w:ind w:left="8260" w:hanging="371"/>
      </w:pPr>
      <w:rPr>
        <w:rFonts w:hint="default"/>
      </w:rPr>
    </w:lvl>
  </w:abstractNum>
  <w:abstractNum w:abstractNumId="1">
    <w:nsid w:val="03160AA6"/>
    <w:multiLevelType w:val="hybridMultilevel"/>
    <w:tmpl w:val="5434AB8A"/>
    <w:lvl w:ilvl="0" w:tplc="3FAC02BA">
      <w:start w:val="1"/>
      <w:numFmt w:val="decimal"/>
      <w:lvlText w:val="%1."/>
      <w:lvlJc w:val="left"/>
      <w:pPr>
        <w:ind w:left="804" w:hanging="34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</w:rPr>
    </w:lvl>
    <w:lvl w:ilvl="1" w:tplc="DFC42622">
      <w:start w:val="1"/>
      <w:numFmt w:val="decimal"/>
      <w:lvlText w:val="%2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8"/>
        <w:szCs w:val="28"/>
      </w:rPr>
    </w:lvl>
    <w:lvl w:ilvl="2" w:tplc="7286F81C">
      <w:numFmt w:val="bullet"/>
      <w:lvlText w:val="•"/>
      <w:lvlJc w:val="left"/>
      <w:pPr>
        <w:ind w:left="1816" w:hanging="280"/>
      </w:pPr>
      <w:rPr>
        <w:rFonts w:hint="default"/>
      </w:rPr>
    </w:lvl>
    <w:lvl w:ilvl="3" w:tplc="F7C61D4C">
      <w:numFmt w:val="bullet"/>
      <w:lvlText w:val="•"/>
      <w:lvlJc w:val="left"/>
      <w:pPr>
        <w:ind w:left="2832" w:hanging="280"/>
      </w:pPr>
      <w:rPr>
        <w:rFonts w:hint="default"/>
      </w:rPr>
    </w:lvl>
    <w:lvl w:ilvl="4" w:tplc="41A8287A">
      <w:numFmt w:val="bullet"/>
      <w:lvlText w:val="•"/>
      <w:lvlJc w:val="left"/>
      <w:pPr>
        <w:ind w:left="3849" w:hanging="280"/>
      </w:pPr>
      <w:rPr>
        <w:rFonts w:hint="default"/>
      </w:rPr>
    </w:lvl>
    <w:lvl w:ilvl="5" w:tplc="2FAE975E">
      <w:numFmt w:val="bullet"/>
      <w:lvlText w:val="•"/>
      <w:lvlJc w:val="left"/>
      <w:pPr>
        <w:ind w:left="4865" w:hanging="280"/>
      </w:pPr>
      <w:rPr>
        <w:rFonts w:hint="default"/>
      </w:rPr>
    </w:lvl>
    <w:lvl w:ilvl="6" w:tplc="9E64E5D6">
      <w:numFmt w:val="bullet"/>
      <w:lvlText w:val="•"/>
      <w:lvlJc w:val="left"/>
      <w:pPr>
        <w:ind w:left="5881" w:hanging="280"/>
      </w:pPr>
      <w:rPr>
        <w:rFonts w:hint="default"/>
      </w:rPr>
    </w:lvl>
    <w:lvl w:ilvl="7" w:tplc="E788FC30">
      <w:numFmt w:val="bullet"/>
      <w:lvlText w:val="•"/>
      <w:lvlJc w:val="left"/>
      <w:pPr>
        <w:ind w:left="6898" w:hanging="280"/>
      </w:pPr>
      <w:rPr>
        <w:rFonts w:hint="default"/>
      </w:rPr>
    </w:lvl>
    <w:lvl w:ilvl="8" w:tplc="77D0C3D2">
      <w:numFmt w:val="bullet"/>
      <w:lvlText w:val="•"/>
      <w:lvlJc w:val="left"/>
      <w:pPr>
        <w:ind w:left="7914" w:hanging="2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E5"/>
    <w:rsid w:val="0009288C"/>
    <w:rsid w:val="001D1B25"/>
    <w:rsid w:val="002C605A"/>
    <w:rsid w:val="00364630"/>
    <w:rsid w:val="003E4611"/>
    <w:rsid w:val="00416360"/>
    <w:rsid w:val="004E1CCB"/>
    <w:rsid w:val="00663D37"/>
    <w:rsid w:val="00717B2A"/>
    <w:rsid w:val="007A64AF"/>
    <w:rsid w:val="007D5016"/>
    <w:rsid w:val="00806368"/>
    <w:rsid w:val="0083650E"/>
    <w:rsid w:val="0088417B"/>
    <w:rsid w:val="00A11BDA"/>
    <w:rsid w:val="00B74CE5"/>
    <w:rsid w:val="00BB2B60"/>
    <w:rsid w:val="00DA16CF"/>
    <w:rsid w:val="00E2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4" w:firstLine="709"/>
    </w:pPr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51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11B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BD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11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1BDA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A11B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1BD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4" w:firstLine="709"/>
    </w:pPr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51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11B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BD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11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1BDA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A11B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1B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DELO</dc:creator>
  <cp:lastModifiedBy>user31</cp:lastModifiedBy>
  <cp:revision>10</cp:revision>
  <cp:lastPrinted>2019-11-21T08:16:00Z</cp:lastPrinted>
  <dcterms:created xsi:type="dcterms:W3CDTF">2019-11-12T06:45:00Z</dcterms:created>
  <dcterms:modified xsi:type="dcterms:W3CDTF">2019-11-21T08:17:00Z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2013-11-11T00:00:00Z</vt:filetime>
  </property>
</Properties>
</file>