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84" w:rsidRDefault="00EA3736" w:rsidP="0015427C">
      <w:pPr>
        <w:spacing w:after="0"/>
        <w:jc w:val="right"/>
        <w:rPr>
          <w:rFonts w:ascii="Times New Roman" w:hAnsi="Times New Roman"/>
          <w:sz w:val="28"/>
          <w:szCs w:val="28"/>
        </w:rPr>
      </w:pPr>
      <w:r>
        <w:rPr>
          <w:rFonts w:ascii="Times New Roman" w:hAnsi="Times New Roman"/>
          <w:sz w:val="28"/>
          <w:szCs w:val="28"/>
        </w:rPr>
        <w:t>ПРОЕКТ</w:t>
      </w:r>
    </w:p>
    <w:p w:rsidR="00931B84" w:rsidRDefault="00931B84" w:rsidP="0015427C">
      <w:pPr>
        <w:spacing w:after="0"/>
        <w:jc w:val="right"/>
        <w:rPr>
          <w:rFonts w:ascii="Times New Roman" w:hAnsi="Times New Roman"/>
          <w:sz w:val="28"/>
          <w:szCs w:val="28"/>
        </w:rPr>
      </w:pPr>
      <w:r>
        <w:rPr>
          <w:rFonts w:ascii="Times New Roman" w:hAnsi="Times New Roman"/>
          <w:sz w:val="28"/>
          <w:szCs w:val="28"/>
        </w:rPr>
        <w:t xml:space="preserve"> </w:t>
      </w:r>
    </w:p>
    <w:p w:rsidR="00AB3664" w:rsidRPr="00A76296" w:rsidRDefault="00AB3664" w:rsidP="00AB3664">
      <w:pPr>
        <w:jc w:val="center"/>
        <w:rPr>
          <w:rFonts w:ascii="Times New Roman" w:hAnsi="Times New Roman"/>
          <w:sz w:val="28"/>
          <w:szCs w:val="28"/>
        </w:rPr>
      </w:pPr>
      <w:r w:rsidRPr="00A76296">
        <w:rPr>
          <w:rFonts w:ascii="Times New Roman" w:hAnsi="Times New Roman"/>
          <w:sz w:val="28"/>
          <w:szCs w:val="28"/>
        </w:rPr>
        <w:t>Российская Федерация                                                                                                   Ростовская область                                                                                                    Администрация Семикаракорского городского поселения</w:t>
      </w:r>
    </w:p>
    <w:p w:rsidR="00AB3664" w:rsidRPr="00A76296" w:rsidRDefault="00AB3664" w:rsidP="00AB3664">
      <w:pPr>
        <w:pStyle w:val="ConsPlusTitle"/>
        <w:widowControl/>
        <w:jc w:val="center"/>
        <w:rPr>
          <w:rFonts w:ascii="Times New Roman" w:hAnsi="Times New Roman" w:cs="Times New Roman"/>
          <w:b w:val="0"/>
          <w:sz w:val="28"/>
          <w:szCs w:val="28"/>
        </w:rPr>
      </w:pPr>
    </w:p>
    <w:p w:rsidR="00AB3664" w:rsidRPr="00A76296" w:rsidRDefault="00AB3664" w:rsidP="00AB3664">
      <w:pPr>
        <w:pStyle w:val="ConsPlusTitle"/>
        <w:widowControl/>
        <w:jc w:val="center"/>
        <w:rPr>
          <w:rFonts w:ascii="Times New Roman" w:hAnsi="Times New Roman" w:cs="Times New Roman"/>
          <w:b w:val="0"/>
          <w:sz w:val="28"/>
          <w:szCs w:val="28"/>
        </w:rPr>
      </w:pPr>
      <w:r w:rsidRPr="00A76296">
        <w:rPr>
          <w:rFonts w:ascii="Times New Roman" w:hAnsi="Times New Roman" w:cs="Times New Roman"/>
          <w:b w:val="0"/>
          <w:sz w:val="28"/>
          <w:szCs w:val="28"/>
        </w:rPr>
        <w:t>ПОСТАНОВЛЕНИЕ</w:t>
      </w:r>
    </w:p>
    <w:p w:rsidR="00AB3664" w:rsidRPr="00A76296" w:rsidRDefault="00AB3664" w:rsidP="00AB3664">
      <w:pPr>
        <w:pStyle w:val="ConsPlusTitle"/>
        <w:widowControl/>
        <w:jc w:val="center"/>
        <w:rPr>
          <w:rFonts w:ascii="Times New Roman" w:hAnsi="Times New Roman" w:cs="Times New Roman"/>
          <w:b w:val="0"/>
          <w:sz w:val="28"/>
          <w:szCs w:val="28"/>
        </w:rPr>
      </w:pPr>
    </w:p>
    <w:p w:rsidR="00931B84" w:rsidRPr="00AB3664" w:rsidRDefault="00AB3664" w:rsidP="00AB3664">
      <w:pPr>
        <w:autoSpaceDE w:val="0"/>
        <w:autoSpaceDN w:val="0"/>
        <w:adjustRightInd w:val="0"/>
        <w:spacing w:after="0"/>
        <w:jc w:val="center"/>
        <w:rPr>
          <w:rFonts w:ascii="Times New Roman" w:hAnsi="Times New Roman"/>
          <w:bCs/>
          <w:sz w:val="28"/>
          <w:szCs w:val="28"/>
        </w:rPr>
      </w:pPr>
      <w:r w:rsidRPr="00AB3664">
        <w:rPr>
          <w:rFonts w:ascii="Times New Roman" w:hAnsi="Times New Roman"/>
          <w:sz w:val="28"/>
          <w:szCs w:val="28"/>
        </w:rPr>
        <w:t xml:space="preserve">_____________                                </w:t>
      </w:r>
      <w:proofErr w:type="gramStart"/>
      <w:r w:rsidRPr="00AB3664">
        <w:rPr>
          <w:rFonts w:ascii="Times New Roman" w:hAnsi="Times New Roman"/>
          <w:sz w:val="28"/>
          <w:szCs w:val="28"/>
        </w:rPr>
        <w:t>г</w:t>
      </w:r>
      <w:proofErr w:type="gramEnd"/>
      <w:r w:rsidRPr="00AB3664">
        <w:rPr>
          <w:rFonts w:ascii="Times New Roman" w:hAnsi="Times New Roman"/>
          <w:sz w:val="28"/>
          <w:szCs w:val="28"/>
        </w:rPr>
        <w:t>. Семикаракорск                                   № _______</w:t>
      </w:r>
    </w:p>
    <w:p w:rsidR="00AB3664" w:rsidRPr="00AB3664" w:rsidRDefault="00AB3664" w:rsidP="00007122">
      <w:pPr>
        <w:spacing w:after="0" w:line="240" w:lineRule="auto"/>
        <w:jc w:val="center"/>
        <w:rPr>
          <w:rFonts w:ascii="Times New Roman" w:hAnsi="Times New Roman"/>
          <w:bCs/>
          <w:color w:val="000000"/>
          <w:sz w:val="28"/>
          <w:szCs w:val="28"/>
        </w:rPr>
      </w:pPr>
    </w:p>
    <w:p w:rsidR="009D049C" w:rsidRDefault="00931B84" w:rsidP="00007122">
      <w:pPr>
        <w:spacing w:after="0" w:line="240" w:lineRule="auto"/>
        <w:jc w:val="center"/>
        <w:rPr>
          <w:rFonts w:ascii="Times New Roman" w:hAnsi="Times New Roman"/>
          <w:bCs/>
          <w:color w:val="000000"/>
          <w:sz w:val="28"/>
          <w:szCs w:val="28"/>
        </w:rPr>
      </w:pPr>
      <w:r w:rsidRPr="00AB3664">
        <w:rPr>
          <w:rFonts w:ascii="Times New Roman" w:hAnsi="Times New Roman"/>
          <w:bCs/>
          <w:color w:val="000000"/>
          <w:sz w:val="28"/>
          <w:szCs w:val="28"/>
        </w:rPr>
        <w:t>Об утверждении Порядка и Перечня случаев оказания</w:t>
      </w:r>
    </w:p>
    <w:p w:rsidR="009D049C" w:rsidRDefault="00931B84" w:rsidP="00007122">
      <w:pPr>
        <w:spacing w:after="0" w:line="240" w:lineRule="auto"/>
        <w:jc w:val="center"/>
        <w:rPr>
          <w:rFonts w:ascii="Times New Roman" w:hAnsi="Times New Roman"/>
          <w:bCs/>
          <w:color w:val="000000"/>
          <w:sz w:val="28"/>
          <w:szCs w:val="28"/>
        </w:rPr>
      </w:pPr>
      <w:r w:rsidRPr="00AB3664">
        <w:rPr>
          <w:rFonts w:ascii="Times New Roman" w:hAnsi="Times New Roman"/>
          <w:bCs/>
          <w:color w:val="000000"/>
          <w:sz w:val="28"/>
          <w:szCs w:val="28"/>
        </w:rPr>
        <w:t xml:space="preserve"> на возвратной и (или) безвозвратной основе за счет средств</w:t>
      </w:r>
    </w:p>
    <w:p w:rsidR="009D049C" w:rsidRDefault="00931B84" w:rsidP="00007122">
      <w:pPr>
        <w:spacing w:after="0" w:line="240" w:lineRule="auto"/>
        <w:jc w:val="center"/>
        <w:rPr>
          <w:rFonts w:ascii="Times New Roman" w:hAnsi="Times New Roman"/>
          <w:bCs/>
          <w:color w:val="000000"/>
          <w:sz w:val="28"/>
          <w:szCs w:val="28"/>
        </w:rPr>
      </w:pPr>
      <w:r w:rsidRPr="00AB3664">
        <w:rPr>
          <w:rFonts w:ascii="Times New Roman" w:hAnsi="Times New Roman"/>
          <w:bCs/>
          <w:color w:val="000000"/>
          <w:sz w:val="28"/>
          <w:szCs w:val="28"/>
        </w:rPr>
        <w:t xml:space="preserve"> местного бюджета дополнительной помощи при возникновении</w:t>
      </w:r>
    </w:p>
    <w:p w:rsidR="009D049C" w:rsidRDefault="00931B84" w:rsidP="00007122">
      <w:pPr>
        <w:spacing w:after="0" w:line="240" w:lineRule="auto"/>
        <w:jc w:val="center"/>
        <w:rPr>
          <w:rFonts w:ascii="Times New Roman" w:hAnsi="Times New Roman"/>
          <w:bCs/>
          <w:color w:val="000000"/>
          <w:sz w:val="28"/>
          <w:szCs w:val="28"/>
        </w:rPr>
      </w:pPr>
      <w:r w:rsidRPr="00AB3664">
        <w:rPr>
          <w:rFonts w:ascii="Times New Roman" w:hAnsi="Times New Roman"/>
          <w:bCs/>
          <w:color w:val="000000"/>
          <w:sz w:val="28"/>
          <w:szCs w:val="28"/>
        </w:rPr>
        <w:t xml:space="preserve"> неотложной необходимости в проведении </w:t>
      </w:r>
      <w:proofErr w:type="gramStart"/>
      <w:r w:rsidRPr="00AB3664">
        <w:rPr>
          <w:rFonts w:ascii="Times New Roman" w:hAnsi="Times New Roman"/>
          <w:bCs/>
          <w:color w:val="000000"/>
          <w:sz w:val="28"/>
          <w:szCs w:val="28"/>
        </w:rPr>
        <w:t>капитального</w:t>
      </w:r>
      <w:proofErr w:type="gramEnd"/>
    </w:p>
    <w:p w:rsidR="00A807CE" w:rsidRDefault="00931B84" w:rsidP="00007122">
      <w:pPr>
        <w:spacing w:after="0" w:line="240" w:lineRule="auto"/>
        <w:jc w:val="center"/>
        <w:rPr>
          <w:rFonts w:ascii="Times New Roman" w:hAnsi="Times New Roman"/>
          <w:bCs/>
          <w:color w:val="000000"/>
          <w:sz w:val="28"/>
          <w:szCs w:val="28"/>
        </w:rPr>
      </w:pPr>
      <w:r w:rsidRPr="00AB3664">
        <w:rPr>
          <w:rFonts w:ascii="Times New Roman" w:hAnsi="Times New Roman"/>
          <w:bCs/>
          <w:color w:val="000000"/>
          <w:sz w:val="28"/>
          <w:szCs w:val="28"/>
        </w:rPr>
        <w:t xml:space="preserve"> ремонта общего имущества в многоквартирных домах, </w:t>
      </w:r>
    </w:p>
    <w:p w:rsidR="00A807CE" w:rsidRDefault="00931B84" w:rsidP="00007122">
      <w:pPr>
        <w:spacing w:after="0" w:line="240" w:lineRule="auto"/>
        <w:jc w:val="center"/>
        <w:rPr>
          <w:rFonts w:ascii="Times New Roman" w:hAnsi="Times New Roman"/>
          <w:bCs/>
          <w:color w:val="000000"/>
          <w:sz w:val="28"/>
          <w:szCs w:val="28"/>
        </w:rPr>
      </w:pPr>
      <w:proofErr w:type="gramStart"/>
      <w:r w:rsidRPr="00AB3664">
        <w:rPr>
          <w:rFonts w:ascii="Times New Roman" w:hAnsi="Times New Roman"/>
          <w:bCs/>
          <w:color w:val="000000"/>
          <w:sz w:val="28"/>
          <w:szCs w:val="28"/>
        </w:rPr>
        <w:t>расположенных</w:t>
      </w:r>
      <w:proofErr w:type="gramEnd"/>
      <w:r w:rsidRPr="00AB3664">
        <w:rPr>
          <w:rFonts w:ascii="Times New Roman" w:hAnsi="Times New Roman"/>
          <w:bCs/>
          <w:color w:val="000000"/>
          <w:sz w:val="28"/>
          <w:szCs w:val="28"/>
        </w:rPr>
        <w:t xml:space="preserve"> на территории </w:t>
      </w:r>
      <w:r w:rsidR="00AB3664">
        <w:rPr>
          <w:rFonts w:ascii="Times New Roman" w:hAnsi="Times New Roman"/>
          <w:bCs/>
          <w:color w:val="000000"/>
          <w:sz w:val="28"/>
          <w:szCs w:val="28"/>
        </w:rPr>
        <w:t>Семикаракорского</w:t>
      </w:r>
    </w:p>
    <w:p w:rsidR="00931B84" w:rsidRPr="00AB3664" w:rsidRDefault="00AB3664" w:rsidP="00007122">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 xml:space="preserve"> городского </w:t>
      </w:r>
      <w:r w:rsidR="00931B84" w:rsidRPr="00AB3664">
        <w:rPr>
          <w:rFonts w:ascii="Times New Roman" w:hAnsi="Times New Roman"/>
          <w:bCs/>
          <w:color w:val="000000"/>
          <w:sz w:val="28"/>
          <w:szCs w:val="28"/>
        </w:rPr>
        <w:t xml:space="preserve"> поселения</w:t>
      </w:r>
    </w:p>
    <w:p w:rsidR="00931B84" w:rsidRPr="00AB3664" w:rsidRDefault="00931B84" w:rsidP="00007122">
      <w:pPr>
        <w:widowControl w:val="0"/>
        <w:autoSpaceDE w:val="0"/>
        <w:autoSpaceDN w:val="0"/>
        <w:adjustRightInd w:val="0"/>
        <w:spacing w:after="0" w:line="240" w:lineRule="auto"/>
        <w:jc w:val="both"/>
        <w:rPr>
          <w:rFonts w:ascii="Times New Roman" w:hAnsi="Times New Roman"/>
          <w:sz w:val="28"/>
          <w:szCs w:val="28"/>
        </w:rPr>
      </w:pPr>
    </w:p>
    <w:p w:rsidR="00931B84" w:rsidRPr="0063001A" w:rsidRDefault="00931B84" w:rsidP="00007122">
      <w:pPr>
        <w:pStyle w:val="FORMATTEXT"/>
        <w:ind w:firstLine="568"/>
        <w:jc w:val="both"/>
        <w:rPr>
          <w:rFonts w:ascii="Times New Roman" w:hAnsi="Times New Roman" w:cs="Times New Roman"/>
          <w:sz w:val="28"/>
          <w:szCs w:val="28"/>
        </w:rPr>
      </w:pPr>
      <w:r w:rsidRPr="0063001A">
        <w:rPr>
          <w:rFonts w:ascii="Times New Roman" w:hAnsi="Times New Roman" w:cs="Times New Roman"/>
          <w:sz w:val="28"/>
          <w:szCs w:val="28"/>
        </w:rPr>
        <w:t xml:space="preserve">В соответствии с пунктами 9.2,  9.3 части 1 статьи 14 </w:t>
      </w:r>
      <w:r w:rsidR="00F608CA" w:rsidRPr="0063001A">
        <w:rPr>
          <w:rFonts w:ascii="Times New Roman" w:hAnsi="Times New Roman" w:cs="Times New Roman"/>
          <w:sz w:val="28"/>
          <w:szCs w:val="28"/>
        </w:rPr>
        <w:fldChar w:fldCharType="begin"/>
      </w:r>
      <w:r w:rsidRPr="0063001A">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63001A" w:rsidRDefault="00931B84" w:rsidP="00007122">
      <w:pPr>
        <w:pStyle w:val="FORMATTEXT"/>
        <w:ind w:firstLine="568"/>
        <w:jc w:val="both"/>
        <w:rPr>
          <w:rFonts w:ascii="Times New Roman" w:hAnsi="Times New Roman" w:cs="Times New Roman"/>
          <w:sz w:val="28"/>
          <w:szCs w:val="28"/>
        </w:rPr>
      </w:pPr>
      <w:r w:rsidRPr="0063001A">
        <w:rPr>
          <w:rFonts w:ascii="Times New Roman" w:hAnsi="Times New Roman" w:cs="Times New Roman"/>
          <w:sz w:val="28"/>
          <w:szCs w:val="28"/>
        </w:rPr>
        <w:instrText>Кодекс РФ от 29.12.2004 N 188-ФЗ</w:instrText>
      </w:r>
    </w:p>
    <w:p w:rsidR="00931B84" w:rsidRPr="0063001A" w:rsidRDefault="00931B84" w:rsidP="00007122">
      <w:pPr>
        <w:pStyle w:val="FORMATTEXT"/>
        <w:ind w:firstLine="568"/>
        <w:jc w:val="both"/>
        <w:rPr>
          <w:rFonts w:ascii="Times New Roman" w:hAnsi="Times New Roman" w:cs="Times New Roman"/>
          <w:sz w:val="28"/>
          <w:szCs w:val="28"/>
        </w:rPr>
      </w:pPr>
      <w:r w:rsidRPr="0063001A">
        <w:rPr>
          <w:rFonts w:ascii="Times New Roman" w:hAnsi="Times New Roman" w:cs="Times New Roman"/>
          <w:sz w:val="28"/>
          <w:szCs w:val="28"/>
        </w:rPr>
        <w:instrText>Статус: действующая редакция (действ. с 11.01.2018)"</w:instrText>
      </w:r>
      <w:r w:rsidR="00F608CA" w:rsidRPr="0063001A">
        <w:rPr>
          <w:rFonts w:ascii="Times New Roman" w:hAnsi="Times New Roman" w:cs="Times New Roman"/>
          <w:sz w:val="28"/>
          <w:szCs w:val="28"/>
        </w:rPr>
        <w:fldChar w:fldCharType="separate"/>
      </w:r>
      <w:r w:rsidRPr="0063001A">
        <w:rPr>
          <w:rFonts w:ascii="Times New Roman" w:hAnsi="Times New Roman" w:cs="Times New Roman"/>
          <w:sz w:val="28"/>
          <w:szCs w:val="28"/>
        </w:rPr>
        <w:t>Жилищного кодекса Российской Федерации</w:t>
      </w:r>
      <w:r w:rsidR="00F608CA" w:rsidRPr="0063001A">
        <w:rPr>
          <w:rFonts w:ascii="Times New Roman" w:hAnsi="Times New Roman" w:cs="Times New Roman"/>
          <w:sz w:val="28"/>
          <w:szCs w:val="28"/>
        </w:rPr>
        <w:fldChar w:fldCharType="end"/>
      </w:r>
      <w:r w:rsidRPr="0063001A">
        <w:rPr>
          <w:rFonts w:ascii="Times New Roman" w:hAnsi="Times New Roman" w:cs="Times New Roman"/>
          <w:sz w:val="28"/>
          <w:szCs w:val="28"/>
        </w:rPr>
        <w:t xml:space="preserve">, статьей 78 </w:t>
      </w:r>
      <w:r w:rsidR="00F608CA" w:rsidRPr="00F608CA">
        <w:rPr>
          <w:rFonts w:ascii="Times New Roman" w:hAnsi="Times New Roman" w:cs="Times New Roman"/>
          <w:sz w:val="28"/>
          <w:szCs w:val="28"/>
        </w:rPr>
        <w:fldChar w:fldCharType="begin"/>
      </w:r>
      <w:r w:rsidRPr="0063001A">
        <w:rPr>
          <w:rFonts w:ascii="Times New Roman" w:hAnsi="Times New Roman" w:cs="Times New Roman"/>
          <w:sz w:val="28"/>
          <w:szCs w:val="28"/>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931B84" w:rsidRPr="0063001A" w:rsidRDefault="00931B84" w:rsidP="00007122">
      <w:pPr>
        <w:pStyle w:val="FORMATTEXT"/>
        <w:ind w:firstLine="568"/>
        <w:jc w:val="both"/>
        <w:rPr>
          <w:rFonts w:ascii="Times New Roman" w:hAnsi="Times New Roman" w:cs="Times New Roman"/>
          <w:sz w:val="28"/>
          <w:szCs w:val="28"/>
        </w:rPr>
      </w:pPr>
      <w:r w:rsidRPr="0063001A">
        <w:rPr>
          <w:rFonts w:ascii="Times New Roman" w:hAnsi="Times New Roman" w:cs="Times New Roman"/>
          <w:sz w:val="28"/>
          <w:szCs w:val="28"/>
        </w:rPr>
        <w:instrText>Кодекс РФ от 31.07.1998 N 145-ФЗ</w:instrText>
      </w:r>
    </w:p>
    <w:p w:rsidR="00931B84" w:rsidRPr="0063001A" w:rsidRDefault="00931B84" w:rsidP="00007122">
      <w:pPr>
        <w:autoSpaceDE w:val="0"/>
        <w:autoSpaceDN w:val="0"/>
        <w:adjustRightInd w:val="0"/>
        <w:spacing w:after="0" w:line="240" w:lineRule="auto"/>
        <w:jc w:val="both"/>
        <w:rPr>
          <w:rFonts w:ascii="Times New Roman" w:hAnsi="Times New Roman"/>
          <w:sz w:val="28"/>
          <w:szCs w:val="28"/>
        </w:rPr>
      </w:pPr>
      <w:r w:rsidRPr="0063001A">
        <w:rPr>
          <w:rFonts w:ascii="Times New Roman" w:hAnsi="Times New Roman"/>
          <w:sz w:val="28"/>
          <w:szCs w:val="28"/>
        </w:rPr>
        <w:instrText>Статус: действующая редакция (действ. с 01.01.2018)"</w:instrText>
      </w:r>
      <w:r w:rsidR="00F608CA" w:rsidRPr="0063001A">
        <w:rPr>
          <w:rFonts w:ascii="Times New Roman" w:hAnsi="Times New Roman"/>
          <w:sz w:val="28"/>
          <w:szCs w:val="28"/>
        </w:rPr>
        <w:fldChar w:fldCharType="separate"/>
      </w:r>
      <w:proofErr w:type="gramStart"/>
      <w:r w:rsidRPr="0063001A">
        <w:rPr>
          <w:rFonts w:ascii="Times New Roman" w:hAnsi="Times New Roman"/>
          <w:sz w:val="28"/>
          <w:szCs w:val="28"/>
        </w:rPr>
        <w:t>Бюджетного кодекса Российской Федерации</w:t>
      </w:r>
      <w:r w:rsidR="00F608CA" w:rsidRPr="0063001A">
        <w:rPr>
          <w:rFonts w:ascii="Times New Roman" w:hAnsi="Times New Roman"/>
          <w:sz w:val="28"/>
          <w:szCs w:val="28"/>
        </w:rPr>
        <w:fldChar w:fldCharType="end"/>
      </w:r>
      <w:r w:rsidRPr="0063001A">
        <w:rPr>
          <w:rFonts w:ascii="Times New Roman" w:hAnsi="Times New Roman"/>
          <w:sz w:val="28"/>
          <w:szCs w:val="28"/>
        </w:rPr>
        <w:t>, Федеральным законом от 20.12.2017  № 399-ФЗ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w:t>
      </w:r>
      <w:r w:rsidR="00CF163F">
        <w:rPr>
          <w:rFonts w:ascii="Times New Roman" w:hAnsi="Times New Roman"/>
          <w:sz w:val="28"/>
          <w:szCs w:val="28"/>
        </w:rPr>
        <w:t>, постановления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w:t>
      </w:r>
      <w:r w:rsidR="00D159F1">
        <w:rPr>
          <w:rFonts w:ascii="Times New Roman" w:hAnsi="Times New Roman"/>
          <w:sz w:val="28"/>
          <w:szCs w:val="28"/>
        </w:rPr>
        <w:t>), индивидуальным предпринимателям</w:t>
      </w:r>
      <w:proofErr w:type="gramEnd"/>
      <w:r w:rsidR="00D159F1">
        <w:rPr>
          <w:rFonts w:ascii="Times New Roman" w:hAnsi="Times New Roman"/>
          <w:sz w:val="28"/>
          <w:szCs w:val="28"/>
        </w:rPr>
        <w:t>, а так же физическим лица</w:t>
      </w:r>
      <w:proofErr w:type="gramStart"/>
      <w:r w:rsidR="00D159F1">
        <w:rPr>
          <w:rFonts w:ascii="Times New Roman" w:hAnsi="Times New Roman"/>
          <w:sz w:val="28"/>
          <w:szCs w:val="28"/>
        </w:rPr>
        <w:t>м-</w:t>
      </w:r>
      <w:proofErr w:type="gramEnd"/>
      <w:r w:rsidR="00D159F1">
        <w:rPr>
          <w:rFonts w:ascii="Times New Roman" w:hAnsi="Times New Roman"/>
          <w:sz w:val="28"/>
          <w:szCs w:val="28"/>
        </w:rPr>
        <w:t xml:space="preserve"> производителям товаров, работ, услуг».</w:t>
      </w:r>
    </w:p>
    <w:p w:rsidR="00AB3664" w:rsidRDefault="00AB3664" w:rsidP="00007122">
      <w:pPr>
        <w:pStyle w:val="ConsPlusNormal"/>
        <w:ind w:firstLine="709"/>
        <w:jc w:val="both"/>
        <w:rPr>
          <w:b/>
          <w:sz w:val="28"/>
          <w:szCs w:val="28"/>
        </w:rPr>
      </w:pPr>
    </w:p>
    <w:p w:rsidR="00931B84" w:rsidRPr="00AB3664" w:rsidRDefault="00AB3664" w:rsidP="00007122">
      <w:pPr>
        <w:pStyle w:val="ConsPlusNormal"/>
        <w:ind w:firstLine="709"/>
        <w:jc w:val="both"/>
        <w:rPr>
          <w:sz w:val="28"/>
          <w:szCs w:val="28"/>
        </w:rPr>
      </w:pPr>
      <w:r>
        <w:rPr>
          <w:b/>
          <w:sz w:val="28"/>
          <w:szCs w:val="28"/>
        </w:rPr>
        <w:t xml:space="preserve">                                           </w:t>
      </w:r>
      <w:r w:rsidR="00931B84" w:rsidRPr="00AB3664">
        <w:rPr>
          <w:sz w:val="28"/>
          <w:szCs w:val="28"/>
        </w:rPr>
        <w:t>ПОСТАНОВЛЯЮ:</w:t>
      </w:r>
    </w:p>
    <w:p w:rsidR="00D159F1" w:rsidRDefault="00A67CC2" w:rsidP="00AB3664">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931B84" w:rsidRPr="00007122" w:rsidRDefault="00931B84" w:rsidP="00AB3664">
      <w:pPr>
        <w:pStyle w:val="HEADERTEXT"/>
        <w:jc w:val="both"/>
        <w:rPr>
          <w:rFonts w:ascii="Times New Roman" w:hAnsi="Times New Roman" w:cs="Times New Roman"/>
          <w:bCs/>
          <w:color w:val="auto"/>
          <w:sz w:val="28"/>
          <w:szCs w:val="28"/>
        </w:rPr>
      </w:pPr>
      <w:r w:rsidRPr="00007122">
        <w:rPr>
          <w:rFonts w:ascii="Times New Roman" w:hAnsi="Times New Roman" w:cs="Times New Roman"/>
          <w:color w:val="auto"/>
          <w:sz w:val="28"/>
          <w:szCs w:val="28"/>
        </w:rPr>
        <w:t xml:space="preserve">1. Утвердить </w:t>
      </w:r>
      <w:r w:rsidRPr="00007122">
        <w:rPr>
          <w:rFonts w:ascii="Times New Roman" w:hAnsi="Times New Roman" w:cs="Times New Roman"/>
          <w:bCs/>
          <w:color w:val="auto"/>
          <w:sz w:val="28"/>
          <w:szCs w:val="28"/>
        </w:rPr>
        <w:t>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A67CC2">
        <w:rPr>
          <w:rFonts w:ascii="Times New Roman" w:hAnsi="Times New Roman" w:cs="Times New Roman"/>
          <w:bCs/>
          <w:color w:val="auto"/>
          <w:sz w:val="28"/>
          <w:szCs w:val="28"/>
        </w:rPr>
        <w:t xml:space="preserve">Семикаракорского городского </w:t>
      </w:r>
      <w:r>
        <w:rPr>
          <w:rFonts w:ascii="Times New Roman" w:hAnsi="Times New Roman" w:cs="Times New Roman"/>
          <w:bCs/>
          <w:color w:val="auto"/>
          <w:sz w:val="28"/>
          <w:szCs w:val="28"/>
        </w:rPr>
        <w:t>поселения</w:t>
      </w:r>
      <w:r w:rsidR="00D159F1">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w:t>
      </w:r>
      <w:r w:rsidR="00EE7CF9">
        <w:rPr>
          <w:rFonts w:ascii="Times New Roman" w:hAnsi="Times New Roman" w:cs="Times New Roman"/>
          <w:bCs/>
          <w:color w:val="auto"/>
          <w:sz w:val="28"/>
          <w:szCs w:val="28"/>
        </w:rPr>
        <w:t xml:space="preserve">согласно </w:t>
      </w:r>
      <w:r w:rsidR="00F608CA" w:rsidRPr="00007122">
        <w:rPr>
          <w:rFonts w:ascii="Times New Roman" w:hAnsi="Times New Roman" w:cs="Times New Roman"/>
          <w:color w:val="auto"/>
          <w:sz w:val="28"/>
          <w:szCs w:val="28"/>
        </w:rPr>
        <w:fldChar w:fldCharType="begin"/>
      </w:r>
      <w:r w:rsidRPr="00007122">
        <w:rPr>
          <w:rFonts w:ascii="Times New Roman" w:hAnsi="Times New Roman" w:cs="Times New Roman"/>
          <w:color w:val="auto"/>
          <w:sz w:val="28"/>
          <w:szCs w:val="28"/>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931B84" w:rsidRPr="00007122" w:rsidRDefault="00931B84" w:rsidP="00007122">
      <w:pPr>
        <w:pStyle w:val="FORMATTEXT"/>
        <w:numPr>
          <w:ilvl w:val="0"/>
          <w:numId w:val="3"/>
        </w:numPr>
        <w:ind w:left="567" w:firstLine="0"/>
        <w:jc w:val="both"/>
        <w:rPr>
          <w:rFonts w:ascii="Times New Roman" w:hAnsi="Times New Roman" w:cs="Times New Roman"/>
          <w:sz w:val="28"/>
          <w:szCs w:val="28"/>
        </w:rPr>
      </w:pPr>
      <w:r w:rsidRPr="00007122">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007122" w:rsidRDefault="00931B84" w:rsidP="00007122">
      <w:pPr>
        <w:pStyle w:val="FORMATTEXT"/>
        <w:numPr>
          <w:ilvl w:val="0"/>
          <w:numId w:val="3"/>
        </w:numPr>
        <w:ind w:left="567" w:firstLine="0"/>
        <w:jc w:val="both"/>
        <w:rPr>
          <w:rFonts w:ascii="Times New Roman" w:hAnsi="Times New Roman" w:cs="Times New Roman"/>
          <w:sz w:val="28"/>
          <w:szCs w:val="28"/>
        </w:rPr>
      </w:pPr>
      <w:r w:rsidRPr="00007122">
        <w:rPr>
          <w:rFonts w:ascii="Times New Roman" w:hAnsi="Times New Roman" w:cs="Times New Roman"/>
          <w:sz w:val="28"/>
          <w:szCs w:val="28"/>
        </w:rPr>
        <w:instrText>Статус: действует"</w:instrText>
      </w:r>
      <w:r w:rsidR="00F608CA" w:rsidRPr="00007122">
        <w:rPr>
          <w:rFonts w:ascii="Times New Roman" w:hAnsi="Times New Roman" w:cs="Times New Roman"/>
          <w:sz w:val="28"/>
          <w:szCs w:val="28"/>
        </w:rPr>
        <w:fldChar w:fldCharType="separate"/>
      </w:r>
      <w:proofErr w:type="gramStart"/>
      <w:r w:rsidRPr="00007122">
        <w:rPr>
          <w:rFonts w:ascii="Times New Roman" w:hAnsi="Times New Roman" w:cs="Times New Roman"/>
          <w:sz w:val="28"/>
          <w:szCs w:val="28"/>
        </w:rPr>
        <w:t>приложени</w:t>
      </w:r>
      <w:r w:rsidR="00F608CA" w:rsidRPr="00007122">
        <w:rPr>
          <w:rFonts w:ascii="Times New Roman" w:hAnsi="Times New Roman" w:cs="Times New Roman"/>
          <w:sz w:val="28"/>
          <w:szCs w:val="28"/>
        </w:rPr>
        <w:fldChar w:fldCharType="end"/>
      </w:r>
      <w:r w:rsidR="00D159F1">
        <w:rPr>
          <w:rFonts w:ascii="Times New Roman" w:hAnsi="Times New Roman" w:cs="Times New Roman"/>
          <w:sz w:val="28"/>
          <w:szCs w:val="28"/>
        </w:rPr>
        <w:t>ю</w:t>
      </w:r>
      <w:proofErr w:type="gramEnd"/>
      <w:r w:rsidR="00F84890">
        <w:rPr>
          <w:rFonts w:ascii="Times New Roman" w:hAnsi="Times New Roman" w:cs="Times New Roman"/>
          <w:sz w:val="28"/>
          <w:szCs w:val="28"/>
        </w:rPr>
        <w:t xml:space="preserve"> 1</w:t>
      </w:r>
      <w:r w:rsidRPr="00007122">
        <w:rPr>
          <w:rFonts w:ascii="Times New Roman" w:hAnsi="Times New Roman" w:cs="Times New Roman"/>
          <w:sz w:val="28"/>
          <w:szCs w:val="28"/>
        </w:rPr>
        <w:t>.</w:t>
      </w:r>
    </w:p>
    <w:p w:rsidR="00931B84" w:rsidRPr="00007122" w:rsidRDefault="00931B84" w:rsidP="00A67CC2">
      <w:pPr>
        <w:pStyle w:val="HEADERTEXT"/>
        <w:ind w:firstLine="567"/>
        <w:jc w:val="both"/>
        <w:rPr>
          <w:rFonts w:ascii="Times New Roman" w:hAnsi="Times New Roman" w:cs="Times New Roman"/>
          <w:bCs/>
          <w:color w:val="auto"/>
          <w:sz w:val="28"/>
          <w:szCs w:val="28"/>
        </w:rPr>
      </w:pPr>
      <w:r w:rsidRPr="00007122">
        <w:rPr>
          <w:rFonts w:ascii="Times New Roman" w:hAnsi="Times New Roman" w:cs="Times New Roman"/>
          <w:color w:val="auto"/>
          <w:sz w:val="28"/>
          <w:szCs w:val="28"/>
        </w:rPr>
        <w:t xml:space="preserve">2. </w:t>
      </w:r>
      <w:r>
        <w:rPr>
          <w:rFonts w:ascii="Times New Roman" w:hAnsi="Times New Roman" w:cs="Times New Roman"/>
          <w:color w:val="auto"/>
          <w:sz w:val="28"/>
          <w:szCs w:val="28"/>
        </w:rPr>
        <w:t xml:space="preserve"> </w:t>
      </w:r>
      <w:r w:rsidRPr="00007122">
        <w:rPr>
          <w:rFonts w:ascii="Times New Roman" w:hAnsi="Times New Roman" w:cs="Times New Roman"/>
          <w:color w:val="auto"/>
          <w:sz w:val="28"/>
          <w:szCs w:val="28"/>
        </w:rPr>
        <w:t xml:space="preserve">Утвердить </w:t>
      </w:r>
      <w:r w:rsidRPr="00007122">
        <w:rPr>
          <w:rFonts w:ascii="Times New Roman" w:hAnsi="Times New Roman" w:cs="Times New Roman"/>
          <w:bCs/>
          <w:color w:val="auto"/>
          <w:sz w:val="28"/>
          <w:szCs w:val="28"/>
        </w:rPr>
        <w:t>Перечень услуг и (или) работ по капитальному ремонту общего имущества в многоквартирном доме, расположенном на территории </w:t>
      </w:r>
      <w:r>
        <w:rPr>
          <w:rFonts w:ascii="Times New Roman" w:hAnsi="Times New Roman" w:cs="Times New Roman"/>
          <w:bCs/>
          <w:color w:val="auto"/>
          <w:sz w:val="28"/>
          <w:szCs w:val="28"/>
        </w:rPr>
        <w:t xml:space="preserve"> </w:t>
      </w:r>
      <w:r w:rsidR="00A67CC2">
        <w:rPr>
          <w:rFonts w:ascii="Times New Roman" w:hAnsi="Times New Roman" w:cs="Times New Roman"/>
          <w:bCs/>
          <w:color w:val="auto"/>
          <w:sz w:val="28"/>
          <w:szCs w:val="28"/>
        </w:rPr>
        <w:t>Семикаракорского городского</w:t>
      </w:r>
      <w:r>
        <w:rPr>
          <w:rFonts w:ascii="Times New Roman" w:hAnsi="Times New Roman" w:cs="Times New Roman"/>
          <w:bCs/>
          <w:color w:val="auto"/>
          <w:sz w:val="28"/>
          <w:szCs w:val="28"/>
        </w:rPr>
        <w:t xml:space="preserve"> </w:t>
      </w:r>
      <w:r w:rsidRPr="00007122">
        <w:rPr>
          <w:rFonts w:ascii="Times New Roman" w:hAnsi="Times New Roman" w:cs="Times New Roman"/>
          <w:bCs/>
          <w:color w:val="auto"/>
          <w:sz w:val="28"/>
          <w:szCs w:val="28"/>
        </w:rPr>
        <w:t xml:space="preserve"> поселения</w:t>
      </w:r>
      <w:r w:rsidR="00D159F1">
        <w:rPr>
          <w:rFonts w:ascii="Times New Roman" w:hAnsi="Times New Roman" w:cs="Times New Roman"/>
          <w:bCs/>
          <w:color w:val="auto"/>
          <w:sz w:val="28"/>
          <w:szCs w:val="28"/>
        </w:rPr>
        <w:t>,</w:t>
      </w:r>
      <w:r w:rsidRPr="00007122">
        <w:rPr>
          <w:rFonts w:ascii="Times New Roman" w:hAnsi="Times New Roman" w:cs="Times New Roman"/>
          <w:bCs/>
          <w:color w:val="auto"/>
          <w:sz w:val="28"/>
          <w:szCs w:val="28"/>
        </w:rPr>
        <w:t xml:space="preserve"> </w:t>
      </w:r>
      <w:r w:rsidRPr="00007122">
        <w:rPr>
          <w:rFonts w:ascii="Times New Roman" w:hAnsi="Times New Roman" w:cs="Times New Roman"/>
          <w:color w:val="auto"/>
          <w:sz w:val="28"/>
          <w:szCs w:val="28"/>
        </w:rPr>
        <w:t xml:space="preserve"> </w:t>
      </w:r>
      <w:r w:rsidR="00EE7CF9">
        <w:rPr>
          <w:rFonts w:ascii="Times New Roman" w:hAnsi="Times New Roman" w:cs="Times New Roman"/>
          <w:color w:val="auto"/>
          <w:sz w:val="28"/>
          <w:szCs w:val="28"/>
        </w:rPr>
        <w:t xml:space="preserve">согласно </w:t>
      </w:r>
      <w:r w:rsidR="00F608CA" w:rsidRPr="00007122">
        <w:rPr>
          <w:rFonts w:ascii="Times New Roman" w:hAnsi="Times New Roman" w:cs="Times New Roman"/>
          <w:color w:val="auto"/>
          <w:sz w:val="28"/>
          <w:szCs w:val="28"/>
        </w:rPr>
        <w:fldChar w:fldCharType="begin"/>
      </w:r>
      <w:r w:rsidRPr="00007122">
        <w:rPr>
          <w:rFonts w:ascii="Times New Roman" w:hAnsi="Times New Roman" w:cs="Times New Roman"/>
          <w:color w:val="auto"/>
          <w:sz w:val="28"/>
          <w:szCs w:val="28"/>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931B84" w:rsidRPr="00007122" w:rsidRDefault="00931B84" w:rsidP="00007122">
      <w:pPr>
        <w:pStyle w:val="FORMATTEXT"/>
        <w:numPr>
          <w:ilvl w:val="0"/>
          <w:numId w:val="3"/>
        </w:numPr>
        <w:ind w:left="567" w:firstLine="0"/>
        <w:jc w:val="both"/>
        <w:rPr>
          <w:rFonts w:ascii="Times New Roman" w:hAnsi="Times New Roman" w:cs="Times New Roman"/>
          <w:sz w:val="28"/>
          <w:szCs w:val="28"/>
        </w:rPr>
      </w:pPr>
      <w:r w:rsidRPr="00007122">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007122" w:rsidRDefault="00931B84" w:rsidP="00007122">
      <w:pPr>
        <w:pStyle w:val="FORMATTEXT"/>
        <w:numPr>
          <w:ilvl w:val="0"/>
          <w:numId w:val="3"/>
        </w:numPr>
        <w:ind w:left="567" w:firstLine="0"/>
        <w:jc w:val="both"/>
        <w:rPr>
          <w:rFonts w:ascii="Times New Roman" w:hAnsi="Times New Roman" w:cs="Times New Roman"/>
          <w:sz w:val="28"/>
          <w:szCs w:val="28"/>
        </w:rPr>
      </w:pPr>
      <w:r w:rsidRPr="00007122">
        <w:rPr>
          <w:rFonts w:ascii="Times New Roman" w:hAnsi="Times New Roman" w:cs="Times New Roman"/>
          <w:sz w:val="28"/>
          <w:szCs w:val="28"/>
        </w:rPr>
        <w:instrText>Статус: действует"</w:instrText>
      </w:r>
      <w:r w:rsidR="00F608CA" w:rsidRPr="00007122">
        <w:rPr>
          <w:rFonts w:ascii="Times New Roman" w:hAnsi="Times New Roman" w:cs="Times New Roman"/>
          <w:sz w:val="28"/>
          <w:szCs w:val="28"/>
        </w:rPr>
        <w:fldChar w:fldCharType="separate"/>
      </w:r>
      <w:proofErr w:type="gramStart"/>
      <w:r w:rsidRPr="00007122">
        <w:rPr>
          <w:rFonts w:ascii="Times New Roman" w:hAnsi="Times New Roman" w:cs="Times New Roman"/>
          <w:sz w:val="28"/>
          <w:szCs w:val="28"/>
        </w:rPr>
        <w:t>приложени</w:t>
      </w:r>
      <w:r w:rsidR="00F608CA" w:rsidRPr="00007122">
        <w:rPr>
          <w:rFonts w:ascii="Times New Roman" w:hAnsi="Times New Roman" w:cs="Times New Roman"/>
          <w:sz w:val="28"/>
          <w:szCs w:val="28"/>
        </w:rPr>
        <w:fldChar w:fldCharType="end"/>
      </w:r>
      <w:r w:rsidR="00D159F1">
        <w:rPr>
          <w:rFonts w:ascii="Times New Roman" w:hAnsi="Times New Roman" w:cs="Times New Roman"/>
          <w:sz w:val="28"/>
          <w:szCs w:val="28"/>
        </w:rPr>
        <w:t>ю</w:t>
      </w:r>
      <w:proofErr w:type="gramEnd"/>
      <w:r w:rsidR="00F84890">
        <w:rPr>
          <w:rFonts w:ascii="Times New Roman" w:hAnsi="Times New Roman" w:cs="Times New Roman"/>
          <w:sz w:val="28"/>
          <w:szCs w:val="28"/>
        </w:rPr>
        <w:t xml:space="preserve"> 2</w:t>
      </w:r>
      <w:r w:rsidRPr="00007122">
        <w:rPr>
          <w:rFonts w:ascii="Times New Roman" w:hAnsi="Times New Roman" w:cs="Times New Roman"/>
          <w:sz w:val="28"/>
          <w:szCs w:val="28"/>
        </w:rPr>
        <w:t>.</w:t>
      </w:r>
    </w:p>
    <w:p w:rsidR="00EE7CF9" w:rsidRDefault="00EE7CF9" w:rsidP="00EE7CF9">
      <w:pPr>
        <w:spacing w:after="0" w:line="240" w:lineRule="auto"/>
        <w:jc w:val="both"/>
        <w:rPr>
          <w:rFonts w:ascii="Times New Roman" w:hAnsi="Times New Roman"/>
          <w:sz w:val="28"/>
          <w:szCs w:val="28"/>
        </w:rPr>
      </w:pPr>
      <w:r>
        <w:rPr>
          <w:sz w:val="28"/>
          <w:szCs w:val="28"/>
        </w:rPr>
        <w:t xml:space="preserve">         3</w:t>
      </w:r>
      <w:r w:rsidR="00A67CC2">
        <w:rPr>
          <w:sz w:val="28"/>
          <w:szCs w:val="28"/>
        </w:rPr>
        <w:t>.</w:t>
      </w:r>
      <w:r w:rsidRPr="00EE7CF9">
        <w:rPr>
          <w:rFonts w:ascii="Times New Roman" w:hAnsi="Times New Roman"/>
          <w:sz w:val="28"/>
          <w:szCs w:val="28"/>
        </w:rPr>
        <w:t xml:space="preserve"> </w:t>
      </w:r>
      <w:r>
        <w:rPr>
          <w:rFonts w:ascii="Times New Roman" w:hAnsi="Times New Roman"/>
          <w:sz w:val="28"/>
          <w:szCs w:val="28"/>
        </w:rPr>
        <w:t xml:space="preserve">Настоящее постановление вступает в силу со дня его издания и  подлежит официальному обнародованию на информационных стендах в здании Администрации Семикаракорского городского поселения и библиотеках </w:t>
      </w:r>
      <w:r>
        <w:rPr>
          <w:rFonts w:ascii="Times New Roman" w:hAnsi="Times New Roman"/>
          <w:sz w:val="28"/>
          <w:szCs w:val="28"/>
        </w:rPr>
        <w:lastRenderedPageBreak/>
        <w:t>расположенных на территории Семикаракорского городского поселения, а так же размещению на официальном сайте Администрации Семикаракорского городского поселения.</w:t>
      </w:r>
    </w:p>
    <w:p w:rsidR="00EE7CF9" w:rsidRPr="00F64226" w:rsidRDefault="00EE7CF9" w:rsidP="00EE7CF9">
      <w:pPr>
        <w:spacing w:after="0" w:line="240" w:lineRule="auto"/>
        <w:jc w:val="both"/>
        <w:rPr>
          <w:rFonts w:ascii="Times New Roman" w:hAnsi="Times New Roman"/>
          <w:sz w:val="28"/>
          <w:szCs w:val="28"/>
        </w:rPr>
      </w:pPr>
      <w:r>
        <w:rPr>
          <w:rFonts w:ascii="Times New Roman" w:hAnsi="Times New Roman"/>
          <w:sz w:val="28"/>
          <w:szCs w:val="28"/>
        </w:rPr>
        <w:t xml:space="preserve">       4</w:t>
      </w:r>
      <w:r w:rsidRPr="00F64226">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w:t>
      </w:r>
      <w:r w:rsidRPr="00F64226">
        <w:rPr>
          <w:rFonts w:ascii="Times New Roman" w:hAnsi="Times New Roman"/>
          <w:sz w:val="28"/>
          <w:szCs w:val="28"/>
        </w:rPr>
        <w:t xml:space="preserve">постановления </w:t>
      </w:r>
      <w:r>
        <w:rPr>
          <w:rFonts w:ascii="Times New Roman" w:hAnsi="Times New Roman"/>
          <w:sz w:val="28"/>
          <w:szCs w:val="28"/>
        </w:rPr>
        <w:t>возложить на заместителя главы А</w:t>
      </w:r>
      <w:r w:rsidRPr="00F64226">
        <w:rPr>
          <w:rFonts w:ascii="Times New Roman" w:hAnsi="Times New Roman"/>
          <w:sz w:val="28"/>
          <w:szCs w:val="28"/>
        </w:rPr>
        <w:t>дминистрации</w:t>
      </w:r>
      <w:r>
        <w:rPr>
          <w:rFonts w:ascii="Times New Roman" w:hAnsi="Times New Roman"/>
          <w:sz w:val="28"/>
          <w:szCs w:val="28"/>
        </w:rPr>
        <w:t xml:space="preserve"> Семикаракорского городского поселения</w:t>
      </w:r>
      <w:r w:rsidRPr="00F64226">
        <w:rPr>
          <w:rFonts w:ascii="Times New Roman" w:hAnsi="Times New Roman"/>
          <w:sz w:val="28"/>
          <w:szCs w:val="28"/>
        </w:rPr>
        <w:t xml:space="preserve"> </w:t>
      </w:r>
      <w:r>
        <w:rPr>
          <w:rFonts w:ascii="Times New Roman" w:hAnsi="Times New Roman"/>
          <w:sz w:val="28"/>
          <w:szCs w:val="28"/>
        </w:rPr>
        <w:t xml:space="preserve">по городскому хозяйству </w:t>
      </w:r>
      <w:proofErr w:type="spellStart"/>
      <w:r>
        <w:rPr>
          <w:rFonts w:ascii="Times New Roman" w:hAnsi="Times New Roman"/>
          <w:sz w:val="28"/>
          <w:szCs w:val="28"/>
        </w:rPr>
        <w:t>Браткова</w:t>
      </w:r>
      <w:proofErr w:type="spellEnd"/>
      <w:r>
        <w:rPr>
          <w:rFonts w:ascii="Times New Roman" w:hAnsi="Times New Roman"/>
          <w:sz w:val="28"/>
          <w:szCs w:val="28"/>
        </w:rPr>
        <w:t xml:space="preserve"> В.И.</w:t>
      </w:r>
    </w:p>
    <w:p w:rsidR="00931B84" w:rsidRDefault="00931B84" w:rsidP="00EE7CF9">
      <w:pPr>
        <w:pStyle w:val="ConsPlusNormal"/>
        <w:widowControl w:val="0"/>
        <w:adjustRightInd/>
        <w:jc w:val="both"/>
        <w:rPr>
          <w:sz w:val="28"/>
          <w:szCs w:val="28"/>
        </w:rPr>
      </w:pPr>
    </w:p>
    <w:p w:rsidR="00D159F1" w:rsidRPr="00007122" w:rsidRDefault="00D159F1" w:rsidP="00EE7CF9">
      <w:pPr>
        <w:pStyle w:val="ConsPlusNormal"/>
        <w:widowControl w:val="0"/>
        <w:adjustRightInd/>
        <w:jc w:val="both"/>
        <w:rPr>
          <w:sz w:val="28"/>
          <w:szCs w:val="28"/>
        </w:rPr>
      </w:pPr>
    </w:p>
    <w:p w:rsidR="00D159F1" w:rsidRDefault="00A67CC2" w:rsidP="00A67CC2">
      <w:pPr>
        <w:pStyle w:val="ConsPlusNormal"/>
        <w:jc w:val="both"/>
        <w:rPr>
          <w:sz w:val="28"/>
          <w:szCs w:val="28"/>
        </w:rPr>
      </w:pPr>
      <w:r w:rsidRPr="00A76296">
        <w:rPr>
          <w:sz w:val="28"/>
          <w:szCs w:val="28"/>
        </w:rPr>
        <w:t xml:space="preserve">Глава </w:t>
      </w:r>
      <w:r>
        <w:rPr>
          <w:sz w:val="28"/>
          <w:szCs w:val="28"/>
        </w:rPr>
        <w:t>Администрации</w:t>
      </w:r>
    </w:p>
    <w:p w:rsidR="00A67CC2" w:rsidRPr="00A76296" w:rsidRDefault="00A67CC2" w:rsidP="00A67CC2">
      <w:pPr>
        <w:pStyle w:val="ConsPlusNormal"/>
        <w:jc w:val="both"/>
        <w:rPr>
          <w:sz w:val="28"/>
          <w:szCs w:val="28"/>
        </w:rPr>
      </w:pPr>
      <w:r w:rsidRPr="00A76296">
        <w:rPr>
          <w:sz w:val="28"/>
          <w:szCs w:val="28"/>
        </w:rPr>
        <w:t>Семикаракорского</w:t>
      </w:r>
    </w:p>
    <w:p w:rsidR="00A67CC2" w:rsidRPr="00A76296" w:rsidRDefault="00A67CC2" w:rsidP="00A67CC2">
      <w:pPr>
        <w:pStyle w:val="ConsPlusNormal"/>
        <w:jc w:val="both"/>
        <w:rPr>
          <w:sz w:val="28"/>
          <w:szCs w:val="28"/>
        </w:rPr>
      </w:pPr>
      <w:r w:rsidRPr="00A76296">
        <w:rPr>
          <w:sz w:val="28"/>
          <w:szCs w:val="28"/>
        </w:rPr>
        <w:t xml:space="preserve">городского поселения                                                         </w:t>
      </w:r>
      <w:r>
        <w:rPr>
          <w:sz w:val="28"/>
          <w:szCs w:val="28"/>
        </w:rPr>
        <w:t xml:space="preserve">             </w:t>
      </w:r>
      <w:r w:rsidRPr="00A76296">
        <w:rPr>
          <w:sz w:val="28"/>
          <w:szCs w:val="28"/>
        </w:rPr>
        <w:t xml:space="preserve">    А.Н. Черненко</w:t>
      </w:r>
    </w:p>
    <w:p w:rsidR="00CB783E" w:rsidRDefault="00CB783E"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D159F1" w:rsidRDefault="00D159F1" w:rsidP="00CB783E">
      <w:pPr>
        <w:pStyle w:val="ConsPlusNormal"/>
        <w:jc w:val="both"/>
        <w:rPr>
          <w:sz w:val="22"/>
          <w:szCs w:val="22"/>
        </w:rPr>
      </w:pPr>
    </w:p>
    <w:p w:rsidR="00CB783E" w:rsidRPr="00CB783E" w:rsidRDefault="009D049C" w:rsidP="00CB783E">
      <w:pPr>
        <w:pStyle w:val="ConsPlusNormal"/>
        <w:jc w:val="both"/>
        <w:rPr>
          <w:sz w:val="22"/>
          <w:szCs w:val="22"/>
        </w:rPr>
      </w:pPr>
      <w:r>
        <w:rPr>
          <w:sz w:val="22"/>
          <w:szCs w:val="22"/>
        </w:rPr>
        <w:t>П</w:t>
      </w:r>
      <w:r w:rsidR="00CB783E" w:rsidRPr="00CB783E">
        <w:rPr>
          <w:sz w:val="22"/>
          <w:szCs w:val="22"/>
        </w:rPr>
        <w:t>остановление вносит:</w:t>
      </w:r>
    </w:p>
    <w:p w:rsidR="00CB783E" w:rsidRPr="00CB783E" w:rsidRDefault="00CB783E" w:rsidP="00CB783E">
      <w:pPr>
        <w:pStyle w:val="ConsPlusNormal"/>
        <w:jc w:val="both"/>
        <w:rPr>
          <w:sz w:val="22"/>
          <w:szCs w:val="22"/>
        </w:rPr>
      </w:pPr>
      <w:r w:rsidRPr="00CB783E">
        <w:rPr>
          <w:sz w:val="22"/>
          <w:szCs w:val="22"/>
        </w:rPr>
        <w:t xml:space="preserve">отдел муниципального хозяйства </w:t>
      </w:r>
    </w:p>
    <w:p w:rsidR="00CB783E" w:rsidRDefault="00CB783E" w:rsidP="00CB783E">
      <w:pPr>
        <w:pStyle w:val="ConsPlusNormal"/>
        <w:jc w:val="both"/>
        <w:rPr>
          <w:sz w:val="22"/>
          <w:szCs w:val="22"/>
        </w:rPr>
      </w:pPr>
      <w:r w:rsidRPr="00CB783E">
        <w:rPr>
          <w:sz w:val="22"/>
          <w:szCs w:val="22"/>
        </w:rPr>
        <w:t>Ильин М.Н.</w:t>
      </w:r>
    </w:p>
    <w:p w:rsidR="00D159F1" w:rsidRDefault="00D159F1" w:rsidP="00CB783E">
      <w:pPr>
        <w:pStyle w:val="ConsPlusNormal"/>
        <w:jc w:val="both"/>
        <w:rPr>
          <w:sz w:val="22"/>
          <w:szCs w:val="22"/>
        </w:rPr>
      </w:pPr>
    </w:p>
    <w:p w:rsidR="00931B84" w:rsidRPr="00DC793C" w:rsidRDefault="00D159F1"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r>
        <w:rPr>
          <w:rFonts w:ascii="Times New Roman" w:hAnsi="Times New Roman"/>
          <w:sz w:val="28"/>
          <w:szCs w:val="28"/>
        </w:rPr>
        <w:t xml:space="preserve">                      П</w:t>
      </w:r>
      <w:r w:rsidR="00931B84" w:rsidRPr="00DC793C">
        <w:rPr>
          <w:rFonts w:ascii="Times New Roman" w:hAnsi="Times New Roman"/>
          <w:sz w:val="28"/>
          <w:szCs w:val="28"/>
        </w:rPr>
        <w:t>риложение</w:t>
      </w:r>
      <w:r w:rsidR="00931B84">
        <w:rPr>
          <w:rFonts w:ascii="Times New Roman" w:hAnsi="Times New Roman"/>
          <w:sz w:val="28"/>
          <w:szCs w:val="28"/>
        </w:rPr>
        <w:t xml:space="preserve"> 1</w:t>
      </w:r>
      <w:r>
        <w:rPr>
          <w:rFonts w:ascii="Times New Roman" w:hAnsi="Times New Roman"/>
          <w:sz w:val="28"/>
          <w:szCs w:val="28"/>
        </w:rPr>
        <w:t xml:space="preserve">                        к постановлению                       А</w:t>
      </w:r>
      <w:r w:rsidR="00931B84" w:rsidRPr="00DC793C">
        <w:rPr>
          <w:rFonts w:ascii="Times New Roman" w:hAnsi="Times New Roman"/>
          <w:sz w:val="28"/>
          <w:szCs w:val="28"/>
        </w:rPr>
        <w:t>дминистрации</w:t>
      </w:r>
      <w:r>
        <w:rPr>
          <w:rFonts w:ascii="Times New Roman" w:hAnsi="Times New Roman"/>
          <w:sz w:val="28"/>
          <w:szCs w:val="28"/>
        </w:rPr>
        <w:t xml:space="preserve"> Семикаракорского городского поселения</w:t>
      </w:r>
    </w:p>
    <w:p w:rsidR="00931B84" w:rsidRPr="00DC793C" w:rsidRDefault="00931B84"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r>
        <w:rPr>
          <w:rFonts w:ascii="Times New Roman" w:hAnsi="Times New Roman"/>
          <w:sz w:val="28"/>
          <w:szCs w:val="28"/>
        </w:rPr>
        <w:t xml:space="preserve">от </w:t>
      </w:r>
      <w:r w:rsidR="00A67CC2">
        <w:rPr>
          <w:rFonts w:ascii="Times New Roman" w:hAnsi="Times New Roman"/>
          <w:sz w:val="28"/>
          <w:szCs w:val="28"/>
        </w:rPr>
        <w:t>_______</w:t>
      </w:r>
      <w:r w:rsidRPr="00DC793C">
        <w:rPr>
          <w:rFonts w:ascii="Times New Roman" w:hAnsi="Times New Roman"/>
          <w:sz w:val="28"/>
          <w:szCs w:val="28"/>
        </w:rPr>
        <w:t xml:space="preserve"> </w:t>
      </w:r>
      <w:proofErr w:type="gramStart"/>
      <w:r w:rsidRPr="00DC793C">
        <w:rPr>
          <w:rFonts w:ascii="Times New Roman" w:hAnsi="Times New Roman"/>
          <w:sz w:val="28"/>
          <w:szCs w:val="28"/>
        </w:rPr>
        <w:t>г</w:t>
      </w:r>
      <w:proofErr w:type="gramEnd"/>
      <w:r w:rsidR="008C0EA4">
        <w:rPr>
          <w:rFonts w:ascii="Times New Roman" w:hAnsi="Times New Roman"/>
          <w:sz w:val="28"/>
          <w:szCs w:val="28"/>
        </w:rPr>
        <w:t>. № __</w:t>
      </w:r>
    </w:p>
    <w:p w:rsidR="00931B84" w:rsidRPr="00DC793C" w:rsidRDefault="00931B84" w:rsidP="009D049C">
      <w:pPr>
        <w:spacing w:after="0" w:line="240" w:lineRule="auto"/>
        <w:jc w:val="right"/>
        <w:rPr>
          <w:rFonts w:ascii="Times New Roman" w:hAnsi="Times New Roman"/>
          <w:b/>
          <w:sz w:val="28"/>
          <w:szCs w:val="28"/>
        </w:rPr>
      </w:pPr>
    </w:p>
    <w:p w:rsidR="00931B84" w:rsidRPr="00DC793C" w:rsidRDefault="00931B84" w:rsidP="00343A2C">
      <w:pPr>
        <w:spacing w:after="0" w:line="240" w:lineRule="auto"/>
        <w:jc w:val="center"/>
        <w:rPr>
          <w:rFonts w:ascii="Times New Roman" w:hAnsi="Times New Roman"/>
          <w:b/>
          <w:sz w:val="28"/>
          <w:szCs w:val="28"/>
        </w:rPr>
      </w:pPr>
    </w:p>
    <w:p w:rsidR="009D049C"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Порядок</w:t>
      </w:r>
    </w:p>
    <w:p w:rsidR="00931B84"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 оказания на возвратной и (или) безвозвратной основе </w:t>
      </w:r>
    </w:p>
    <w:p w:rsidR="00931B84"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за счет средств местного бюджета дополнительной помощи </w:t>
      </w:r>
    </w:p>
    <w:p w:rsidR="00931B84"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при возникновении неотложной необходимости </w:t>
      </w:r>
    </w:p>
    <w:p w:rsidR="00931B84" w:rsidRPr="00DC793C" w:rsidRDefault="00931B84" w:rsidP="00DC793C">
      <w:pPr>
        <w:pStyle w:val="HEADERTEXT"/>
        <w:jc w:val="center"/>
        <w:rPr>
          <w:rFonts w:ascii="Times New Roman" w:hAnsi="Times New Roman" w:cs="Times New Roman"/>
          <w:b/>
          <w:bCs/>
          <w:sz w:val="28"/>
          <w:szCs w:val="28"/>
        </w:rPr>
      </w:pPr>
      <w:r w:rsidRPr="00DC793C">
        <w:rPr>
          <w:rFonts w:ascii="Times New Roman" w:hAnsi="Times New Roman" w:cs="Times New Roman"/>
          <w:b/>
          <w:bCs/>
          <w:color w:val="auto"/>
          <w:sz w:val="28"/>
          <w:szCs w:val="28"/>
        </w:rPr>
        <w:t>в проведении капитального ремонта общего имущества в многоквартирных домах, расположенных на территории </w:t>
      </w:r>
      <w:r w:rsidR="008C0EA4">
        <w:rPr>
          <w:rFonts w:ascii="Times New Roman" w:hAnsi="Times New Roman" w:cs="Times New Roman"/>
          <w:b/>
          <w:bCs/>
          <w:color w:val="auto"/>
          <w:sz w:val="28"/>
          <w:szCs w:val="28"/>
        </w:rPr>
        <w:t>Семикаракорского городского поселения</w:t>
      </w:r>
      <w:r w:rsidRPr="00DC793C">
        <w:rPr>
          <w:rFonts w:ascii="Times New Roman" w:hAnsi="Times New Roman" w:cs="Times New Roman"/>
          <w:b/>
          <w:bCs/>
          <w:color w:val="auto"/>
          <w:sz w:val="28"/>
          <w:szCs w:val="28"/>
        </w:rPr>
        <w:t xml:space="preserve"> </w:t>
      </w:r>
    </w:p>
    <w:p w:rsidR="00D159F1" w:rsidRDefault="00D159F1" w:rsidP="00DC793C">
      <w:pPr>
        <w:pStyle w:val="HEADERTEXT"/>
        <w:jc w:val="center"/>
        <w:rPr>
          <w:rFonts w:ascii="Times New Roman" w:hAnsi="Times New Roman" w:cs="Times New Roman"/>
          <w:b/>
          <w:bCs/>
          <w:color w:val="auto"/>
          <w:sz w:val="28"/>
          <w:szCs w:val="28"/>
        </w:rPr>
      </w:pPr>
    </w:p>
    <w:p w:rsidR="00931B84" w:rsidRPr="00DC793C"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 1. Общие положения </w:t>
      </w:r>
    </w:p>
    <w:p w:rsidR="00D159F1" w:rsidRDefault="00D159F1" w:rsidP="00DC793C">
      <w:pPr>
        <w:pStyle w:val="FORMATTEXT"/>
        <w:ind w:firstLine="568"/>
        <w:jc w:val="both"/>
        <w:rPr>
          <w:rFonts w:ascii="Times New Roman" w:hAnsi="Times New Roman" w:cs="Times New Roman"/>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1.1.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Настоящий Порядок,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устанавливающий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w:t>
      </w:r>
      <w:r w:rsidR="008C0EA4">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sidRPr="00DC793C">
        <w:rPr>
          <w:rFonts w:ascii="Times New Roman" w:hAnsi="Times New Roman" w:cs="Times New Roman"/>
          <w:bCs/>
          <w:sz w:val="28"/>
          <w:szCs w:val="28"/>
        </w:rPr>
        <w:t xml:space="preserve"> поселения </w:t>
      </w:r>
      <w:r w:rsidRPr="00DC793C">
        <w:rPr>
          <w:rFonts w:ascii="Times New Roman" w:hAnsi="Times New Roman" w:cs="Times New Roman"/>
          <w:sz w:val="28"/>
          <w:szCs w:val="28"/>
        </w:rPr>
        <w:t xml:space="preserve">(далее - муниципальная поддержка), осуществляемый в соответствии </w:t>
      </w:r>
      <w:proofErr w:type="gramStart"/>
      <w:r w:rsidRPr="00DC793C">
        <w:rPr>
          <w:rFonts w:ascii="Times New Roman" w:hAnsi="Times New Roman" w:cs="Times New Roman"/>
          <w:sz w:val="28"/>
          <w:szCs w:val="28"/>
        </w:rPr>
        <w:t>с</w:t>
      </w:r>
      <w:proofErr w:type="gramEnd"/>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31.07.1998 N 145-ФЗ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01.01.2018)"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Бюджетным кодексом Российской Федерации</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Жилищным кодексом Российской Федерации</w:t>
      </w:r>
      <w:r w:rsidR="00F608CA" w:rsidRPr="00DC793C">
        <w:rPr>
          <w:rFonts w:ascii="Times New Roman" w:hAnsi="Times New Roman" w:cs="Times New Roman"/>
          <w:sz w:val="28"/>
          <w:szCs w:val="28"/>
        </w:rPr>
        <w:fldChar w:fldCharType="end"/>
      </w:r>
      <w:r w:rsidR="008C0EA4">
        <w:rPr>
          <w:rFonts w:ascii="Times New Roman" w:hAnsi="Times New Roman" w:cs="Times New Roman"/>
          <w:sz w:val="28"/>
          <w:szCs w:val="28"/>
        </w:rPr>
        <w:t>.</w:t>
      </w:r>
    </w:p>
    <w:p w:rsidR="00931B84" w:rsidRPr="00470C86" w:rsidRDefault="00931B84" w:rsidP="00DC793C">
      <w:pPr>
        <w:pStyle w:val="FORMATTEXT"/>
        <w:ind w:firstLine="568"/>
        <w:jc w:val="both"/>
        <w:rPr>
          <w:rFonts w:ascii="Times New Roman" w:hAnsi="Times New Roman" w:cs="Times New Roman"/>
          <w:sz w:val="28"/>
          <w:szCs w:val="28"/>
        </w:rPr>
      </w:pPr>
      <w:r w:rsidRPr="00470C86">
        <w:rPr>
          <w:rFonts w:ascii="Times New Roman" w:hAnsi="Times New Roman" w:cs="Times New Roman"/>
          <w:sz w:val="28"/>
          <w:szCs w:val="28"/>
        </w:rPr>
        <w:t>1.2. В настоящем Порядке используются следующие понятия:</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1)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w:t>
      </w:r>
      <w:r w:rsidR="002348CE">
        <w:rPr>
          <w:rFonts w:ascii="Times New Roman" w:hAnsi="Times New Roman" w:cs="Times New Roman"/>
          <w:sz w:val="28"/>
          <w:szCs w:val="28"/>
        </w:rPr>
        <w:t>собрания</w:t>
      </w:r>
      <w:r w:rsidRPr="00DC793C">
        <w:rPr>
          <w:rFonts w:ascii="Times New Roman" w:hAnsi="Times New Roman" w:cs="Times New Roman"/>
          <w:sz w:val="28"/>
          <w:szCs w:val="28"/>
        </w:rPr>
        <w:t xml:space="preserve"> депутатов </w:t>
      </w:r>
      <w:r w:rsidR="002348CE">
        <w:rPr>
          <w:rFonts w:ascii="Times New Roman" w:hAnsi="Times New Roman" w:cs="Times New Roman"/>
          <w:sz w:val="28"/>
          <w:szCs w:val="28"/>
        </w:rPr>
        <w:t xml:space="preserve">Семикаракорского городского </w:t>
      </w:r>
      <w:r w:rsidRPr="00DC793C">
        <w:rPr>
          <w:rFonts w:ascii="Times New Roman" w:hAnsi="Times New Roman" w:cs="Times New Roman"/>
          <w:bCs/>
          <w:sz w:val="28"/>
          <w:szCs w:val="28"/>
        </w:rPr>
        <w:t xml:space="preserve"> поселения </w:t>
      </w:r>
      <w:r w:rsidRPr="00DC793C">
        <w:rPr>
          <w:rFonts w:ascii="Times New Roman" w:hAnsi="Times New Roman" w:cs="Times New Roman"/>
          <w:sz w:val="28"/>
          <w:szCs w:val="28"/>
        </w:rPr>
        <w:t xml:space="preserve">о бюджете </w:t>
      </w:r>
      <w:r w:rsidR="002348CE">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sidRPr="00DC793C">
        <w:rPr>
          <w:rFonts w:ascii="Times New Roman" w:hAnsi="Times New Roman" w:cs="Times New Roman"/>
          <w:bCs/>
          <w:sz w:val="28"/>
          <w:szCs w:val="28"/>
        </w:rPr>
        <w:t xml:space="preserve"> поселения </w:t>
      </w:r>
      <w:r w:rsidRPr="00DC793C">
        <w:rPr>
          <w:rFonts w:ascii="Times New Roman" w:hAnsi="Times New Roman" w:cs="Times New Roman"/>
          <w:sz w:val="28"/>
          <w:szCs w:val="28"/>
        </w:rPr>
        <w:t>на очередной финансовый год и плановый период;</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Региональная программа - план проведения работ по капитальному ремонту общего имущества в многоквартирных домах, расположенных на территории </w:t>
      </w:r>
      <w:r w:rsidR="002348CE">
        <w:rPr>
          <w:rFonts w:ascii="Times New Roman" w:hAnsi="Times New Roman" w:cs="Times New Roman"/>
          <w:sz w:val="28"/>
          <w:szCs w:val="28"/>
        </w:rPr>
        <w:t>Семикаракорского городского поселения</w:t>
      </w:r>
      <w:r w:rsidRPr="00DC793C">
        <w:rPr>
          <w:rFonts w:ascii="Times New Roman" w:hAnsi="Times New Roman" w:cs="Times New Roman"/>
          <w:sz w:val="28"/>
          <w:szCs w:val="28"/>
        </w:rPr>
        <w:t xml:space="preserve">, содержащий перечень и предельные сроки проведения данных работ в отношении каждого включенного в него многоквартирного дома, утверждаемый </w:t>
      </w:r>
      <w:r>
        <w:rPr>
          <w:rFonts w:ascii="Times New Roman" w:hAnsi="Times New Roman" w:cs="Times New Roman"/>
          <w:sz w:val="28"/>
          <w:szCs w:val="28"/>
        </w:rPr>
        <w:t xml:space="preserve">постановлением </w:t>
      </w:r>
      <w:r w:rsidRPr="00DC793C">
        <w:rPr>
          <w:rFonts w:ascii="Times New Roman" w:hAnsi="Times New Roman" w:cs="Times New Roman"/>
          <w:sz w:val="28"/>
          <w:szCs w:val="28"/>
        </w:rPr>
        <w:t xml:space="preserve">Правительством </w:t>
      </w:r>
      <w:r w:rsidR="002348CE">
        <w:rPr>
          <w:rFonts w:ascii="Times New Roman" w:hAnsi="Times New Roman" w:cs="Times New Roman"/>
          <w:sz w:val="28"/>
          <w:szCs w:val="28"/>
        </w:rPr>
        <w:t>Ростовской области</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3) краткосрочный план - план реализации Региональной программы, утверждаемый </w:t>
      </w:r>
      <w:r>
        <w:rPr>
          <w:rFonts w:ascii="Times New Roman" w:hAnsi="Times New Roman" w:cs="Times New Roman"/>
          <w:sz w:val="28"/>
          <w:szCs w:val="28"/>
        </w:rPr>
        <w:t xml:space="preserve">постановлением </w:t>
      </w:r>
      <w:r w:rsidRPr="00DC793C">
        <w:rPr>
          <w:rFonts w:ascii="Times New Roman" w:hAnsi="Times New Roman" w:cs="Times New Roman"/>
          <w:sz w:val="28"/>
          <w:szCs w:val="28"/>
        </w:rPr>
        <w:t xml:space="preserve">Правительством </w:t>
      </w:r>
      <w:r w:rsidR="002348CE">
        <w:rPr>
          <w:rFonts w:ascii="Times New Roman" w:hAnsi="Times New Roman" w:cs="Times New Roman"/>
          <w:sz w:val="28"/>
          <w:szCs w:val="28"/>
        </w:rPr>
        <w:t>Ростовской области</w:t>
      </w:r>
      <w:r>
        <w:rPr>
          <w:rFonts w:ascii="Times New Roman" w:hAnsi="Times New Roman" w:cs="Times New Roman"/>
          <w:sz w:val="28"/>
          <w:szCs w:val="28"/>
        </w:rPr>
        <w:t xml:space="preserve"> </w:t>
      </w:r>
      <w:r w:rsidRPr="00DC793C">
        <w:rPr>
          <w:rFonts w:ascii="Times New Roman" w:hAnsi="Times New Roman" w:cs="Times New Roman"/>
          <w:sz w:val="28"/>
          <w:szCs w:val="28"/>
        </w:rPr>
        <w:t>сроком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931B84" w:rsidRDefault="00931B84" w:rsidP="00B452F5">
      <w:pPr>
        <w:pStyle w:val="FORMATTEXT"/>
        <w:ind w:firstLine="709"/>
        <w:jc w:val="both"/>
        <w:rPr>
          <w:rFonts w:ascii="Times New Roman" w:hAnsi="Times New Roman" w:cs="Times New Roman"/>
          <w:sz w:val="28"/>
          <w:szCs w:val="28"/>
        </w:rPr>
      </w:pPr>
      <w:r w:rsidRPr="00DC793C">
        <w:rPr>
          <w:rFonts w:ascii="Times New Roman" w:hAnsi="Times New Roman" w:cs="Times New Roman"/>
          <w:sz w:val="28"/>
          <w:szCs w:val="28"/>
        </w:rPr>
        <w:lastRenderedPageBreak/>
        <w:t xml:space="preserve">1.3. </w:t>
      </w:r>
      <w:r>
        <w:rPr>
          <w:rFonts w:ascii="Times New Roman" w:hAnsi="Times New Roman" w:cs="Times New Roman"/>
          <w:sz w:val="28"/>
          <w:szCs w:val="28"/>
        </w:rPr>
        <w:t>Муниципальная поддержка предоставляется в форме субсидий, в целях реализации мероприятий по проведению капитального ремонта общего имущества в многоквартирных домах.</w:t>
      </w:r>
    </w:p>
    <w:p w:rsidR="00931B84" w:rsidRDefault="00931B84" w:rsidP="00B452F5">
      <w:pPr>
        <w:spacing w:after="0" w:line="240" w:lineRule="auto"/>
        <w:ind w:firstLine="709"/>
        <w:jc w:val="both"/>
        <w:rPr>
          <w:rFonts w:ascii="Times New Roman" w:hAnsi="Times New Roman"/>
          <w:sz w:val="28"/>
          <w:szCs w:val="28"/>
        </w:rPr>
      </w:pPr>
      <w:r>
        <w:rPr>
          <w:rFonts w:ascii="Times New Roman" w:hAnsi="Times New Roman"/>
          <w:sz w:val="28"/>
          <w:szCs w:val="28"/>
        </w:rPr>
        <w:t>Субсидии носят целевой характер и не могут быть использованы на другие цели, размер субсидии определяется в соответствии с утвержденным краткосрочным планом.</w:t>
      </w:r>
    </w:p>
    <w:p w:rsidR="00931B84" w:rsidRPr="00DC793C" w:rsidRDefault="00931B84" w:rsidP="00DC793C">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1.4</w:t>
      </w:r>
      <w:r w:rsidRPr="00DC793C">
        <w:rPr>
          <w:rFonts w:ascii="Times New Roman" w:hAnsi="Times New Roman" w:cs="Times New Roman"/>
          <w:sz w:val="28"/>
          <w:szCs w:val="28"/>
        </w:rPr>
        <w:t xml:space="preserve">. В соответствии с частью 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"kodeks://link/d?nd=901919946&amp;point=mark=00000000000000000000000000000000000000000000000000BQ40P4"\o"’’Жилищный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статьи 191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Жилищного кодекса Российской Федерации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муниципальная поддержка предоставляется товариществам собственников жилья, жилищным, жилищно-строительным кооперативам, созданным в соответствии </w:t>
      </w:r>
      <w:proofErr w:type="gramStart"/>
      <w:r w:rsidRPr="00DC793C">
        <w:rPr>
          <w:rFonts w:ascii="Times New Roman" w:hAnsi="Times New Roman" w:cs="Times New Roman"/>
          <w:sz w:val="28"/>
          <w:szCs w:val="28"/>
        </w:rPr>
        <w:t>с</w:t>
      </w:r>
      <w:proofErr w:type="gramEnd"/>
      <w:r w:rsidRPr="00DC793C">
        <w:rPr>
          <w:rFonts w:ascii="Times New Roman" w:hAnsi="Times New Roman" w:cs="Times New Roman"/>
          <w:sz w:val="28"/>
          <w:szCs w:val="28"/>
        </w:rPr>
        <w:t xml:space="preserve">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Жилищным кодексом Российской Федерации</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управляющим организациям, региональному оператору </w:t>
      </w:r>
      <w:r>
        <w:rPr>
          <w:rFonts w:ascii="Times New Roman" w:hAnsi="Times New Roman" w:cs="Times New Roman"/>
          <w:sz w:val="28"/>
          <w:szCs w:val="28"/>
        </w:rPr>
        <w:t>–</w:t>
      </w:r>
      <w:r w:rsidRPr="00DC793C">
        <w:rPr>
          <w:rFonts w:ascii="Times New Roman" w:hAnsi="Times New Roman" w:cs="Times New Roman"/>
          <w:sz w:val="28"/>
          <w:szCs w:val="28"/>
        </w:rPr>
        <w:t xml:space="preserve"> </w:t>
      </w:r>
      <w:r>
        <w:rPr>
          <w:rFonts w:ascii="Times New Roman" w:hAnsi="Times New Roman" w:cs="Times New Roman"/>
          <w:sz w:val="28"/>
          <w:szCs w:val="28"/>
        </w:rPr>
        <w:t>Н</w:t>
      </w:r>
      <w:r w:rsidR="00F84890">
        <w:rPr>
          <w:rFonts w:ascii="Times New Roman" w:hAnsi="Times New Roman" w:cs="Times New Roman"/>
          <w:sz w:val="28"/>
          <w:szCs w:val="28"/>
        </w:rPr>
        <w:t>К</w:t>
      </w:r>
      <w:r>
        <w:rPr>
          <w:rFonts w:ascii="Times New Roman" w:hAnsi="Times New Roman" w:cs="Times New Roman"/>
          <w:sz w:val="28"/>
          <w:szCs w:val="28"/>
        </w:rPr>
        <w:t xml:space="preserve">О «Фонд капитального </w:t>
      </w:r>
      <w:r w:rsidR="00F84890">
        <w:rPr>
          <w:rFonts w:ascii="Times New Roman" w:hAnsi="Times New Roman" w:cs="Times New Roman"/>
          <w:sz w:val="28"/>
          <w:szCs w:val="28"/>
        </w:rPr>
        <w:t>ремонта</w:t>
      </w:r>
      <w:r>
        <w:rPr>
          <w:rFonts w:ascii="Times New Roman" w:hAnsi="Times New Roman" w:cs="Times New Roman"/>
          <w:sz w:val="28"/>
          <w:szCs w:val="28"/>
        </w:rPr>
        <w:t xml:space="preserve">» </w:t>
      </w:r>
      <w:r w:rsidRPr="00DC793C">
        <w:rPr>
          <w:rFonts w:ascii="Times New Roman" w:hAnsi="Times New Roman" w:cs="Times New Roman"/>
          <w:sz w:val="28"/>
          <w:szCs w:val="28"/>
        </w:rPr>
        <w:t>(далее - получатели субсидии).</w:t>
      </w:r>
    </w:p>
    <w:p w:rsidR="00931B84" w:rsidRPr="00DC793C" w:rsidRDefault="00931B84" w:rsidP="00DC793C">
      <w:pPr>
        <w:pStyle w:val="FORMATTEXT"/>
        <w:ind w:firstLine="568"/>
        <w:jc w:val="both"/>
        <w:rPr>
          <w:rFonts w:ascii="Times New Roman" w:hAnsi="Times New Roman" w:cs="Times New Roman"/>
          <w:sz w:val="28"/>
          <w:szCs w:val="28"/>
        </w:rPr>
      </w:pPr>
    </w:p>
    <w:p w:rsidR="00931B84" w:rsidRPr="00DC793C"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2. Условия и порядок предоставления субсидий </w:t>
      </w:r>
    </w:p>
    <w:p w:rsidR="00D159F1" w:rsidRDefault="00D159F1" w:rsidP="00DC793C">
      <w:pPr>
        <w:pStyle w:val="FORMATTEXT"/>
        <w:ind w:firstLine="568"/>
        <w:jc w:val="both"/>
        <w:rPr>
          <w:rFonts w:ascii="Times New Roman" w:hAnsi="Times New Roman" w:cs="Times New Roman"/>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2.1. Субсидии предоставляются получателям субсидии, в соответствии с пунктами 2.6, 2.7, на основании </w:t>
      </w:r>
      <w:r w:rsidR="00D159F1">
        <w:rPr>
          <w:rFonts w:ascii="Times New Roman" w:hAnsi="Times New Roman" w:cs="Times New Roman"/>
          <w:sz w:val="28"/>
          <w:szCs w:val="28"/>
        </w:rPr>
        <w:t xml:space="preserve">соглашения </w:t>
      </w:r>
      <w:r w:rsidRPr="00DC793C">
        <w:rPr>
          <w:rFonts w:ascii="Times New Roman" w:hAnsi="Times New Roman" w:cs="Times New Roman"/>
          <w:sz w:val="28"/>
          <w:szCs w:val="28"/>
        </w:rPr>
        <w:t xml:space="preserve">о предоставлении субсидии, заключаемым в соответствии с типовой формой, утвержденной </w:t>
      </w:r>
      <w:r w:rsidR="00D159F1">
        <w:rPr>
          <w:rFonts w:ascii="Times New Roman" w:hAnsi="Times New Roman" w:cs="Times New Roman"/>
          <w:sz w:val="28"/>
          <w:szCs w:val="28"/>
        </w:rPr>
        <w:t>А</w:t>
      </w:r>
      <w:r w:rsidRPr="00DC793C">
        <w:rPr>
          <w:rFonts w:ascii="Times New Roman" w:hAnsi="Times New Roman" w:cs="Times New Roman"/>
          <w:sz w:val="28"/>
          <w:szCs w:val="28"/>
        </w:rPr>
        <w:t>дминистрацией</w:t>
      </w:r>
      <w:r w:rsidRPr="00DC793C">
        <w:rPr>
          <w:rFonts w:ascii="Times New Roman" w:hAnsi="Times New Roman" w:cs="Times New Roman"/>
          <w:bCs/>
          <w:sz w:val="28"/>
          <w:szCs w:val="28"/>
        </w:rPr>
        <w:t xml:space="preserve"> </w:t>
      </w:r>
      <w:r w:rsidR="002348CE">
        <w:rPr>
          <w:rFonts w:ascii="Times New Roman" w:hAnsi="Times New Roman" w:cs="Times New Roman"/>
          <w:bCs/>
          <w:sz w:val="28"/>
          <w:szCs w:val="28"/>
        </w:rPr>
        <w:t>Семикаракорского городского</w:t>
      </w:r>
      <w:r>
        <w:rPr>
          <w:rFonts w:ascii="Times New Roman" w:hAnsi="Times New Roman" w:cs="Times New Roman"/>
          <w:bCs/>
          <w:sz w:val="28"/>
          <w:szCs w:val="28"/>
        </w:rPr>
        <w:t xml:space="preserve"> поселения</w:t>
      </w:r>
      <w:r w:rsidRPr="00DC793C">
        <w:rPr>
          <w:rFonts w:ascii="Times New Roman" w:hAnsi="Times New Roman" w:cs="Times New Roman"/>
          <w:sz w:val="28"/>
          <w:szCs w:val="28"/>
        </w:rPr>
        <w:t xml:space="preserve">  (далее - </w:t>
      </w:r>
      <w:r w:rsidR="00D159F1">
        <w:rPr>
          <w:rFonts w:ascii="Times New Roman" w:hAnsi="Times New Roman" w:cs="Times New Roman"/>
          <w:sz w:val="28"/>
          <w:szCs w:val="28"/>
        </w:rPr>
        <w:t>соглашение</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2.2. Получатели субсидии должны соответствовать следующим требованиям на первое число месяца, предшествующего месяцу, в котором планируется заключение </w:t>
      </w:r>
      <w:r w:rsidR="00D159F1">
        <w:rPr>
          <w:rFonts w:ascii="Times New Roman" w:hAnsi="Times New Roman" w:cs="Times New Roman"/>
          <w:sz w:val="28"/>
          <w:szCs w:val="28"/>
        </w:rPr>
        <w:t>соглашения</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1) отсутствие неисполненной обязанности по уплате</w:t>
      </w:r>
      <w:r w:rsidR="00F84890">
        <w:rPr>
          <w:rFonts w:ascii="Times New Roman" w:hAnsi="Times New Roman" w:cs="Times New Roman"/>
          <w:sz w:val="28"/>
          <w:szCs w:val="28"/>
        </w:rPr>
        <w:t xml:space="preserve"> взносов на капитальный ремонт, коммунальных услуг, </w:t>
      </w:r>
      <w:r w:rsidRPr="00DC793C">
        <w:rPr>
          <w:rFonts w:ascii="Times New Roman" w:hAnsi="Times New Roman" w:cs="Times New Roman"/>
          <w:sz w:val="28"/>
          <w:szCs w:val="28"/>
        </w:rPr>
        <w:t>налогов, сборов,  пеней, штрафов, процентов, подлежащих уплате в соответствии с законодательством Российской Федерации о налогах и сборах;</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отсутствие просроченной задолженности по возврату в бюджет </w:t>
      </w:r>
      <w:r w:rsidR="002348CE">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поселения </w:t>
      </w:r>
      <w:r w:rsidRPr="00DC793C">
        <w:rPr>
          <w:rFonts w:ascii="Times New Roman" w:hAnsi="Times New Roman" w:cs="Times New Roman"/>
          <w:sz w:val="28"/>
          <w:szCs w:val="28"/>
        </w:rPr>
        <w:t xml:space="preserve"> субсидий, бюджетных инвестиций, </w:t>
      </w:r>
      <w:proofErr w:type="gramStart"/>
      <w:r w:rsidRPr="00DC793C">
        <w:rPr>
          <w:rFonts w:ascii="Times New Roman" w:hAnsi="Times New Roman" w:cs="Times New Roman"/>
          <w:sz w:val="28"/>
          <w:szCs w:val="28"/>
        </w:rPr>
        <w:t>предоставленных</w:t>
      </w:r>
      <w:proofErr w:type="gramEnd"/>
      <w:r w:rsidRPr="00DC793C">
        <w:rPr>
          <w:rFonts w:ascii="Times New Roman" w:hAnsi="Times New Roman" w:cs="Times New Roman"/>
          <w:sz w:val="28"/>
          <w:szCs w:val="28"/>
        </w:rPr>
        <w:t xml:space="preserve"> в том числе с иными правовыми актами, и иной просроченной задолженности перед бюджетом </w:t>
      </w:r>
      <w:r w:rsidR="002348CE">
        <w:rPr>
          <w:rFonts w:ascii="Times New Roman" w:hAnsi="Times New Roman" w:cs="Times New Roman"/>
          <w:bCs/>
          <w:sz w:val="28"/>
          <w:szCs w:val="28"/>
        </w:rPr>
        <w:t>Семикаракорского городского</w:t>
      </w:r>
      <w:r>
        <w:rPr>
          <w:rFonts w:ascii="Times New Roman" w:hAnsi="Times New Roman" w:cs="Times New Roman"/>
          <w:bCs/>
          <w:sz w:val="28"/>
          <w:szCs w:val="28"/>
        </w:rPr>
        <w:t xml:space="preserve"> поселения</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3)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931B84" w:rsidRPr="00DC793C" w:rsidRDefault="00931B84" w:rsidP="00DC793C">
      <w:pPr>
        <w:pStyle w:val="FORMATTEXT"/>
        <w:ind w:firstLine="568"/>
        <w:jc w:val="both"/>
        <w:rPr>
          <w:rFonts w:ascii="Times New Roman" w:hAnsi="Times New Roman" w:cs="Times New Roman"/>
          <w:sz w:val="28"/>
          <w:szCs w:val="28"/>
        </w:rPr>
      </w:pPr>
      <w:proofErr w:type="gramStart"/>
      <w:r w:rsidRPr="00DC793C">
        <w:rPr>
          <w:rFonts w:ascii="Times New Roman" w:hAnsi="Times New Roman" w:cs="Times New Roman"/>
          <w:sz w:val="28"/>
          <w:szCs w:val="28"/>
        </w:rPr>
        <w:t>4)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DC793C">
        <w:rPr>
          <w:rFonts w:ascii="Times New Roman" w:hAnsi="Times New Roman" w:cs="Times New Roman"/>
          <w:sz w:val="28"/>
          <w:szCs w:val="28"/>
        </w:rPr>
        <w:t>офшорные</w:t>
      </w:r>
      <w:proofErr w:type="spellEnd"/>
      <w:r w:rsidRPr="00DC793C">
        <w:rPr>
          <w:rFonts w:ascii="Times New Roman" w:hAnsi="Times New Roman" w:cs="Times New Roman"/>
          <w:sz w:val="28"/>
          <w:szCs w:val="28"/>
        </w:rPr>
        <w:t xml:space="preserve"> зоны) в отношении таких юридических лиц (далее - </w:t>
      </w:r>
      <w:proofErr w:type="spellStart"/>
      <w:r w:rsidRPr="00DC793C">
        <w:rPr>
          <w:rFonts w:ascii="Times New Roman" w:hAnsi="Times New Roman" w:cs="Times New Roman"/>
          <w:sz w:val="28"/>
          <w:szCs w:val="28"/>
        </w:rPr>
        <w:t>офшорные</w:t>
      </w:r>
      <w:proofErr w:type="spellEnd"/>
      <w:r w:rsidRPr="00DC793C">
        <w:rPr>
          <w:rFonts w:ascii="Times New Roman" w:hAnsi="Times New Roman" w:cs="Times New Roman"/>
          <w:sz w:val="28"/>
          <w:szCs w:val="28"/>
        </w:rPr>
        <w:t xml:space="preserve"> компании), а также российскими</w:t>
      </w:r>
      <w:proofErr w:type="gramEnd"/>
      <w:r w:rsidRPr="00DC793C">
        <w:rPr>
          <w:rFonts w:ascii="Times New Roman" w:hAnsi="Times New Roman" w:cs="Times New Roman"/>
          <w:sz w:val="28"/>
          <w:szCs w:val="28"/>
        </w:rPr>
        <w:t xml:space="preserve"> юридическими лицами, в уставном (складочном) капитале которых доля участия </w:t>
      </w:r>
      <w:proofErr w:type="spellStart"/>
      <w:r w:rsidRPr="00DC793C">
        <w:rPr>
          <w:rFonts w:ascii="Times New Roman" w:hAnsi="Times New Roman" w:cs="Times New Roman"/>
          <w:sz w:val="28"/>
          <w:szCs w:val="28"/>
        </w:rPr>
        <w:t>офшорных</w:t>
      </w:r>
      <w:proofErr w:type="spellEnd"/>
      <w:r w:rsidRPr="00DC793C">
        <w:rPr>
          <w:rFonts w:ascii="Times New Roman" w:hAnsi="Times New Roman" w:cs="Times New Roman"/>
          <w:sz w:val="28"/>
          <w:szCs w:val="28"/>
        </w:rPr>
        <w:t xml:space="preserve"> компаний в совокупности превышает 50 процентов;</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5) получатели субсидии не должны получать средства из бюджета </w:t>
      </w:r>
      <w:r w:rsidR="002348CE">
        <w:rPr>
          <w:rFonts w:ascii="Times New Roman" w:hAnsi="Times New Roman" w:cs="Times New Roman"/>
          <w:sz w:val="28"/>
          <w:szCs w:val="28"/>
        </w:rPr>
        <w:lastRenderedPageBreak/>
        <w:t xml:space="preserve">Семикаракорского городского </w:t>
      </w:r>
      <w:r>
        <w:rPr>
          <w:rFonts w:ascii="Times New Roman" w:hAnsi="Times New Roman" w:cs="Times New Roman"/>
          <w:sz w:val="28"/>
          <w:szCs w:val="28"/>
        </w:rPr>
        <w:t>поселения</w:t>
      </w:r>
      <w:r w:rsidRPr="00DC793C">
        <w:rPr>
          <w:rFonts w:ascii="Times New Roman" w:hAnsi="Times New Roman" w:cs="Times New Roman"/>
          <w:sz w:val="28"/>
          <w:szCs w:val="28"/>
        </w:rPr>
        <w:t xml:space="preserve">  на основании иных муниципальных правовых актов на цели, указанные в пункте 1.3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настоящего Порядка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2.3. Размер субсидии устанавливается в соответствии с </w:t>
      </w:r>
      <w:r>
        <w:rPr>
          <w:rFonts w:ascii="Times New Roman" w:hAnsi="Times New Roman" w:cs="Times New Roman"/>
          <w:sz w:val="28"/>
          <w:szCs w:val="28"/>
        </w:rPr>
        <w:t xml:space="preserve">краткосрочным планом Региональной программы капитального ремонта общего имущества в многоквартирных домах, расположенных на территории </w:t>
      </w:r>
      <w:r w:rsidR="002348CE">
        <w:rPr>
          <w:rFonts w:ascii="Times New Roman" w:hAnsi="Times New Roman" w:cs="Times New Roman"/>
          <w:sz w:val="28"/>
          <w:szCs w:val="28"/>
        </w:rPr>
        <w:t xml:space="preserve">Ростовской </w:t>
      </w:r>
      <w:r>
        <w:rPr>
          <w:rFonts w:ascii="Times New Roman" w:hAnsi="Times New Roman" w:cs="Times New Roman"/>
          <w:sz w:val="28"/>
          <w:szCs w:val="28"/>
        </w:rPr>
        <w:t>области</w:t>
      </w:r>
      <w:r w:rsidRPr="00DC793C">
        <w:rPr>
          <w:rFonts w:ascii="Times New Roman" w:hAnsi="Times New Roman" w:cs="Times New Roman"/>
          <w:sz w:val="28"/>
          <w:szCs w:val="28"/>
        </w:rPr>
        <w:t>.</w:t>
      </w:r>
    </w:p>
    <w:p w:rsidR="00931B84" w:rsidRPr="00DC793C" w:rsidRDefault="00931B84" w:rsidP="00CA78E5">
      <w:pPr>
        <w:pStyle w:val="FORMATTEXT"/>
        <w:ind w:firstLine="568"/>
        <w:jc w:val="both"/>
        <w:rPr>
          <w:rFonts w:ascii="Times New Roman" w:hAnsi="Times New Roman" w:cs="Times New Roman"/>
          <w:sz w:val="28"/>
          <w:szCs w:val="28"/>
        </w:rPr>
      </w:pPr>
      <w:r w:rsidRPr="000B3274">
        <w:rPr>
          <w:rFonts w:ascii="Times New Roman" w:hAnsi="Times New Roman" w:cs="Times New Roman"/>
          <w:sz w:val="28"/>
          <w:szCs w:val="28"/>
        </w:rPr>
        <w:t xml:space="preserve">2.4. </w:t>
      </w:r>
      <w:proofErr w:type="gramStart"/>
      <w:r w:rsidRPr="000B3274">
        <w:rPr>
          <w:rFonts w:ascii="Times New Roman" w:hAnsi="Times New Roman" w:cs="Times New Roman"/>
          <w:sz w:val="28"/>
          <w:szCs w:val="28"/>
        </w:rPr>
        <w:t xml:space="preserve">Комиссия по </w:t>
      </w:r>
      <w:r w:rsidR="000A412C">
        <w:rPr>
          <w:rFonts w:ascii="Times New Roman" w:hAnsi="Times New Roman" w:cs="Times New Roman"/>
          <w:sz w:val="28"/>
          <w:szCs w:val="28"/>
        </w:rPr>
        <w:t>установлению необходимости</w:t>
      </w:r>
      <w:r w:rsidR="00CB783E">
        <w:rPr>
          <w:rFonts w:ascii="Times New Roman" w:hAnsi="Times New Roman" w:cs="Times New Roman"/>
          <w:sz w:val="28"/>
          <w:szCs w:val="28"/>
        </w:rPr>
        <w:t xml:space="preserve"> проведения капитального ремонта общего имущества в многоквартирных домах на территории Семикаракорского городского поселения</w:t>
      </w:r>
      <w:r w:rsidR="00CA78E5">
        <w:rPr>
          <w:rFonts w:ascii="Times New Roman" w:hAnsi="Times New Roman" w:cs="Times New Roman"/>
          <w:sz w:val="28"/>
          <w:szCs w:val="28"/>
        </w:rPr>
        <w:t xml:space="preserve"> утвержденная постановлением Администрации Семикаракорского городского поселения от 27.05.2016 № 452 «О создании комиссии по установлению необходимости проведения капитального ремонта о</w:t>
      </w:r>
      <w:r w:rsidR="00D159F1">
        <w:rPr>
          <w:rFonts w:ascii="Times New Roman" w:hAnsi="Times New Roman" w:cs="Times New Roman"/>
          <w:sz w:val="28"/>
          <w:szCs w:val="28"/>
        </w:rPr>
        <w:t>б</w:t>
      </w:r>
      <w:r w:rsidR="00CA78E5">
        <w:rPr>
          <w:rFonts w:ascii="Times New Roman" w:hAnsi="Times New Roman" w:cs="Times New Roman"/>
          <w:sz w:val="28"/>
          <w:szCs w:val="28"/>
        </w:rPr>
        <w:t xml:space="preserve">щего имущества в многоквартирных домах на территории Семикаракорского городского поселения» </w:t>
      </w:r>
      <w:r w:rsidRPr="00DC793C">
        <w:rPr>
          <w:rFonts w:ascii="Times New Roman" w:hAnsi="Times New Roman" w:cs="Times New Roman"/>
          <w:sz w:val="28"/>
          <w:szCs w:val="28"/>
        </w:rPr>
        <w:t xml:space="preserve">(далее - Комиссия), </w:t>
      </w:r>
      <w:r w:rsidR="00CA78E5">
        <w:rPr>
          <w:rFonts w:ascii="Times New Roman" w:hAnsi="Times New Roman" w:cs="Times New Roman"/>
          <w:sz w:val="28"/>
          <w:szCs w:val="28"/>
        </w:rPr>
        <w:t>принимает</w:t>
      </w:r>
      <w:r w:rsidRPr="00DC793C">
        <w:rPr>
          <w:rFonts w:ascii="Times New Roman" w:hAnsi="Times New Roman" w:cs="Times New Roman"/>
          <w:sz w:val="28"/>
          <w:szCs w:val="28"/>
        </w:rPr>
        <w:t xml:space="preserve"> </w:t>
      </w:r>
      <w:r w:rsidR="00CA78E5">
        <w:rPr>
          <w:rFonts w:ascii="Times New Roman" w:hAnsi="Times New Roman" w:cs="Times New Roman"/>
          <w:sz w:val="28"/>
          <w:szCs w:val="28"/>
        </w:rPr>
        <w:t>р</w:t>
      </w:r>
      <w:r w:rsidRPr="00DC793C">
        <w:rPr>
          <w:rFonts w:ascii="Times New Roman" w:hAnsi="Times New Roman" w:cs="Times New Roman"/>
          <w:sz w:val="28"/>
          <w:szCs w:val="28"/>
        </w:rPr>
        <w:t xml:space="preserve">ешение о предоставлении или об отказе в предоставлении субсидии из бюджета </w:t>
      </w:r>
      <w:r w:rsidR="002348CE">
        <w:rPr>
          <w:rFonts w:ascii="Times New Roman" w:hAnsi="Times New Roman" w:cs="Times New Roman"/>
          <w:bCs/>
          <w:sz w:val="28"/>
          <w:szCs w:val="28"/>
        </w:rPr>
        <w:t>Семикаракорского</w:t>
      </w:r>
      <w:proofErr w:type="gramEnd"/>
      <w:r w:rsidR="002348CE">
        <w:rPr>
          <w:rFonts w:ascii="Times New Roman" w:hAnsi="Times New Roman" w:cs="Times New Roman"/>
          <w:bCs/>
          <w:sz w:val="28"/>
          <w:szCs w:val="28"/>
        </w:rPr>
        <w:t xml:space="preserve"> городского</w:t>
      </w:r>
      <w:r>
        <w:rPr>
          <w:rFonts w:ascii="Times New Roman" w:hAnsi="Times New Roman" w:cs="Times New Roman"/>
          <w:bCs/>
          <w:sz w:val="28"/>
          <w:szCs w:val="28"/>
        </w:rPr>
        <w:t xml:space="preserve"> </w:t>
      </w:r>
      <w:r w:rsidRPr="00DC793C">
        <w:rPr>
          <w:rFonts w:ascii="Times New Roman" w:hAnsi="Times New Roman" w:cs="Times New Roman"/>
          <w:bCs/>
          <w:sz w:val="28"/>
          <w:szCs w:val="28"/>
        </w:rPr>
        <w:t xml:space="preserve"> поселения</w:t>
      </w:r>
      <w:r w:rsidRPr="00DC793C">
        <w:rPr>
          <w:rFonts w:ascii="Times New Roman" w:hAnsi="Times New Roman" w:cs="Times New Roman"/>
          <w:sz w:val="28"/>
          <w:szCs w:val="28"/>
        </w:rPr>
        <w:t xml:space="preserve">  на проведение капитального ремонта общего имущества в многоквартирных домах, расположенных на территории </w:t>
      </w:r>
      <w:r w:rsidR="002348CE">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sidRPr="00DC793C">
        <w:rPr>
          <w:rFonts w:ascii="Times New Roman" w:hAnsi="Times New Roman" w:cs="Times New Roman"/>
          <w:bCs/>
          <w:sz w:val="28"/>
          <w:szCs w:val="28"/>
        </w:rPr>
        <w:t>поселения</w:t>
      </w:r>
      <w:r w:rsidRPr="00DC793C">
        <w:rPr>
          <w:rFonts w:ascii="Times New Roman" w:hAnsi="Times New Roman" w:cs="Times New Roman"/>
          <w:sz w:val="28"/>
          <w:szCs w:val="28"/>
        </w:rPr>
        <w:t xml:space="preserve">  (далее - решение о </w:t>
      </w:r>
      <w:r w:rsidR="00CA78E5">
        <w:rPr>
          <w:rFonts w:ascii="Times New Roman" w:hAnsi="Times New Roman" w:cs="Times New Roman"/>
          <w:sz w:val="28"/>
          <w:szCs w:val="28"/>
        </w:rPr>
        <w:t>предоставлении</w:t>
      </w:r>
      <w:r w:rsidRPr="00DC793C">
        <w:rPr>
          <w:rFonts w:ascii="Times New Roman" w:hAnsi="Times New Roman" w:cs="Times New Roman"/>
          <w:sz w:val="28"/>
          <w:szCs w:val="28"/>
        </w:rPr>
        <w:t xml:space="preserve"> субсидии)</w:t>
      </w:r>
      <w:r w:rsidR="00F84890">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2.4.</w:t>
      </w:r>
      <w:r w:rsidR="00CA78E5">
        <w:rPr>
          <w:rFonts w:ascii="Times New Roman" w:hAnsi="Times New Roman" w:cs="Times New Roman"/>
          <w:sz w:val="28"/>
          <w:szCs w:val="28"/>
        </w:rPr>
        <w:t>1</w:t>
      </w:r>
      <w:r w:rsidRPr="00DC793C">
        <w:rPr>
          <w:rFonts w:ascii="Times New Roman" w:hAnsi="Times New Roman" w:cs="Times New Roman"/>
          <w:sz w:val="28"/>
          <w:szCs w:val="28"/>
        </w:rPr>
        <w:t xml:space="preserve">. В течение 7 (семи) дней </w:t>
      </w:r>
      <w:proofErr w:type="gramStart"/>
      <w:r w:rsidRPr="00DC793C">
        <w:rPr>
          <w:rFonts w:ascii="Times New Roman" w:hAnsi="Times New Roman" w:cs="Times New Roman"/>
          <w:sz w:val="28"/>
          <w:szCs w:val="28"/>
        </w:rPr>
        <w:t>с даты принятия</w:t>
      </w:r>
      <w:proofErr w:type="gramEnd"/>
      <w:r w:rsidRPr="00DC793C">
        <w:rPr>
          <w:rFonts w:ascii="Times New Roman" w:hAnsi="Times New Roman" w:cs="Times New Roman"/>
          <w:sz w:val="28"/>
          <w:szCs w:val="28"/>
        </w:rPr>
        <w:t xml:space="preserve"> решения о распределении субсидии </w:t>
      </w:r>
      <w:r w:rsidR="00BD6468">
        <w:rPr>
          <w:rFonts w:ascii="Times New Roman" w:hAnsi="Times New Roman" w:cs="Times New Roman"/>
          <w:sz w:val="28"/>
          <w:szCs w:val="28"/>
        </w:rPr>
        <w:t>А</w:t>
      </w:r>
      <w:r w:rsidRPr="00DC793C">
        <w:rPr>
          <w:rFonts w:ascii="Times New Roman" w:hAnsi="Times New Roman" w:cs="Times New Roman"/>
          <w:sz w:val="28"/>
          <w:szCs w:val="28"/>
        </w:rPr>
        <w:t>дминистрация</w:t>
      </w:r>
      <w:r w:rsidR="00BD6468">
        <w:rPr>
          <w:rFonts w:ascii="Times New Roman" w:hAnsi="Times New Roman" w:cs="Times New Roman"/>
          <w:sz w:val="28"/>
          <w:szCs w:val="28"/>
        </w:rPr>
        <w:t xml:space="preserve"> Семикаракорского городского поселения (</w:t>
      </w:r>
      <w:proofErr w:type="spellStart"/>
      <w:r w:rsidR="00BD6468">
        <w:rPr>
          <w:rFonts w:ascii="Times New Roman" w:hAnsi="Times New Roman" w:cs="Times New Roman"/>
          <w:sz w:val="28"/>
          <w:szCs w:val="28"/>
        </w:rPr>
        <w:t>далее-Администрация</w:t>
      </w:r>
      <w:proofErr w:type="spellEnd"/>
      <w:r w:rsidR="00BD6468">
        <w:rPr>
          <w:rFonts w:ascii="Times New Roman" w:hAnsi="Times New Roman" w:cs="Times New Roman"/>
          <w:sz w:val="28"/>
          <w:szCs w:val="28"/>
        </w:rPr>
        <w:t>)</w:t>
      </w:r>
      <w:r w:rsidRPr="00DC793C">
        <w:rPr>
          <w:rFonts w:ascii="Times New Roman" w:hAnsi="Times New Roman" w:cs="Times New Roman"/>
          <w:sz w:val="28"/>
          <w:szCs w:val="28"/>
        </w:rPr>
        <w:t xml:space="preserve"> обязана уведомить получателей субсидии, в отношении которых принято указанное решение.</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2.5. Основаниями для отказа в предоставлении субсидии являются:</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1) несоответствие получателя субсидии требованиям пункта 2.2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настоящего Порядка</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непредставление получателями субсидии, формирующими фонд капитального ремонта на специальных счетах, документов, приведенных в пункте 2.7.1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настоящего Порядка</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2.6.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оператора, осуществляется в соответствии с пунктами 2.6.1 - 2.6.2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настоящего Порядка</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2.6.1. Средства бюджета</w:t>
      </w:r>
      <w:r w:rsidR="00CA78E5">
        <w:rPr>
          <w:rFonts w:ascii="Times New Roman" w:hAnsi="Times New Roman" w:cs="Times New Roman"/>
          <w:sz w:val="28"/>
          <w:szCs w:val="28"/>
        </w:rPr>
        <w:t xml:space="preserve"> Семикаракорского</w:t>
      </w:r>
      <w:r w:rsidRPr="00DC793C">
        <w:rPr>
          <w:rFonts w:ascii="Times New Roman" w:hAnsi="Times New Roman" w:cs="Times New Roman"/>
          <w:sz w:val="28"/>
          <w:szCs w:val="28"/>
        </w:rPr>
        <w:t xml:space="preserve"> </w:t>
      </w:r>
      <w:r w:rsidR="002348CE">
        <w:rPr>
          <w:rFonts w:ascii="Times New Roman" w:hAnsi="Times New Roman" w:cs="Times New Roman"/>
          <w:bCs/>
          <w:sz w:val="28"/>
          <w:szCs w:val="28"/>
        </w:rPr>
        <w:t>городского</w:t>
      </w:r>
      <w:r>
        <w:rPr>
          <w:rFonts w:ascii="Times New Roman" w:hAnsi="Times New Roman" w:cs="Times New Roman"/>
          <w:bCs/>
          <w:sz w:val="28"/>
          <w:szCs w:val="28"/>
        </w:rPr>
        <w:t xml:space="preserve">  </w:t>
      </w:r>
      <w:r w:rsidRPr="00DC793C">
        <w:rPr>
          <w:rFonts w:ascii="Times New Roman" w:hAnsi="Times New Roman" w:cs="Times New Roman"/>
          <w:bCs/>
          <w:sz w:val="28"/>
          <w:szCs w:val="28"/>
        </w:rPr>
        <w:t>поселения</w:t>
      </w:r>
      <w:r w:rsidRPr="00DC793C">
        <w:rPr>
          <w:rFonts w:ascii="Times New Roman" w:hAnsi="Times New Roman" w:cs="Times New Roman"/>
          <w:sz w:val="28"/>
          <w:szCs w:val="28"/>
        </w:rPr>
        <w:t xml:space="preserve">  перечисляются </w:t>
      </w:r>
      <w:r w:rsidR="00BD6468">
        <w:rPr>
          <w:rFonts w:ascii="Times New Roman" w:hAnsi="Times New Roman" w:cs="Times New Roman"/>
          <w:sz w:val="28"/>
          <w:szCs w:val="28"/>
        </w:rPr>
        <w:t>А</w:t>
      </w:r>
      <w:r w:rsidRPr="00DC793C">
        <w:rPr>
          <w:rFonts w:ascii="Times New Roman" w:hAnsi="Times New Roman" w:cs="Times New Roman"/>
          <w:sz w:val="28"/>
          <w:szCs w:val="28"/>
        </w:rPr>
        <w:t xml:space="preserve">дминистрацией на отдельный банковский счет оператора после заключения договора между </w:t>
      </w:r>
      <w:r w:rsidR="00CA78E5">
        <w:rPr>
          <w:rFonts w:ascii="Times New Roman" w:hAnsi="Times New Roman" w:cs="Times New Roman"/>
          <w:sz w:val="28"/>
          <w:szCs w:val="28"/>
        </w:rPr>
        <w:t>А</w:t>
      </w:r>
      <w:r w:rsidRPr="00DC793C">
        <w:rPr>
          <w:rFonts w:ascii="Times New Roman" w:hAnsi="Times New Roman" w:cs="Times New Roman"/>
          <w:sz w:val="28"/>
          <w:szCs w:val="28"/>
        </w:rPr>
        <w:t xml:space="preserve">дминистрацией и оператором в соответствии с решением о </w:t>
      </w:r>
      <w:r w:rsidR="00CA78E5">
        <w:rPr>
          <w:rFonts w:ascii="Times New Roman" w:hAnsi="Times New Roman" w:cs="Times New Roman"/>
          <w:sz w:val="28"/>
          <w:szCs w:val="28"/>
        </w:rPr>
        <w:t xml:space="preserve">предоставлении </w:t>
      </w:r>
      <w:r w:rsidRPr="00DC793C">
        <w:rPr>
          <w:rFonts w:ascii="Times New Roman" w:hAnsi="Times New Roman" w:cs="Times New Roman"/>
          <w:sz w:val="28"/>
          <w:szCs w:val="28"/>
        </w:rPr>
        <w:t>субсидии.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2.6.2. </w:t>
      </w:r>
      <w:r>
        <w:rPr>
          <w:rFonts w:ascii="Times New Roman" w:hAnsi="Times New Roman" w:cs="Times New Roman"/>
          <w:sz w:val="28"/>
          <w:szCs w:val="28"/>
        </w:rPr>
        <w:t xml:space="preserve">В случае выявления фактов нарушения условий, предоставления субсидии, предусмотренных пунктом 4.6 настоящего Порядка, а также возникновения экономии субсидии, полученной в результате проведения конкурсов по отбору подрядных организаций, неиспользуемые средства перечисляются по согласованию в доход бюджета </w:t>
      </w:r>
      <w:r w:rsidR="002348CE">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поселения</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2.7.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2.7.1 - 2.7.3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настоящего Порядка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lastRenderedPageBreak/>
        <w:t xml:space="preserve">2.7.1.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w:t>
      </w:r>
      <w:r w:rsidR="00F84890">
        <w:rPr>
          <w:rFonts w:ascii="Times New Roman" w:hAnsi="Times New Roman" w:cs="Times New Roman"/>
          <w:sz w:val="28"/>
          <w:szCs w:val="28"/>
        </w:rPr>
        <w:t>А</w:t>
      </w:r>
      <w:r w:rsidRPr="00DC793C">
        <w:rPr>
          <w:rFonts w:ascii="Times New Roman" w:hAnsi="Times New Roman" w:cs="Times New Roman"/>
          <w:sz w:val="28"/>
          <w:szCs w:val="28"/>
        </w:rPr>
        <w:t>дминистрацию:</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1) уведомление об открытии таких счетов с указанием их реквизитов;</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решение о проведении капитального ремонта, которое принято в соответствии с требованиями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статьи 189</w:t>
      </w:r>
      <w:r w:rsidR="00F608CA" w:rsidRPr="00DC793C">
        <w:rPr>
          <w:rFonts w:ascii="Times New Roman" w:hAnsi="Times New Roman" w:cs="Times New Roman"/>
          <w:sz w:val="28"/>
          <w:szCs w:val="28"/>
        </w:rPr>
        <w:fldChar w:fldCharType="end"/>
      </w:r>
      <w:r w:rsidR="00D159F1">
        <w:rPr>
          <w:rFonts w:ascii="Times New Roman" w:hAnsi="Times New Roman" w:cs="Times New Roman"/>
          <w:sz w:val="28"/>
          <w:szCs w:val="28"/>
        </w:rPr>
        <w:t xml:space="preserve">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Жилищного кодекса Российской Федерации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3) </w:t>
      </w:r>
      <w:proofErr w:type="gramStart"/>
      <w:r w:rsidRPr="00DC793C">
        <w:rPr>
          <w:rFonts w:ascii="Times New Roman" w:hAnsi="Times New Roman" w:cs="Times New Roman"/>
          <w:sz w:val="28"/>
          <w:szCs w:val="28"/>
        </w:rPr>
        <w:t>утвержденная</w:t>
      </w:r>
      <w:proofErr w:type="gramEnd"/>
      <w:r w:rsidRPr="00DC793C">
        <w:rPr>
          <w:rFonts w:ascii="Times New Roman" w:hAnsi="Times New Roman" w:cs="Times New Roman"/>
          <w:sz w:val="28"/>
          <w:szCs w:val="28"/>
        </w:rPr>
        <w:t xml:space="preserve"> в соответствии с требованиями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статьи 189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Кодекс РФ от 29.12.2004 N 188-ФЗ</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действующая редакция (действ. с 11.01.2018)"</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Жилищного кодекса Российской Федерации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w:t>
      </w:r>
      <w:r>
        <w:rPr>
          <w:rFonts w:ascii="Times New Roman" w:hAnsi="Times New Roman" w:cs="Times New Roman"/>
          <w:sz w:val="28"/>
          <w:szCs w:val="28"/>
        </w:rPr>
        <w:t xml:space="preserve">Правительством </w:t>
      </w:r>
      <w:r w:rsidR="002348CE">
        <w:rPr>
          <w:rFonts w:ascii="Times New Roman" w:hAnsi="Times New Roman" w:cs="Times New Roman"/>
          <w:sz w:val="28"/>
          <w:szCs w:val="28"/>
        </w:rPr>
        <w:t>Ростовской</w:t>
      </w:r>
      <w:r>
        <w:rPr>
          <w:rFonts w:ascii="Times New Roman" w:hAnsi="Times New Roman" w:cs="Times New Roman"/>
          <w:sz w:val="28"/>
          <w:szCs w:val="28"/>
        </w:rPr>
        <w:t xml:space="preserve"> области </w:t>
      </w:r>
      <w:r w:rsidRPr="00DC793C">
        <w:rPr>
          <w:rFonts w:ascii="Times New Roman" w:hAnsi="Times New Roman" w:cs="Times New Roman"/>
          <w:sz w:val="28"/>
          <w:szCs w:val="28"/>
        </w:rPr>
        <w:t>на текущий год.</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2.7.2. В течение </w:t>
      </w:r>
      <w:r w:rsidR="00CB783E">
        <w:rPr>
          <w:rFonts w:ascii="Times New Roman" w:hAnsi="Times New Roman" w:cs="Times New Roman"/>
          <w:sz w:val="28"/>
          <w:szCs w:val="28"/>
        </w:rPr>
        <w:t>10</w:t>
      </w:r>
      <w:r w:rsidRPr="00DC793C">
        <w:rPr>
          <w:rFonts w:ascii="Times New Roman" w:hAnsi="Times New Roman" w:cs="Times New Roman"/>
          <w:sz w:val="28"/>
          <w:szCs w:val="28"/>
        </w:rPr>
        <w:t xml:space="preserve"> (</w:t>
      </w:r>
      <w:r w:rsidR="00CB783E">
        <w:rPr>
          <w:rFonts w:ascii="Times New Roman" w:hAnsi="Times New Roman" w:cs="Times New Roman"/>
          <w:sz w:val="28"/>
          <w:szCs w:val="28"/>
        </w:rPr>
        <w:t>десяти</w:t>
      </w:r>
      <w:r w:rsidRPr="00DC793C">
        <w:rPr>
          <w:rFonts w:ascii="Times New Roman" w:hAnsi="Times New Roman" w:cs="Times New Roman"/>
          <w:sz w:val="28"/>
          <w:szCs w:val="28"/>
        </w:rPr>
        <w:t xml:space="preserve">) рабочих дней со дня поступления документов, указанных в пункте 2.7.1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настоящего Порядка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w:t>
      </w:r>
      <w:r w:rsidR="00CB783E">
        <w:rPr>
          <w:rFonts w:ascii="Times New Roman" w:hAnsi="Times New Roman" w:cs="Times New Roman"/>
          <w:sz w:val="28"/>
          <w:szCs w:val="28"/>
        </w:rPr>
        <w:t>А</w:t>
      </w:r>
      <w:r w:rsidRPr="00DC793C">
        <w:rPr>
          <w:rFonts w:ascii="Times New Roman" w:hAnsi="Times New Roman" w:cs="Times New Roman"/>
          <w:sz w:val="28"/>
          <w:szCs w:val="28"/>
        </w:rPr>
        <w:t>дминистрация заключает договор с получателем субсидии и перечисляет средства, предусмотренные на проведение капитального ремонта соответствующего многоквартирного дома.</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2.7.3. В случае </w:t>
      </w:r>
      <w:proofErr w:type="gramStart"/>
      <w:r w:rsidRPr="00DC793C">
        <w:rPr>
          <w:rFonts w:ascii="Times New Roman" w:hAnsi="Times New Roman" w:cs="Times New Roman"/>
          <w:sz w:val="28"/>
          <w:szCs w:val="28"/>
        </w:rPr>
        <w:t>выявления фактов нарушения условий предоставления</w:t>
      </w:r>
      <w:proofErr w:type="gramEnd"/>
      <w:r w:rsidRPr="00DC793C">
        <w:rPr>
          <w:rFonts w:ascii="Times New Roman" w:hAnsi="Times New Roman" w:cs="Times New Roman"/>
          <w:sz w:val="28"/>
          <w:szCs w:val="28"/>
        </w:rPr>
        <w:t xml:space="preserve"> субсидии, предусмотренных пунктом 4.6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настоящего Порядка</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а также в случае возникновения экономии субсидий, полученной в результате проведения конкурсов по отбору подрядных организаций, неосвоенные средства подлежат зачислению в доход бюджета </w:t>
      </w:r>
      <w:r w:rsidR="002348CE">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Pr>
          <w:rFonts w:ascii="Times New Roman" w:hAnsi="Times New Roman" w:cs="Times New Roman"/>
          <w:bCs/>
          <w:sz w:val="28"/>
          <w:szCs w:val="28"/>
        </w:rPr>
        <w:t xml:space="preserve"> поселения</w:t>
      </w:r>
      <w:r w:rsidRPr="00DC793C">
        <w:rPr>
          <w:rFonts w:ascii="Times New Roman" w:hAnsi="Times New Roman" w:cs="Times New Roman"/>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2.8.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w:t>
      </w:r>
      <w:r w:rsidR="00F84890">
        <w:rPr>
          <w:rFonts w:ascii="Times New Roman" w:hAnsi="Times New Roman" w:cs="Times New Roman"/>
          <w:sz w:val="28"/>
          <w:szCs w:val="28"/>
        </w:rPr>
        <w:t>А</w:t>
      </w:r>
      <w:r w:rsidRPr="00DC793C">
        <w:rPr>
          <w:rFonts w:ascii="Times New Roman" w:hAnsi="Times New Roman" w:cs="Times New Roman"/>
          <w:sz w:val="28"/>
          <w:szCs w:val="28"/>
        </w:rPr>
        <w:t>дминистрацией и подписанных лицами, которые уполномочены действовать от имени собственников помещений в многоквартирном доме.</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2.9. Отказ </w:t>
      </w:r>
      <w:r w:rsidR="00CB783E">
        <w:rPr>
          <w:rFonts w:ascii="Times New Roman" w:hAnsi="Times New Roman" w:cs="Times New Roman"/>
          <w:sz w:val="28"/>
          <w:szCs w:val="28"/>
        </w:rPr>
        <w:t>А</w:t>
      </w:r>
      <w:r w:rsidRPr="00DC793C">
        <w:rPr>
          <w:rFonts w:ascii="Times New Roman" w:hAnsi="Times New Roman" w:cs="Times New Roman"/>
          <w:sz w:val="28"/>
          <w:szCs w:val="28"/>
        </w:rPr>
        <w:t xml:space="preserve">дминистрации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w:t>
      </w:r>
      <w:r w:rsidR="00F84890">
        <w:rPr>
          <w:rFonts w:ascii="Times New Roman" w:hAnsi="Times New Roman" w:cs="Times New Roman"/>
          <w:sz w:val="28"/>
          <w:szCs w:val="28"/>
        </w:rPr>
        <w:t xml:space="preserve">стоимости и несоответствии видов работ </w:t>
      </w:r>
      <w:r w:rsidRPr="00DC793C">
        <w:rPr>
          <w:rFonts w:ascii="Times New Roman" w:hAnsi="Times New Roman" w:cs="Times New Roman"/>
          <w:sz w:val="28"/>
          <w:szCs w:val="28"/>
        </w:rPr>
        <w:t>ранее утвержденной сметы на капитальный ремонт этого дома.</w:t>
      </w:r>
    </w:p>
    <w:p w:rsidR="00931B84" w:rsidRPr="00DC793C" w:rsidRDefault="00931B84" w:rsidP="00DC793C">
      <w:pPr>
        <w:pStyle w:val="FORMATTEXT"/>
        <w:ind w:firstLine="568"/>
        <w:jc w:val="both"/>
        <w:rPr>
          <w:rFonts w:ascii="Times New Roman" w:hAnsi="Times New Roman" w:cs="Times New Roman"/>
          <w:sz w:val="28"/>
          <w:szCs w:val="28"/>
        </w:rPr>
      </w:pPr>
    </w:p>
    <w:p w:rsidR="00931B84" w:rsidRPr="00DC793C"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3. Требования к отчетности о расходовании субсидии </w:t>
      </w:r>
    </w:p>
    <w:p w:rsidR="00D159F1" w:rsidRDefault="00D159F1" w:rsidP="00DC793C">
      <w:pPr>
        <w:pStyle w:val="FORMATTEXT"/>
        <w:ind w:firstLine="568"/>
        <w:jc w:val="both"/>
        <w:rPr>
          <w:rFonts w:ascii="Times New Roman" w:hAnsi="Times New Roman" w:cs="Times New Roman"/>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Получатели субсидий </w:t>
      </w:r>
      <w:r w:rsidR="00F84890">
        <w:rPr>
          <w:rFonts w:ascii="Times New Roman" w:hAnsi="Times New Roman" w:cs="Times New Roman"/>
          <w:sz w:val="28"/>
          <w:szCs w:val="28"/>
        </w:rPr>
        <w:t>ежемесячно</w:t>
      </w:r>
      <w:r w:rsidRPr="00DC793C">
        <w:rPr>
          <w:rFonts w:ascii="Times New Roman" w:hAnsi="Times New Roman" w:cs="Times New Roman"/>
          <w:sz w:val="28"/>
          <w:szCs w:val="28"/>
        </w:rPr>
        <w:t xml:space="preserve">, в срок не позднее последнего рабочего дня месяца, следующего за отчетным </w:t>
      </w:r>
      <w:r w:rsidR="00F84890">
        <w:rPr>
          <w:rFonts w:ascii="Times New Roman" w:hAnsi="Times New Roman" w:cs="Times New Roman"/>
          <w:sz w:val="28"/>
          <w:szCs w:val="28"/>
        </w:rPr>
        <w:t>месяц</w:t>
      </w:r>
      <w:r w:rsidR="00D159F1">
        <w:rPr>
          <w:rFonts w:ascii="Times New Roman" w:hAnsi="Times New Roman" w:cs="Times New Roman"/>
          <w:sz w:val="28"/>
          <w:szCs w:val="28"/>
        </w:rPr>
        <w:t>ем</w:t>
      </w:r>
      <w:r w:rsidRPr="00DC793C">
        <w:rPr>
          <w:rFonts w:ascii="Times New Roman" w:hAnsi="Times New Roman" w:cs="Times New Roman"/>
          <w:sz w:val="28"/>
          <w:szCs w:val="28"/>
        </w:rPr>
        <w:t xml:space="preserve">, представляют в </w:t>
      </w:r>
      <w:r w:rsidR="00CB783E">
        <w:rPr>
          <w:rFonts w:ascii="Times New Roman" w:hAnsi="Times New Roman" w:cs="Times New Roman"/>
          <w:sz w:val="28"/>
          <w:szCs w:val="28"/>
        </w:rPr>
        <w:t>А</w:t>
      </w:r>
      <w:r w:rsidRPr="00DC793C">
        <w:rPr>
          <w:rFonts w:ascii="Times New Roman" w:hAnsi="Times New Roman" w:cs="Times New Roman"/>
          <w:sz w:val="28"/>
          <w:szCs w:val="28"/>
        </w:rPr>
        <w:t xml:space="preserve">дминистрацию финансовый отчет о целевом использовании денежных средств по форме предусмотренной договором, </w:t>
      </w:r>
      <w:proofErr w:type="gramStart"/>
      <w:r w:rsidRPr="00DC793C">
        <w:rPr>
          <w:rFonts w:ascii="Times New Roman" w:hAnsi="Times New Roman" w:cs="Times New Roman"/>
          <w:sz w:val="28"/>
          <w:szCs w:val="28"/>
        </w:rPr>
        <w:t>с</w:t>
      </w:r>
      <w:proofErr w:type="gramEnd"/>
      <w:r w:rsidRPr="00DC793C">
        <w:rPr>
          <w:rFonts w:ascii="Times New Roman" w:hAnsi="Times New Roman" w:cs="Times New Roman"/>
          <w:sz w:val="28"/>
          <w:szCs w:val="28"/>
        </w:rPr>
        <w:t xml:space="preserve">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 xml:space="preserve">приложением </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xml:space="preserve">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w:t>
      </w:r>
      <w:r w:rsidR="00D159F1">
        <w:rPr>
          <w:rFonts w:ascii="Times New Roman" w:hAnsi="Times New Roman" w:cs="Times New Roman"/>
          <w:sz w:val="28"/>
          <w:szCs w:val="28"/>
        </w:rPr>
        <w:t xml:space="preserve">из </w:t>
      </w:r>
      <w:r w:rsidRPr="00DC793C">
        <w:rPr>
          <w:rFonts w:ascii="Times New Roman" w:hAnsi="Times New Roman" w:cs="Times New Roman"/>
          <w:sz w:val="28"/>
          <w:szCs w:val="28"/>
        </w:rPr>
        <w:t>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931B84" w:rsidRPr="00DC793C" w:rsidRDefault="00931B84" w:rsidP="00DC793C">
      <w:pPr>
        <w:pStyle w:val="FORMATTEXT"/>
        <w:ind w:firstLine="568"/>
        <w:jc w:val="both"/>
        <w:rPr>
          <w:rFonts w:ascii="Times New Roman" w:hAnsi="Times New Roman" w:cs="Times New Roman"/>
          <w:sz w:val="28"/>
          <w:szCs w:val="28"/>
        </w:rPr>
      </w:pPr>
    </w:p>
    <w:p w:rsidR="00931B84" w:rsidRPr="00DC793C" w:rsidRDefault="00931B84" w:rsidP="00DC793C">
      <w:pPr>
        <w:pStyle w:val="HEADERTEXT"/>
        <w:jc w:val="center"/>
        <w:rPr>
          <w:rFonts w:ascii="Times New Roman" w:hAnsi="Times New Roman" w:cs="Times New Roman"/>
          <w:b/>
          <w:bCs/>
          <w:color w:val="auto"/>
          <w:sz w:val="28"/>
          <w:szCs w:val="28"/>
        </w:rPr>
      </w:pPr>
      <w:r w:rsidRPr="00DC793C">
        <w:rPr>
          <w:rFonts w:ascii="Times New Roman" w:hAnsi="Times New Roman" w:cs="Times New Roman"/>
          <w:b/>
          <w:bCs/>
          <w:color w:val="auto"/>
          <w:sz w:val="28"/>
          <w:szCs w:val="28"/>
        </w:rPr>
        <w:t xml:space="preserve">4. Требования об осуществлении </w:t>
      </w:r>
      <w:proofErr w:type="gramStart"/>
      <w:r w:rsidRPr="00DC793C">
        <w:rPr>
          <w:rFonts w:ascii="Times New Roman" w:hAnsi="Times New Roman" w:cs="Times New Roman"/>
          <w:b/>
          <w:bCs/>
          <w:color w:val="auto"/>
          <w:sz w:val="28"/>
          <w:szCs w:val="28"/>
        </w:rPr>
        <w:t>контроля за</w:t>
      </w:r>
      <w:proofErr w:type="gramEnd"/>
      <w:r w:rsidRPr="00DC793C">
        <w:rPr>
          <w:rFonts w:ascii="Times New Roman" w:hAnsi="Times New Roman" w:cs="Times New Roman"/>
          <w:b/>
          <w:bCs/>
          <w:color w:val="auto"/>
          <w:sz w:val="28"/>
          <w:szCs w:val="28"/>
        </w:rPr>
        <w:t xml:space="preserve"> соблюдением условий, целей и порядка предоставления субсидии и ответственности за их нарушение </w:t>
      </w:r>
    </w:p>
    <w:p w:rsidR="00D159F1" w:rsidRDefault="00D159F1" w:rsidP="00DC793C">
      <w:pPr>
        <w:pStyle w:val="FORMATTEXT"/>
        <w:ind w:firstLine="568"/>
        <w:jc w:val="both"/>
        <w:rPr>
          <w:rFonts w:ascii="Times New Roman" w:hAnsi="Times New Roman" w:cs="Times New Roman"/>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4.1. Субсидия подлежит возврату в бюджет </w:t>
      </w:r>
      <w:r w:rsidR="00B14662">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sidRPr="00DC793C">
        <w:rPr>
          <w:rFonts w:ascii="Times New Roman" w:hAnsi="Times New Roman" w:cs="Times New Roman"/>
          <w:bCs/>
          <w:sz w:val="28"/>
          <w:szCs w:val="28"/>
        </w:rPr>
        <w:t xml:space="preserve"> поселения</w:t>
      </w:r>
      <w:r w:rsidRPr="00DC793C">
        <w:rPr>
          <w:rFonts w:ascii="Times New Roman" w:hAnsi="Times New Roman" w:cs="Times New Roman"/>
          <w:sz w:val="28"/>
          <w:szCs w:val="28"/>
        </w:rPr>
        <w:t xml:space="preserve">  в следующих случаях:</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1)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2) нецелевого использования получателем субсидии предоставленных денежных средств, в том числе выявленного по результатам контроля </w:t>
      </w:r>
      <w:r w:rsidR="00F84890">
        <w:rPr>
          <w:rFonts w:ascii="Times New Roman" w:hAnsi="Times New Roman" w:cs="Times New Roman"/>
          <w:sz w:val="28"/>
          <w:szCs w:val="28"/>
        </w:rPr>
        <w:t>А</w:t>
      </w:r>
      <w:r w:rsidRPr="00DC793C">
        <w:rPr>
          <w:rFonts w:ascii="Times New Roman" w:hAnsi="Times New Roman" w:cs="Times New Roman"/>
          <w:sz w:val="28"/>
          <w:szCs w:val="28"/>
        </w:rPr>
        <w:t>дминистрации и органами муниципального финансового контроля;</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3) 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w:t>
      </w:r>
      <w:r w:rsidR="00B14662">
        <w:rPr>
          <w:rFonts w:ascii="Times New Roman" w:hAnsi="Times New Roman" w:cs="Times New Roman"/>
          <w:sz w:val="28"/>
          <w:szCs w:val="28"/>
        </w:rPr>
        <w:t>Семикаракорского городского</w:t>
      </w:r>
      <w:r>
        <w:rPr>
          <w:rFonts w:ascii="Times New Roman" w:hAnsi="Times New Roman" w:cs="Times New Roman"/>
          <w:sz w:val="28"/>
          <w:szCs w:val="28"/>
        </w:rPr>
        <w:t xml:space="preserve"> </w:t>
      </w:r>
      <w:r w:rsidRPr="00DC793C">
        <w:rPr>
          <w:rFonts w:ascii="Times New Roman" w:hAnsi="Times New Roman" w:cs="Times New Roman"/>
          <w:bCs/>
          <w:sz w:val="28"/>
          <w:szCs w:val="28"/>
        </w:rPr>
        <w:t xml:space="preserve"> поселения</w:t>
      </w:r>
      <w:r>
        <w:rPr>
          <w:rFonts w:ascii="Times New Roman" w:hAnsi="Times New Roman" w:cs="Times New Roman"/>
          <w:bCs/>
          <w:sz w:val="28"/>
          <w:szCs w:val="28"/>
        </w:rPr>
        <w:t>;</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 выявления факта предоставления недостоверных сведений для получения средств и (или) документов, подтверждающих затраты;</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5) реорганизации или банкротства получателя субсидии;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6) нарушения получателем субсидии условий, установленных при ее предоставлении, выявленного по фактам проверок, проведенных </w:t>
      </w:r>
      <w:r w:rsidR="00BD6468">
        <w:rPr>
          <w:rFonts w:ascii="Times New Roman" w:hAnsi="Times New Roman" w:cs="Times New Roman"/>
          <w:sz w:val="28"/>
          <w:szCs w:val="28"/>
        </w:rPr>
        <w:t>А</w:t>
      </w:r>
      <w:r w:rsidRPr="00DC793C">
        <w:rPr>
          <w:rFonts w:ascii="Times New Roman" w:hAnsi="Times New Roman" w:cs="Times New Roman"/>
          <w:sz w:val="28"/>
          <w:szCs w:val="28"/>
        </w:rPr>
        <w:t>дминистрацией и органами муниципального финансового контроля;</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7) в иных случаях, предусмотренных действующим законодательством.</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4.2. Факт нецелевого использования субсидии или невыполнения условий, предусмотренных Договором о предоставлении субсидии, устанавливается актом проверки, в котором указываются выявленные нарушения и сроки их устранения.</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4.3. Возврат денежных средств осуществляется получателем субсидии в течение 10 (десяти) рабочих дней с момента получения акта проверки.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 xml:space="preserve">4.4. Возврат в текущем финансовом году получателем субсидии остатков субсидии, не использованных в отчетном финансовом году, в случаях, предусмотренных договором, указанном в пункте 2.1 </w:t>
      </w:r>
      <w:r w:rsidR="00F608CA" w:rsidRPr="00DC793C">
        <w:rPr>
          <w:rFonts w:ascii="Times New Roman" w:hAnsi="Times New Roman" w:cs="Times New Roman"/>
          <w:sz w:val="28"/>
          <w:szCs w:val="28"/>
        </w:rPr>
        <w:fldChar w:fldCharType="begin"/>
      </w:r>
      <w:r w:rsidRPr="00DC793C">
        <w:rPr>
          <w:rFonts w:ascii="Times New Roman" w:hAnsi="Times New Roman" w:cs="Times New Roman"/>
          <w:sz w:val="28"/>
          <w:szCs w:val="28"/>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Постановление Администрации города Югорска Ханты-Мансийского автономного округа - Югры от 19.09.2017 N 2255</w:instrTex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instrText>Статус: действует"</w:instrText>
      </w:r>
      <w:r w:rsidR="00F608CA" w:rsidRPr="00DC793C">
        <w:rPr>
          <w:rFonts w:ascii="Times New Roman" w:hAnsi="Times New Roman" w:cs="Times New Roman"/>
          <w:sz w:val="28"/>
          <w:szCs w:val="28"/>
        </w:rPr>
        <w:fldChar w:fldCharType="separate"/>
      </w:r>
      <w:r w:rsidRPr="00DC793C">
        <w:rPr>
          <w:rFonts w:ascii="Times New Roman" w:hAnsi="Times New Roman" w:cs="Times New Roman"/>
          <w:sz w:val="28"/>
          <w:szCs w:val="28"/>
        </w:rPr>
        <w:t>настоящего Порядка</w:t>
      </w:r>
      <w:r w:rsidR="00F608CA" w:rsidRPr="00DC793C">
        <w:rPr>
          <w:rFonts w:ascii="Times New Roman" w:hAnsi="Times New Roman" w:cs="Times New Roman"/>
          <w:sz w:val="28"/>
          <w:szCs w:val="28"/>
        </w:rPr>
        <w:fldChar w:fldCharType="end"/>
      </w:r>
      <w:r w:rsidRPr="00DC793C">
        <w:rPr>
          <w:rFonts w:ascii="Times New Roman" w:hAnsi="Times New Roman" w:cs="Times New Roman"/>
          <w:sz w:val="28"/>
          <w:szCs w:val="28"/>
        </w:rPr>
        <w:t>, осуществляется получателем субсидии в течение 10 (десяти) рабочих дней со дня предоставления им установленной отчетности.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4.5.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lastRenderedPageBreak/>
        <w:t xml:space="preserve">4.6. Обязательные проверки соблюдения условий, целей и порядка предоставления субсидии ее получателями осуществляются </w:t>
      </w:r>
      <w:r w:rsidR="00BD6468">
        <w:rPr>
          <w:rFonts w:ascii="Times New Roman" w:hAnsi="Times New Roman" w:cs="Times New Roman"/>
          <w:sz w:val="28"/>
          <w:szCs w:val="28"/>
        </w:rPr>
        <w:t>А</w:t>
      </w:r>
      <w:r w:rsidRPr="00DC793C">
        <w:rPr>
          <w:rFonts w:ascii="Times New Roman" w:hAnsi="Times New Roman" w:cs="Times New Roman"/>
          <w:sz w:val="28"/>
          <w:szCs w:val="28"/>
        </w:rPr>
        <w:t>дминистрацией и органами муниципального финансового контроля в порядке, определенном муниципальными правовыми актами.</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4.7. 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931B84" w:rsidRPr="00DC793C" w:rsidRDefault="00931B84" w:rsidP="00DC793C">
      <w:pPr>
        <w:pStyle w:val="FORMATTEXT"/>
        <w:ind w:firstLine="568"/>
        <w:jc w:val="both"/>
        <w:rPr>
          <w:rFonts w:ascii="Times New Roman" w:hAnsi="Times New Roman" w:cs="Times New Roman"/>
          <w:sz w:val="28"/>
          <w:szCs w:val="28"/>
        </w:rPr>
      </w:pPr>
      <w:r w:rsidRPr="00DC793C">
        <w:rPr>
          <w:rFonts w:ascii="Times New Roman" w:hAnsi="Times New Roman" w:cs="Times New Roman"/>
          <w:sz w:val="28"/>
          <w:szCs w:val="28"/>
        </w:rPr>
        <w:t>4.8. Получатель субсидии несет полную ответственность за нед</w:t>
      </w:r>
      <w:r w:rsidR="00BD6468">
        <w:rPr>
          <w:rFonts w:ascii="Times New Roman" w:hAnsi="Times New Roman" w:cs="Times New Roman"/>
          <w:sz w:val="28"/>
          <w:szCs w:val="28"/>
        </w:rPr>
        <w:t>остоверность предоставляемых в А</w:t>
      </w:r>
      <w:r w:rsidRPr="00DC793C">
        <w:rPr>
          <w:rFonts w:ascii="Times New Roman" w:hAnsi="Times New Roman" w:cs="Times New Roman"/>
          <w:sz w:val="28"/>
          <w:szCs w:val="28"/>
        </w:rPr>
        <w:t xml:space="preserve">дминистрацию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 </w:t>
      </w:r>
    </w:p>
    <w:p w:rsidR="00931B84" w:rsidRPr="00DC793C" w:rsidRDefault="00931B84" w:rsidP="00DC793C">
      <w:pPr>
        <w:pStyle w:val="FORMATTEXT"/>
        <w:jc w:val="right"/>
        <w:rPr>
          <w:rFonts w:ascii="Times New Roman" w:hAnsi="Times New Roman" w:cs="Times New Roman"/>
          <w:sz w:val="28"/>
          <w:szCs w:val="28"/>
        </w:rPr>
      </w:pPr>
    </w:p>
    <w:p w:rsidR="00931B84" w:rsidRDefault="00931B84" w:rsidP="00D159F1">
      <w:pPr>
        <w:pStyle w:val="FORMATTEXT"/>
        <w:rPr>
          <w:rFonts w:ascii="Times New Roman" w:hAnsi="Times New Roman" w:cs="Times New Roman"/>
          <w:sz w:val="28"/>
          <w:szCs w:val="28"/>
        </w:rPr>
      </w:pPr>
    </w:p>
    <w:p w:rsidR="009D049C" w:rsidRDefault="009D049C" w:rsidP="00D159F1">
      <w:pPr>
        <w:pStyle w:val="FORMATTEXT"/>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9D049C" w:rsidRDefault="009D049C" w:rsidP="00D159F1">
      <w:pPr>
        <w:pStyle w:val="FORMATTEXT"/>
        <w:rPr>
          <w:rFonts w:ascii="Times New Roman" w:hAnsi="Times New Roman" w:cs="Times New Roman"/>
          <w:sz w:val="28"/>
          <w:szCs w:val="28"/>
        </w:rPr>
      </w:pPr>
      <w:r>
        <w:rPr>
          <w:rFonts w:ascii="Times New Roman" w:hAnsi="Times New Roman" w:cs="Times New Roman"/>
          <w:sz w:val="28"/>
          <w:szCs w:val="28"/>
        </w:rPr>
        <w:t>Семикаракорского</w:t>
      </w:r>
    </w:p>
    <w:p w:rsidR="009D049C" w:rsidRPr="00DC793C" w:rsidRDefault="009D049C" w:rsidP="00D159F1">
      <w:pPr>
        <w:pStyle w:val="FORMATTEXT"/>
        <w:rPr>
          <w:rFonts w:ascii="Times New Roman" w:hAnsi="Times New Roman" w:cs="Times New Roman"/>
          <w:sz w:val="28"/>
          <w:szCs w:val="28"/>
        </w:rPr>
      </w:pPr>
      <w:r>
        <w:rPr>
          <w:rFonts w:ascii="Times New Roman" w:hAnsi="Times New Roman" w:cs="Times New Roman"/>
          <w:sz w:val="28"/>
          <w:szCs w:val="28"/>
        </w:rPr>
        <w:t>городского поселения                                                                                   Г.В. Юсина</w:t>
      </w:r>
    </w:p>
    <w:p w:rsidR="00931B84" w:rsidRPr="00DC793C" w:rsidRDefault="00931B84" w:rsidP="00DC793C">
      <w:pPr>
        <w:pStyle w:val="FORMATTEXT"/>
        <w:jc w:val="right"/>
        <w:rPr>
          <w:rFonts w:ascii="Times New Roman" w:hAnsi="Times New Roman" w:cs="Times New Roman"/>
          <w:sz w:val="28"/>
          <w:szCs w:val="28"/>
        </w:rPr>
      </w:pPr>
    </w:p>
    <w:p w:rsidR="00931B84" w:rsidRPr="00DC793C" w:rsidRDefault="00931B84" w:rsidP="00DC793C">
      <w:pPr>
        <w:pStyle w:val="FORMATTEXT"/>
        <w:jc w:val="right"/>
        <w:rPr>
          <w:rFonts w:ascii="Times New Roman" w:hAnsi="Times New Roman" w:cs="Times New Roman"/>
          <w:sz w:val="28"/>
          <w:szCs w:val="28"/>
        </w:rPr>
      </w:pPr>
    </w:p>
    <w:p w:rsidR="00931B84" w:rsidRPr="00DC793C" w:rsidRDefault="00931B84" w:rsidP="00DC793C">
      <w:pPr>
        <w:pStyle w:val="FORMATTEXT"/>
        <w:jc w:val="right"/>
        <w:rPr>
          <w:rFonts w:ascii="Times New Roman" w:hAnsi="Times New Roman" w:cs="Times New Roman"/>
          <w:sz w:val="28"/>
          <w:szCs w:val="28"/>
        </w:rPr>
      </w:pPr>
    </w:p>
    <w:p w:rsidR="00931B84" w:rsidRPr="00DC793C" w:rsidRDefault="00931B84" w:rsidP="00DC793C">
      <w:pPr>
        <w:pStyle w:val="FORMATTEXT"/>
        <w:jc w:val="right"/>
        <w:rPr>
          <w:rFonts w:ascii="Times New Roman" w:hAnsi="Times New Roman" w:cs="Times New Roman"/>
          <w:sz w:val="28"/>
          <w:szCs w:val="28"/>
        </w:rPr>
      </w:pPr>
    </w:p>
    <w:p w:rsidR="00D159F1" w:rsidRDefault="00D159F1" w:rsidP="00D159F1">
      <w:pPr>
        <w:pStyle w:val="ConsPlusNormal"/>
        <w:jc w:val="both"/>
        <w:rPr>
          <w:sz w:val="22"/>
          <w:szCs w:val="22"/>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r>
        <w:rPr>
          <w:rFonts w:ascii="Times New Roman" w:hAnsi="Times New Roman"/>
          <w:sz w:val="28"/>
          <w:szCs w:val="28"/>
        </w:rPr>
        <w:t xml:space="preserve">               </w:t>
      </w:r>
      <w:r w:rsidR="00D159F1">
        <w:rPr>
          <w:rFonts w:ascii="Times New Roman" w:hAnsi="Times New Roman"/>
          <w:sz w:val="28"/>
          <w:szCs w:val="28"/>
        </w:rPr>
        <w:t xml:space="preserve"> </w:t>
      </w: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9D049C" w:rsidRDefault="009D049C"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A807CE" w:rsidRDefault="00A807CE"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p>
    <w:p w:rsidR="00D159F1" w:rsidRPr="00DC793C" w:rsidRDefault="00D159F1"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r>
        <w:rPr>
          <w:rFonts w:ascii="Times New Roman" w:hAnsi="Times New Roman"/>
          <w:sz w:val="28"/>
          <w:szCs w:val="28"/>
        </w:rPr>
        <w:lastRenderedPageBreak/>
        <w:t xml:space="preserve"> П</w:t>
      </w:r>
      <w:r w:rsidRPr="00DC793C">
        <w:rPr>
          <w:rFonts w:ascii="Times New Roman" w:hAnsi="Times New Roman"/>
          <w:sz w:val="28"/>
          <w:szCs w:val="28"/>
        </w:rPr>
        <w:t>риложение</w:t>
      </w:r>
      <w:r w:rsidR="009D049C">
        <w:rPr>
          <w:rFonts w:ascii="Times New Roman" w:hAnsi="Times New Roman"/>
          <w:sz w:val="28"/>
          <w:szCs w:val="28"/>
        </w:rPr>
        <w:t xml:space="preserve"> </w:t>
      </w:r>
      <w:r>
        <w:rPr>
          <w:rFonts w:ascii="Times New Roman" w:hAnsi="Times New Roman"/>
          <w:sz w:val="28"/>
          <w:szCs w:val="28"/>
        </w:rPr>
        <w:t xml:space="preserve"> 2                        </w:t>
      </w:r>
      <w:r w:rsidR="009D049C">
        <w:rPr>
          <w:rFonts w:ascii="Times New Roman" w:hAnsi="Times New Roman"/>
          <w:sz w:val="28"/>
          <w:szCs w:val="28"/>
        </w:rPr>
        <w:t xml:space="preserve">      </w:t>
      </w:r>
      <w:r>
        <w:rPr>
          <w:rFonts w:ascii="Times New Roman" w:hAnsi="Times New Roman"/>
          <w:sz w:val="28"/>
          <w:szCs w:val="28"/>
        </w:rPr>
        <w:t>к постановлению                       А</w:t>
      </w:r>
      <w:r w:rsidRPr="00DC793C">
        <w:rPr>
          <w:rFonts w:ascii="Times New Roman" w:hAnsi="Times New Roman"/>
          <w:sz w:val="28"/>
          <w:szCs w:val="28"/>
        </w:rPr>
        <w:t>дминистрации</w:t>
      </w:r>
      <w:r>
        <w:rPr>
          <w:rFonts w:ascii="Times New Roman" w:hAnsi="Times New Roman"/>
          <w:sz w:val="28"/>
          <w:szCs w:val="28"/>
        </w:rPr>
        <w:t xml:space="preserve"> Семикаракорского городского поселения</w:t>
      </w:r>
    </w:p>
    <w:p w:rsidR="00D159F1" w:rsidRPr="00DC793C" w:rsidRDefault="00D159F1" w:rsidP="009D049C">
      <w:pPr>
        <w:widowControl w:val="0"/>
        <w:tabs>
          <w:tab w:val="left" w:pos="993"/>
        </w:tabs>
        <w:autoSpaceDE w:val="0"/>
        <w:autoSpaceDN w:val="0"/>
        <w:adjustRightInd w:val="0"/>
        <w:spacing w:after="0" w:line="240" w:lineRule="auto"/>
        <w:ind w:left="6379"/>
        <w:jc w:val="right"/>
        <w:rPr>
          <w:rFonts w:ascii="Times New Roman" w:hAnsi="Times New Roman"/>
          <w:sz w:val="28"/>
          <w:szCs w:val="28"/>
        </w:rPr>
      </w:pPr>
      <w:r>
        <w:rPr>
          <w:rFonts w:ascii="Times New Roman" w:hAnsi="Times New Roman"/>
          <w:sz w:val="28"/>
          <w:szCs w:val="28"/>
        </w:rPr>
        <w:t>от _______</w:t>
      </w:r>
      <w:r w:rsidRPr="00DC793C">
        <w:rPr>
          <w:rFonts w:ascii="Times New Roman" w:hAnsi="Times New Roman"/>
          <w:sz w:val="28"/>
          <w:szCs w:val="28"/>
        </w:rPr>
        <w:t xml:space="preserve"> </w:t>
      </w:r>
      <w:proofErr w:type="gramStart"/>
      <w:r w:rsidRPr="00DC793C">
        <w:rPr>
          <w:rFonts w:ascii="Times New Roman" w:hAnsi="Times New Roman"/>
          <w:sz w:val="28"/>
          <w:szCs w:val="28"/>
        </w:rPr>
        <w:t>г</w:t>
      </w:r>
      <w:proofErr w:type="gramEnd"/>
      <w:r>
        <w:rPr>
          <w:rFonts w:ascii="Times New Roman" w:hAnsi="Times New Roman"/>
          <w:sz w:val="28"/>
          <w:szCs w:val="28"/>
        </w:rPr>
        <w:t>. № __</w:t>
      </w:r>
    </w:p>
    <w:p w:rsidR="00931B84" w:rsidRPr="00DC793C" w:rsidRDefault="00931B84" w:rsidP="009D049C">
      <w:pPr>
        <w:pStyle w:val="FORMATTEXT"/>
        <w:ind w:firstLine="568"/>
        <w:jc w:val="right"/>
        <w:rPr>
          <w:rFonts w:ascii="Times New Roman" w:hAnsi="Times New Roman" w:cs="Times New Roman"/>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p>
    <w:p w:rsidR="009D049C" w:rsidRDefault="00931B84" w:rsidP="001C54D4">
      <w:pPr>
        <w:pStyle w:val="headertext0"/>
        <w:spacing w:after="240" w:afterAutospacing="0"/>
        <w:jc w:val="center"/>
        <w:rPr>
          <w:b/>
          <w:bCs/>
          <w:sz w:val="28"/>
          <w:szCs w:val="28"/>
        </w:rPr>
      </w:pPr>
      <w:r w:rsidRPr="00DC793C">
        <w:rPr>
          <w:b/>
          <w:bCs/>
          <w:sz w:val="28"/>
          <w:szCs w:val="28"/>
        </w:rPr>
        <w:t xml:space="preserve">Перечень </w:t>
      </w:r>
    </w:p>
    <w:p w:rsidR="00931B84" w:rsidRPr="00DC793C" w:rsidRDefault="00931B84" w:rsidP="001C54D4">
      <w:pPr>
        <w:pStyle w:val="headertext0"/>
        <w:spacing w:after="240" w:afterAutospacing="0"/>
        <w:jc w:val="center"/>
        <w:rPr>
          <w:sz w:val="28"/>
          <w:szCs w:val="28"/>
        </w:rPr>
      </w:pPr>
      <w:r w:rsidRPr="00DC793C">
        <w:rPr>
          <w:b/>
          <w:bCs/>
          <w:sz w:val="28"/>
          <w:szCs w:val="28"/>
        </w:rPr>
        <w:t>услуг и (или) работ по капитальному ремонту общего имущества в многоквартирном доме, расположенном на территории </w:t>
      </w:r>
      <w:r w:rsidR="00B14662">
        <w:rPr>
          <w:b/>
          <w:bCs/>
          <w:sz w:val="28"/>
          <w:szCs w:val="28"/>
        </w:rPr>
        <w:t>Семикаракорского городского</w:t>
      </w:r>
      <w:r>
        <w:rPr>
          <w:b/>
          <w:bCs/>
          <w:sz w:val="28"/>
          <w:szCs w:val="28"/>
        </w:rPr>
        <w:t xml:space="preserve"> </w:t>
      </w:r>
      <w:r w:rsidRPr="00DC793C">
        <w:rPr>
          <w:b/>
          <w:bCs/>
          <w:sz w:val="28"/>
          <w:szCs w:val="28"/>
        </w:rPr>
        <w:t xml:space="preserve"> поселения </w:t>
      </w:r>
    </w:p>
    <w:p w:rsidR="00931B84" w:rsidRPr="00DC793C" w:rsidRDefault="00931B84" w:rsidP="00DC793C">
      <w:pPr>
        <w:pStyle w:val="formattext0"/>
        <w:spacing w:after="240" w:afterAutospacing="0"/>
        <w:ind w:firstLine="480"/>
        <w:jc w:val="both"/>
        <w:rPr>
          <w:sz w:val="28"/>
          <w:szCs w:val="28"/>
        </w:rPr>
      </w:pPr>
      <w:r w:rsidRPr="00DC793C">
        <w:rPr>
          <w:sz w:val="28"/>
          <w:szCs w:val="28"/>
        </w:rPr>
        <w:t xml:space="preserve">1. </w:t>
      </w:r>
      <w:proofErr w:type="gramStart"/>
      <w:r w:rsidRPr="00DC793C">
        <w:rPr>
          <w:rStyle w:val="match"/>
          <w:sz w:val="28"/>
          <w:szCs w:val="28"/>
        </w:rPr>
        <w:t>Перечень</w:t>
      </w:r>
      <w:r w:rsidRPr="00DC793C">
        <w:rPr>
          <w:sz w:val="28"/>
          <w:szCs w:val="28"/>
        </w:rPr>
        <w:t xml:space="preserve"> услуг и (или) работ по </w:t>
      </w:r>
      <w:r w:rsidRPr="00DC793C">
        <w:rPr>
          <w:rStyle w:val="match"/>
          <w:sz w:val="28"/>
          <w:szCs w:val="28"/>
        </w:rPr>
        <w:t>капитальному</w:t>
      </w:r>
      <w:r w:rsidRPr="00DC793C">
        <w:rPr>
          <w:sz w:val="28"/>
          <w:szCs w:val="28"/>
        </w:rPr>
        <w:t xml:space="preserve"> </w:t>
      </w:r>
      <w:r w:rsidRPr="00DC793C">
        <w:rPr>
          <w:rStyle w:val="match"/>
          <w:sz w:val="28"/>
          <w:szCs w:val="28"/>
        </w:rPr>
        <w:t>ремонту</w:t>
      </w:r>
      <w:r w:rsidRPr="00DC793C">
        <w:rPr>
          <w:sz w:val="28"/>
          <w:szCs w:val="28"/>
        </w:rPr>
        <w:t xml:space="preserve"> </w:t>
      </w:r>
      <w:r w:rsidRPr="00DC793C">
        <w:rPr>
          <w:rStyle w:val="match"/>
          <w:sz w:val="28"/>
          <w:szCs w:val="28"/>
        </w:rPr>
        <w:t>общего</w:t>
      </w:r>
      <w:r w:rsidRPr="00DC793C">
        <w:rPr>
          <w:sz w:val="28"/>
          <w:szCs w:val="28"/>
        </w:rPr>
        <w:t xml:space="preserve"> </w:t>
      </w:r>
      <w:r w:rsidRPr="00DC793C">
        <w:rPr>
          <w:rStyle w:val="match"/>
          <w:sz w:val="28"/>
          <w:szCs w:val="28"/>
        </w:rPr>
        <w:t>имущества</w:t>
      </w:r>
      <w:r w:rsidRPr="00DC793C">
        <w:rPr>
          <w:sz w:val="28"/>
          <w:szCs w:val="28"/>
        </w:rPr>
        <w:t xml:space="preserve"> в </w:t>
      </w:r>
      <w:r w:rsidRPr="00DC793C">
        <w:rPr>
          <w:rStyle w:val="match"/>
          <w:sz w:val="28"/>
          <w:szCs w:val="28"/>
        </w:rPr>
        <w:t>многоквартирном</w:t>
      </w:r>
      <w:r w:rsidRPr="00DC793C">
        <w:rPr>
          <w:sz w:val="28"/>
          <w:szCs w:val="28"/>
        </w:rPr>
        <w:t xml:space="preserve"> </w:t>
      </w:r>
      <w:r w:rsidRPr="00DC793C">
        <w:rPr>
          <w:rStyle w:val="match"/>
          <w:sz w:val="28"/>
          <w:szCs w:val="28"/>
        </w:rPr>
        <w:t>доме</w:t>
      </w:r>
      <w:r w:rsidRPr="00DC793C">
        <w:rPr>
          <w:sz w:val="28"/>
          <w:szCs w:val="28"/>
        </w:rPr>
        <w:t xml:space="preserve">, </w:t>
      </w:r>
      <w:r w:rsidRPr="00DC793C">
        <w:rPr>
          <w:rStyle w:val="match"/>
          <w:sz w:val="28"/>
          <w:szCs w:val="28"/>
        </w:rPr>
        <w:t>оказание</w:t>
      </w:r>
      <w:r w:rsidRPr="00DC793C">
        <w:rPr>
          <w:sz w:val="28"/>
          <w:szCs w:val="28"/>
        </w:rPr>
        <w:t xml:space="preserve"> и (или) выполнение которых финансируются за </w:t>
      </w:r>
      <w:r w:rsidRPr="00DC793C">
        <w:rPr>
          <w:rStyle w:val="match"/>
          <w:sz w:val="28"/>
          <w:szCs w:val="28"/>
        </w:rPr>
        <w:t>счет</w:t>
      </w:r>
      <w:r w:rsidRPr="00DC793C">
        <w:rPr>
          <w:sz w:val="28"/>
          <w:szCs w:val="28"/>
        </w:rPr>
        <w:t xml:space="preserve"> </w:t>
      </w:r>
      <w:r w:rsidRPr="00DC793C">
        <w:rPr>
          <w:rStyle w:val="match"/>
          <w:sz w:val="28"/>
          <w:szCs w:val="28"/>
        </w:rPr>
        <w:t>средств</w:t>
      </w:r>
      <w:r w:rsidRPr="00DC793C">
        <w:rPr>
          <w:sz w:val="28"/>
          <w:szCs w:val="28"/>
        </w:rPr>
        <w:t xml:space="preserve"> фонда </w:t>
      </w:r>
      <w:r w:rsidRPr="00DC793C">
        <w:rPr>
          <w:rStyle w:val="match"/>
          <w:sz w:val="28"/>
          <w:szCs w:val="28"/>
        </w:rPr>
        <w:t>капитального</w:t>
      </w:r>
      <w:r w:rsidRPr="00DC793C">
        <w:rPr>
          <w:sz w:val="28"/>
          <w:szCs w:val="28"/>
        </w:rPr>
        <w:t xml:space="preserve"> </w:t>
      </w:r>
      <w:r w:rsidRPr="00DC793C">
        <w:rPr>
          <w:rStyle w:val="match"/>
          <w:sz w:val="28"/>
          <w:szCs w:val="28"/>
        </w:rPr>
        <w:t>ремонта</w:t>
      </w:r>
      <w:r w:rsidRPr="00DC793C">
        <w:rPr>
          <w:sz w:val="28"/>
          <w:szCs w:val="28"/>
        </w:rPr>
        <w:t xml:space="preserve">, а также за </w:t>
      </w:r>
      <w:r w:rsidRPr="00DC793C">
        <w:rPr>
          <w:rStyle w:val="match"/>
          <w:sz w:val="28"/>
          <w:szCs w:val="28"/>
        </w:rPr>
        <w:t>счет</w:t>
      </w:r>
      <w:r w:rsidRPr="00DC793C">
        <w:rPr>
          <w:sz w:val="28"/>
          <w:szCs w:val="28"/>
        </w:rPr>
        <w:t xml:space="preserve"> </w:t>
      </w:r>
      <w:r w:rsidRPr="00DC793C">
        <w:rPr>
          <w:rStyle w:val="match"/>
          <w:sz w:val="28"/>
          <w:szCs w:val="28"/>
        </w:rPr>
        <w:t>средств</w:t>
      </w:r>
      <w:r w:rsidRPr="00DC793C">
        <w:rPr>
          <w:sz w:val="28"/>
          <w:szCs w:val="28"/>
        </w:rPr>
        <w:t xml:space="preserve"> государственной поддержки </w:t>
      </w:r>
      <w:r w:rsidRPr="00DC793C">
        <w:rPr>
          <w:rStyle w:val="match"/>
          <w:sz w:val="28"/>
          <w:szCs w:val="28"/>
        </w:rPr>
        <w:t>капитального</w:t>
      </w:r>
      <w:r w:rsidRPr="00DC793C">
        <w:rPr>
          <w:sz w:val="28"/>
          <w:szCs w:val="28"/>
        </w:rPr>
        <w:t xml:space="preserve"> </w:t>
      </w:r>
      <w:r w:rsidRPr="00DC793C">
        <w:rPr>
          <w:rStyle w:val="match"/>
          <w:sz w:val="28"/>
          <w:szCs w:val="28"/>
        </w:rPr>
        <w:t>ремонта</w:t>
      </w:r>
      <w:r w:rsidRPr="00DC793C">
        <w:rPr>
          <w:sz w:val="28"/>
          <w:szCs w:val="28"/>
        </w:rPr>
        <w:t xml:space="preserve">, а также </w:t>
      </w:r>
      <w:r w:rsidRPr="00DC793C">
        <w:rPr>
          <w:bCs/>
          <w:sz w:val="28"/>
          <w:szCs w:val="28"/>
        </w:rPr>
        <w:t>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w:t>
      </w:r>
      <w:proofErr w:type="gramEnd"/>
      <w:r w:rsidRPr="00DC793C">
        <w:rPr>
          <w:bCs/>
          <w:sz w:val="28"/>
          <w:szCs w:val="28"/>
        </w:rPr>
        <w:t xml:space="preserve"> в многоквартирных домах, расположенных на территории </w:t>
      </w:r>
      <w:r w:rsidR="00B14662">
        <w:rPr>
          <w:bCs/>
          <w:sz w:val="28"/>
          <w:szCs w:val="28"/>
        </w:rPr>
        <w:t>Семикаракорского городского</w:t>
      </w:r>
      <w:r>
        <w:rPr>
          <w:bCs/>
          <w:sz w:val="28"/>
          <w:szCs w:val="28"/>
        </w:rPr>
        <w:t xml:space="preserve"> </w:t>
      </w:r>
      <w:r w:rsidRPr="00DC793C">
        <w:rPr>
          <w:bCs/>
          <w:sz w:val="28"/>
          <w:szCs w:val="28"/>
        </w:rPr>
        <w:t xml:space="preserve"> поселения </w:t>
      </w:r>
      <w:r w:rsidRPr="00DC793C">
        <w:rPr>
          <w:sz w:val="28"/>
          <w:szCs w:val="28"/>
        </w:rPr>
        <w:t>включает:</w:t>
      </w:r>
    </w:p>
    <w:p w:rsidR="00931B84" w:rsidRPr="00DC793C" w:rsidRDefault="00931B84" w:rsidP="00B14662">
      <w:pPr>
        <w:pStyle w:val="formattext0"/>
        <w:spacing w:before="0" w:beforeAutospacing="0" w:after="0" w:afterAutospacing="0"/>
        <w:ind w:firstLine="480"/>
        <w:jc w:val="both"/>
        <w:rPr>
          <w:sz w:val="28"/>
          <w:szCs w:val="28"/>
        </w:rPr>
      </w:pPr>
      <w:r w:rsidRPr="00DC793C">
        <w:rPr>
          <w:sz w:val="28"/>
          <w:szCs w:val="28"/>
        </w:rPr>
        <w:t xml:space="preserve">1) </w:t>
      </w:r>
      <w:r w:rsidRPr="00DC793C">
        <w:rPr>
          <w:rStyle w:val="match"/>
          <w:sz w:val="28"/>
          <w:szCs w:val="28"/>
        </w:rPr>
        <w:t>ремонт</w:t>
      </w:r>
      <w:r w:rsidRPr="00DC793C">
        <w:rPr>
          <w:sz w:val="28"/>
          <w:szCs w:val="28"/>
        </w:rPr>
        <w:t xml:space="preserve"> внутридомовых инженерных систем </w:t>
      </w:r>
      <w:proofErr w:type="spellStart"/>
      <w:r w:rsidRPr="00DC793C">
        <w:rPr>
          <w:sz w:val="28"/>
          <w:szCs w:val="28"/>
        </w:rPr>
        <w:t>электро</w:t>
      </w:r>
      <w:proofErr w:type="spellEnd"/>
      <w:r w:rsidRPr="00DC793C">
        <w:rPr>
          <w:sz w:val="28"/>
          <w:szCs w:val="28"/>
        </w:rPr>
        <w:t>-, тепл</w:t>
      </w:r>
      <w:proofErr w:type="gramStart"/>
      <w:r w:rsidRPr="00DC793C">
        <w:rPr>
          <w:sz w:val="28"/>
          <w:szCs w:val="28"/>
        </w:rPr>
        <w:t>о-</w:t>
      </w:r>
      <w:proofErr w:type="gramEnd"/>
      <w:r w:rsidRPr="00DC793C">
        <w:rPr>
          <w:sz w:val="28"/>
          <w:szCs w:val="28"/>
        </w:rPr>
        <w:t xml:space="preserve">, </w:t>
      </w:r>
      <w:proofErr w:type="spellStart"/>
      <w:r w:rsidRPr="00DC793C">
        <w:rPr>
          <w:sz w:val="28"/>
          <w:szCs w:val="28"/>
        </w:rPr>
        <w:t>газо</w:t>
      </w:r>
      <w:proofErr w:type="spellEnd"/>
      <w:r w:rsidRPr="00DC793C">
        <w:rPr>
          <w:sz w:val="28"/>
          <w:szCs w:val="28"/>
        </w:rPr>
        <w:t>-, водоснабжения, водоотведения;</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2</w:t>
      </w:r>
      <w:r w:rsidR="00931B84" w:rsidRPr="00DC793C">
        <w:rPr>
          <w:sz w:val="28"/>
          <w:szCs w:val="28"/>
        </w:rPr>
        <w:t xml:space="preserve">) </w:t>
      </w:r>
      <w:r w:rsidR="00931B84" w:rsidRPr="00DC793C">
        <w:rPr>
          <w:rStyle w:val="match"/>
          <w:sz w:val="28"/>
          <w:szCs w:val="28"/>
        </w:rPr>
        <w:t>ремонт</w:t>
      </w:r>
      <w:r w:rsidR="00931B84" w:rsidRPr="00DC793C">
        <w:rPr>
          <w:sz w:val="28"/>
          <w:szCs w:val="28"/>
        </w:rPr>
        <w:t xml:space="preserve"> крыши;</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3</w:t>
      </w:r>
      <w:r w:rsidR="00931B84" w:rsidRPr="00DC793C">
        <w:rPr>
          <w:sz w:val="28"/>
          <w:szCs w:val="28"/>
        </w:rPr>
        <w:t xml:space="preserve">) переустройство невентилируемой крыши на вентилируемую крышу в </w:t>
      </w:r>
      <w:r w:rsidR="00931B84" w:rsidRPr="00DC793C">
        <w:rPr>
          <w:rStyle w:val="match"/>
          <w:sz w:val="28"/>
          <w:szCs w:val="28"/>
        </w:rPr>
        <w:t>случае</w:t>
      </w:r>
      <w:r w:rsidR="00931B84" w:rsidRPr="00DC793C">
        <w:rPr>
          <w:sz w:val="28"/>
          <w:szCs w:val="28"/>
        </w:rPr>
        <w:t xml:space="preserve">, если </w:t>
      </w:r>
      <w:r w:rsidR="00931B84" w:rsidRPr="00DC793C">
        <w:rPr>
          <w:rStyle w:val="match"/>
          <w:sz w:val="28"/>
          <w:szCs w:val="28"/>
        </w:rPr>
        <w:t>необходимость</w:t>
      </w:r>
      <w:r w:rsidR="00931B84" w:rsidRPr="00DC793C">
        <w:rPr>
          <w:sz w:val="28"/>
          <w:szCs w:val="28"/>
        </w:rPr>
        <w:t xml:space="preserve"> реконструкции крыши установлена заключением специализированной организации, подготовленным по результатам соответствующего обследования;</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4</w:t>
      </w:r>
      <w:r w:rsidR="00931B84" w:rsidRPr="00DC793C">
        <w:rPr>
          <w:sz w:val="28"/>
          <w:szCs w:val="28"/>
        </w:rPr>
        <w:t xml:space="preserve">) </w:t>
      </w:r>
      <w:r w:rsidR="00931B84" w:rsidRPr="00DC793C">
        <w:rPr>
          <w:rStyle w:val="match"/>
          <w:sz w:val="28"/>
          <w:szCs w:val="28"/>
        </w:rPr>
        <w:t>ремонт</w:t>
      </w:r>
      <w:r w:rsidR="00931B84" w:rsidRPr="00DC793C">
        <w:rPr>
          <w:sz w:val="28"/>
          <w:szCs w:val="28"/>
        </w:rPr>
        <w:t xml:space="preserve"> подвальных помещений, относящихся к </w:t>
      </w:r>
      <w:r w:rsidR="00931B84" w:rsidRPr="00DC793C">
        <w:rPr>
          <w:rStyle w:val="match"/>
          <w:sz w:val="28"/>
          <w:szCs w:val="28"/>
        </w:rPr>
        <w:t>общему</w:t>
      </w:r>
      <w:r w:rsidR="00931B84" w:rsidRPr="00DC793C">
        <w:rPr>
          <w:sz w:val="28"/>
          <w:szCs w:val="28"/>
        </w:rPr>
        <w:t xml:space="preserve"> </w:t>
      </w:r>
      <w:r w:rsidR="00931B84" w:rsidRPr="00DC793C">
        <w:rPr>
          <w:rStyle w:val="match"/>
          <w:sz w:val="28"/>
          <w:szCs w:val="28"/>
        </w:rPr>
        <w:t>имуществу</w:t>
      </w:r>
      <w:r w:rsidR="00931B84" w:rsidRPr="00DC793C">
        <w:rPr>
          <w:sz w:val="28"/>
          <w:szCs w:val="28"/>
        </w:rPr>
        <w:t xml:space="preserve"> в </w:t>
      </w:r>
      <w:r w:rsidR="00931B84" w:rsidRPr="00DC793C">
        <w:rPr>
          <w:rStyle w:val="match"/>
          <w:sz w:val="28"/>
          <w:szCs w:val="28"/>
        </w:rPr>
        <w:t>многоквартирном</w:t>
      </w:r>
      <w:r w:rsidR="00931B84" w:rsidRPr="00DC793C">
        <w:rPr>
          <w:sz w:val="28"/>
          <w:szCs w:val="28"/>
        </w:rPr>
        <w:t xml:space="preserve"> </w:t>
      </w:r>
      <w:r w:rsidR="00931B84" w:rsidRPr="00DC793C">
        <w:rPr>
          <w:rStyle w:val="match"/>
          <w:sz w:val="28"/>
          <w:szCs w:val="28"/>
        </w:rPr>
        <w:t>доме</w:t>
      </w:r>
      <w:r w:rsidR="00931B84" w:rsidRPr="00DC793C">
        <w:rPr>
          <w:sz w:val="28"/>
          <w:szCs w:val="28"/>
        </w:rPr>
        <w:t>;</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5</w:t>
      </w:r>
      <w:r w:rsidR="00931B84" w:rsidRPr="00DC793C">
        <w:rPr>
          <w:sz w:val="28"/>
          <w:szCs w:val="28"/>
        </w:rPr>
        <w:t xml:space="preserve">) </w:t>
      </w:r>
      <w:r w:rsidR="00931B84" w:rsidRPr="00DC793C">
        <w:rPr>
          <w:rStyle w:val="match"/>
          <w:sz w:val="28"/>
          <w:szCs w:val="28"/>
        </w:rPr>
        <w:t>ремонт</w:t>
      </w:r>
      <w:r w:rsidR="00931B84" w:rsidRPr="00DC793C">
        <w:rPr>
          <w:sz w:val="28"/>
          <w:szCs w:val="28"/>
        </w:rPr>
        <w:t xml:space="preserve"> фасада;</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6</w:t>
      </w:r>
      <w:r w:rsidR="00931B84" w:rsidRPr="00DC793C">
        <w:rPr>
          <w:sz w:val="28"/>
          <w:szCs w:val="28"/>
        </w:rPr>
        <w:t xml:space="preserve">) утепление фасада в </w:t>
      </w:r>
      <w:r w:rsidR="00931B84" w:rsidRPr="00DC793C">
        <w:rPr>
          <w:rStyle w:val="match"/>
          <w:sz w:val="28"/>
          <w:szCs w:val="28"/>
        </w:rPr>
        <w:t>случае</w:t>
      </w:r>
      <w:r w:rsidR="00931B84" w:rsidRPr="00DC793C">
        <w:rPr>
          <w:sz w:val="28"/>
          <w:szCs w:val="28"/>
        </w:rPr>
        <w:t xml:space="preserve">, если </w:t>
      </w:r>
      <w:r w:rsidR="00931B84" w:rsidRPr="00DC793C">
        <w:rPr>
          <w:rStyle w:val="match"/>
          <w:sz w:val="28"/>
          <w:szCs w:val="28"/>
        </w:rPr>
        <w:t>необходимость</w:t>
      </w:r>
      <w:r w:rsidR="00931B84" w:rsidRPr="00DC793C">
        <w:rPr>
          <w:sz w:val="28"/>
          <w:szCs w:val="28"/>
        </w:rPr>
        <w:t xml:space="preserve"> </w:t>
      </w:r>
      <w:r w:rsidR="00931B84" w:rsidRPr="00DC793C">
        <w:rPr>
          <w:rStyle w:val="match"/>
          <w:sz w:val="28"/>
          <w:szCs w:val="28"/>
        </w:rPr>
        <w:t>проведения</w:t>
      </w:r>
      <w:r w:rsidR="00931B84" w:rsidRPr="00DC793C">
        <w:rPr>
          <w:sz w:val="28"/>
          <w:szCs w:val="28"/>
        </w:rPr>
        <w:t xml:space="preserve"> данных работ установлена заключением специализированной организации, подготовленным по результатам энергетического обследования </w:t>
      </w:r>
      <w:r w:rsidR="00931B84" w:rsidRPr="00DC793C">
        <w:rPr>
          <w:rStyle w:val="match"/>
          <w:sz w:val="28"/>
          <w:szCs w:val="28"/>
        </w:rPr>
        <w:t>многоквартирного</w:t>
      </w:r>
      <w:r w:rsidR="00931B84" w:rsidRPr="00DC793C">
        <w:rPr>
          <w:sz w:val="28"/>
          <w:szCs w:val="28"/>
        </w:rPr>
        <w:t xml:space="preserve"> </w:t>
      </w:r>
      <w:r w:rsidR="00931B84" w:rsidRPr="00DC793C">
        <w:rPr>
          <w:rStyle w:val="match"/>
          <w:sz w:val="28"/>
          <w:szCs w:val="28"/>
        </w:rPr>
        <w:t>дома</w:t>
      </w:r>
      <w:r w:rsidR="00931B84" w:rsidRPr="00DC793C">
        <w:rPr>
          <w:sz w:val="28"/>
          <w:szCs w:val="28"/>
        </w:rPr>
        <w:t>;</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9</w:t>
      </w:r>
      <w:r w:rsidR="00931B84" w:rsidRPr="00DC793C">
        <w:rPr>
          <w:sz w:val="28"/>
          <w:szCs w:val="28"/>
        </w:rPr>
        <w:t xml:space="preserve">) </w:t>
      </w:r>
      <w:r w:rsidR="00931B84" w:rsidRPr="00DC793C">
        <w:rPr>
          <w:rStyle w:val="match"/>
          <w:sz w:val="28"/>
          <w:szCs w:val="28"/>
        </w:rPr>
        <w:t>ремонт</w:t>
      </w:r>
      <w:r w:rsidR="00931B84" w:rsidRPr="00DC793C">
        <w:rPr>
          <w:sz w:val="28"/>
          <w:szCs w:val="28"/>
        </w:rPr>
        <w:t xml:space="preserve"> фундамента </w:t>
      </w:r>
      <w:r w:rsidR="00931B84" w:rsidRPr="00DC793C">
        <w:rPr>
          <w:rStyle w:val="match"/>
          <w:sz w:val="28"/>
          <w:szCs w:val="28"/>
        </w:rPr>
        <w:t>многоквартирного</w:t>
      </w:r>
      <w:r w:rsidR="00931B84" w:rsidRPr="00DC793C">
        <w:rPr>
          <w:sz w:val="28"/>
          <w:szCs w:val="28"/>
        </w:rPr>
        <w:t xml:space="preserve"> </w:t>
      </w:r>
      <w:r w:rsidR="00931B84" w:rsidRPr="00DC793C">
        <w:rPr>
          <w:rStyle w:val="match"/>
          <w:sz w:val="28"/>
          <w:szCs w:val="28"/>
        </w:rPr>
        <w:t>дома</w:t>
      </w:r>
      <w:r w:rsidR="00931B84" w:rsidRPr="00DC793C">
        <w:rPr>
          <w:sz w:val="28"/>
          <w:szCs w:val="28"/>
        </w:rPr>
        <w:t>;</w:t>
      </w:r>
    </w:p>
    <w:p w:rsidR="00931B84" w:rsidRPr="00DC793C" w:rsidRDefault="00B14662" w:rsidP="00B14662">
      <w:pPr>
        <w:pStyle w:val="formattext0"/>
        <w:spacing w:before="0" w:beforeAutospacing="0" w:after="0" w:afterAutospacing="0"/>
        <w:ind w:firstLine="480"/>
        <w:jc w:val="both"/>
        <w:rPr>
          <w:sz w:val="28"/>
          <w:szCs w:val="28"/>
        </w:rPr>
      </w:pPr>
      <w:r>
        <w:rPr>
          <w:sz w:val="28"/>
          <w:szCs w:val="28"/>
        </w:rPr>
        <w:t>10</w:t>
      </w:r>
      <w:r w:rsidR="00931B84" w:rsidRPr="00DC793C">
        <w:rPr>
          <w:sz w:val="28"/>
          <w:szCs w:val="28"/>
        </w:rPr>
        <w:t xml:space="preserve">) разработку проектной документации в </w:t>
      </w:r>
      <w:r w:rsidR="00931B84" w:rsidRPr="00DC793C">
        <w:rPr>
          <w:rStyle w:val="match"/>
          <w:sz w:val="28"/>
          <w:szCs w:val="28"/>
        </w:rPr>
        <w:t>случае</w:t>
      </w:r>
      <w:r w:rsidR="00931B84" w:rsidRPr="00DC793C">
        <w:rPr>
          <w:sz w:val="28"/>
          <w:szCs w:val="28"/>
        </w:rPr>
        <w:t>, если законодательством Российской Федерации требуется ее разработка;</w:t>
      </w:r>
    </w:p>
    <w:p w:rsidR="00931B84" w:rsidRPr="00DC793C" w:rsidRDefault="00931B84" w:rsidP="00B14662">
      <w:pPr>
        <w:pStyle w:val="formattext0"/>
        <w:spacing w:before="0" w:beforeAutospacing="0" w:after="0" w:afterAutospacing="0"/>
        <w:ind w:firstLine="480"/>
        <w:jc w:val="both"/>
        <w:rPr>
          <w:sz w:val="28"/>
          <w:szCs w:val="28"/>
        </w:rPr>
      </w:pPr>
      <w:r w:rsidRPr="00DC793C">
        <w:rPr>
          <w:sz w:val="28"/>
          <w:szCs w:val="28"/>
        </w:rPr>
        <w:t>1</w:t>
      </w:r>
      <w:r w:rsidR="00B14662">
        <w:rPr>
          <w:sz w:val="28"/>
          <w:szCs w:val="28"/>
        </w:rPr>
        <w:t>1</w:t>
      </w:r>
      <w:r w:rsidRPr="00DC793C">
        <w:rPr>
          <w:sz w:val="28"/>
          <w:szCs w:val="28"/>
        </w:rPr>
        <w:t xml:space="preserve">) </w:t>
      </w:r>
      <w:r w:rsidRPr="00DC793C">
        <w:rPr>
          <w:rStyle w:val="match"/>
          <w:sz w:val="28"/>
          <w:szCs w:val="28"/>
        </w:rPr>
        <w:t>проведение</w:t>
      </w:r>
      <w:r w:rsidRPr="00DC793C">
        <w:rPr>
          <w:sz w:val="28"/>
          <w:szCs w:val="28"/>
        </w:rPr>
        <w:t xml:space="preserve"> государственной экспертизы проекта, историко-культурной экспертизы в отношении </w:t>
      </w:r>
      <w:r w:rsidRPr="00DC793C">
        <w:rPr>
          <w:rStyle w:val="match"/>
          <w:sz w:val="28"/>
          <w:szCs w:val="28"/>
        </w:rPr>
        <w:t>многоквартирных</w:t>
      </w:r>
      <w:r w:rsidRPr="00DC793C">
        <w:rPr>
          <w:sz w:val="28"/>
          <w:szCs w:val="28"/>
        </w:rPr>
        <w:t xml:space="preserve"> </w:t>
      </w:r>
      <w:r w:rsidRPr="00DC793C">
        <w:rPr>
          <w:rStyle w:val="match"/>
          <w:sz w:val="28"/>
          <w:szCs w:val="28"/>
        </w:rPr>
        <w:t>домов</w:t>
      </w:r>
      <w:r w:rsidRPr="00DC793C">
        <w:rPr>
          <w:sz w:val="28"/>
          <w:szCs w:val="28"/>
        </w:rPr>
        <w:t xml:space="preserve">, официально признанных памятниками архитектуры, в </w:t>
      </w:r>
      <w:r w:rsidRPr="00DC793C">
        <w:rPr>
          <w:rStyle w:val="match"/>
          <w:sz w:val="28"/>
          <w:szCs w:val="28"/>
        </w:rPr>
        <w:t>случае</w:t>
      </w:r>
      <w:r w:rsidRPr="00DC793C">
        <w:rPr>
          <w:sz w:val="28"/>
          <w:szCs w:val="28"/>
        </w:rPr>
        <w:t xml:space="preserve">, если законодательством Российской Федерации требуется </w:t>
      </w:r>
      <w:r w:rsidRPr="00DC793C">
        <w:rPr>
          <w:rStyle w:val="match"/>
          <w:sz w:val="28"/>
          <w:szCs w:val="28"/>
        </w:rPr>
        <w:t>проведение</w:t>
      </w:r>
      <w:r w:rsidRPr="00DC793C">
        <w:rPr>
          <w:sz w:val="28"/>
          <w:szCs w:val="28"/>
        </w:rPr>
        <w:t xml:space="preserve"> таких экспертиз;</w:t>
      </w:r>
    </w:p>
    <w:p w:rsidR="00931B84" w:rsidRPr="00DC793C" w:rsidRDefault="00931B84" w:rsidP="00B14662">
      <w:pPr>
        <w:pStyle w:val="formattext0"/>
        <w:spacing w:before="0" w:beforeAutospacing="0" w:after="0" w:afterAutospacing="0"/>
        <w:ind w:firstLine="480"/>
        <w:jc w:val="both"/>
        <w:rPr>
          <w:sz w:val="28"/>
          <w:szCs w:val="28"/>
        </w:rPr>
      </w:pPr>
      <w:r w:rsidRPr="00DC793C">
        <w:rPr>
          <w:sz w:val="28"/>
          <w:szCs w:val="28"/>
        </w:rPr>
        <w:lastRenderedPageBreak/>
        <w:t>1</w:t>
      </w:r>
      <w:r w:rsidR="00B14662">
        <w:rPr>
          <w:sz w:val="28"/>
          <w:szCs w:val="28"/>
        </w:rPr>
        <w:t>2</w:t>
      </w:r>
      <w:r w:rsidRPr="00DC793C">
        <w:rPr>
          <w:sz w:val="28"/>
          <w:szCs w:val="28"/>
        </w:rPr>
        <w:t>) осуществление строительного контроля.</w:t>
      </w:r>
    </w:p>
    <w:p w:rsidR="00931B84" w:rsidRPr="00DC793C" w:rsidRDefault="00931B84" w:rsidP="00B14662">
      <w:pPr>
        <w:pStyle w:val="formattext0"/>
        <w:spacing w:before="0" w:beforeAutospacing="0" w:after="0" w:afterAutospacing="0"/>
        <w:ind w:firstLine="480"/>
        <w:jc w:val="both"/>
        <w:rPr>
          <w:sz w:val="28"/>
          <w:szCs w:val="28"/>
        </w:rPr>
      </w:pPr>
    </w:p>
    <w:p w:rsidR="00931B84" w:rsidRPr="00DC793C" w:rsidRDefault="00931B84" w:rsidP="00DC793C">
      <w:pPr>
        <w:pStyle w:val="FORMATTEXT"/>
        <w:ind w:firstLine="568"/>
        <w:jc w:val="both"/>
        <w:rPr>
          <w:rFonts w:ascii="Times New Roman" w:hAnsi="Times New Roman" w:cs="Times New Roman"/>
          <w:sz w:val="28"/>
          <w:szCs w:val="28"/>
        </w:rPr>
      </w:pPr>
    </w:p>
    <w:p w:rsidR="00931B84" w:rsidRDefault="009D049C" w:rsidP="009D049C">
      <w:pPr>
        <w:pStyle w:val="FORMATTEXT"/>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9D049C" w:rsidRDefault="009D049C" w:rsidP="009D049C">
      <w:pPr>
        <w:pStyle w:val="FORMATTEXT"/>
        <w:jc w:val="both"/>
        <w:rPr>
          <w:rFonts w:ascii="Times New Roman" w:hAnsi="Times New Roman" w:cs="Times New Roman"/>
          <w:sz w:val="28"/>
          <w:szCs w:val="28"/>
        </w:rPr>
      </w:pPr>
      <w:r>
        <w:rPr>
          <w:rFonts w:ascii="Times New Roman" w:hAnsi="Times New Roman" w:cs="Times New Roman"/>
          <w:sz w:val="28"/>
          <w:szCs w:val="28"/>
        </w:rPr>
        <w:t>Семикаракорского</w:t>
      </w:r>
    </w:p>
    <w:p w:rsidR="009D049C" w:rsidRPr="00DC793C" w:rsidRDefault="009D049C" w:rsidP="009D049C">
      <w:pPr>
        <w:pStyle w:val="FORMATTEXT"/>
        <w:tabs>
          <w:tab w:val="left" w:pos="567"/>
        </w:tabs>
        <w:jc w:val="both"/>
        <w:rPr>
          <w:rFonts w:ascii="Times New Roman" w:hAnsi="Times New Roman" w:cs="Times New Roman"/>
          <w:sz w:val="28"/>
          <w:szCs w:val="28"/>
        </w:rPr>
      </w:pPr>
      <w:r>
        <w:rPr>
          <w:rFonts w:ascii="Times New Roman" w:hAnsi="Times New Roman" w:cs="Times New Roman"/>
          <w:sz w:val="28"/>
          <w:szCs w:val="28"/>
        </w:rPr>
        <w:t>городского поселения                                                                              Г.В. Юсина</w:t>
      </w:r>
    </w:p>
    <w:sectPr w:rsidR="009D049C" w:rsidRPr="00DC793C" w:rsidSect="009D049C">
      <w:pgSz w:w="11906" w:h="16838"/>
      <w:pgMar w:top="993" w:right="567" w:bottom="127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221"/>
    <w:multiLevelType w:val="multilevel"/>
    <w:tmpl w:val="8C38D35C"/>
    <w:lvl w:ilvl="0">
      <w:start w:val="1"/>
      <w:numFmt w:val="decimal"/>
      <w:lvlText w:val="%1."/>
      <w:lvlJc w:val="left"/>
      <w:pPr>
        <w:ind w:left="960" w:hanging="360"/>
      </w:pPr>
      <w:rPr>
        <w:rFonts w:cs="Times New Roman" w:hint="default"/>
      </w:rPr>
    </w:lvl>
    <w:lvl w:ilvl="1">
      <w:start w:val="1"/>
      <w:numFmt w:val="decimal"/>
      <w:isLgl/>
      <w:lvlText w:val="%1.%2."/>
      <w:lvlJc w:val="left"/>
      <w:pPr>
        <w:ind w:left="2216" w:hanging="1365"/>
      </w:pPr>
      <w:rPr>
        <w:rFonts w:cs="Times New Roman" w:hint="default"/>
      </w:rPr>
    </w:lvl>
    <w:lvl w:ilvl="2">
      <w:start w:val="1"/>
      <w:numFmt w:val="decimal"/>
      <w:isLgl/>
      <w:lvlText w:val="%1.%2.%3."/>
      <w:lvlJc w:val="left"/>
      <w:pPr>
        <w:ind w:left="2467" w:hanging="1365"/>
      </w:pPr>
      <w:rPr>
        <w:rFonts w:cs="Times New Roman" w:hint="default"/>
      </w:rPr>
    </w:lvl>
    <w:lvl w:ilvl="3">
      <w:start w:val="1"/>
      <w:numFmt w:val="decimal"/>
      <w:isLgl/>
      <w:lvlText w:val="%1.%2.%3.%4."/>
      <w:lvlJc w:val="left"/>
      <w:pPr>
        <w:ind w:left="2718" w:hanging="1365"/>
      </w:pPr>
      <w:rPr>
        <w:rFonts w:cs="Times New Roman" w:hint="default"/>
      </w:rPr>
    </w:lvl>
    <w:lvl w:ilvl="4">
      <w:start w:val="1"/>
      <w:numFmt w:val="decimal"/>
      <w:isLgl/>
      <w:lvlText w:val="%1.%2.%3.%4.%5."/>
      <w:lvlJc w:val="left"/>
      <w:pPr>
        <w:ind w:left="2969" w:hanging="1365"/>
      </w:pPr>
      <w:rPr>
        <w:rFonts w:cs="Times New Roman" w:hint="default"/>
      </w:rPr>
    </w:lvl>
    <w:lvl w:ilvl="5">
      <w:start w:val="1"/>
      <w:numFmt w:val="decimal"/>
      <w:isLgl/>
      <w:lvlText w:val="%1.%2.%3.%4.%5.%6."/>
      <w:lvlJc w:val="left"/>
      <w:pPr>
        <w:ind w:left="3220" w:hanging="1365"/>
      </w:pPr>
      <w:rPr>
        <w:rFonts w:cs="Times New Roman" w:hint="default"/>
      </w:rPr>
    </w:lvl>
    <w:lvl w:ilvl="6">
      <w:start w:val="1"/>
      <w:numFmt w:val="decimal"/>
      <w:isLgl/>
      <w:lvlText w:val="%1.%2.%3.%4.%5.%6.%7."/>
      <w:lvlJc w:val="left"/>
      <w:pPr>
        <w:ind w:left="3546" w:hanging="1440"/>
      </w:pPr>
      <w:rPr>
        <w:rFonts w:cs="Times New Roman" w:hint="default"/>
      </w:rPr>
    </w:lvl>
    <w:lvl w:ilvl="7">
      <w:start w:val="1"/>
      <w:numFmt w:val="decimal"/>
      <w:isLgl/>
      <w:lvlText w:val="%1.%2.%3.%4.%5.%6.%7.%8."/>
      <w:lvlJc w:val="left"/>
      <w:pPr>
        <w:ind w:left="3797" w:hanging="1440"/>
      </w:pPr>
      <w:rPr>
        <w:rFonts w:cs="Times New Roman" w:hint="default"/>
      </w:rPr>
    </w:lvl>
    <w:lvl w:ilvl="8">
      <w:start w:val="1"/>
      <w:numFmt w:val="decimal"/>
      <w:isLgl/>
      <w:lvlText w:val="%1.%2.%3.%4.%5.%6.%7.%8.%9."/>
      <w:lvlJc w:val="left"/>
      <w:pPr>
        <w:ind w:left="4408" w:hanging="1800"/>
      </w:pPr>
      <w:rPr>
        <w:rFonts w:cs="Times New Roman" w:hint="default"/>
      </w:rPr>
    </w:lvl>
  </w:abstractNum>
  <w:abstractNum w:abstractNumId="1">
    <w:nsid w:val="23AA6227"/>
    <w:multiLevelType w:val="hybridMultilevel"/>
    <w:tmpl w:val="30DEFAB2"/>
    <w:lvl w:ilvl="0" w:tplc="7CE83A12">
      <w:start w:val="1"/>
      <w:numFmt w:val="decimal"/>
      <w:lvlText w:val="%1."/>
      <w:lvlJc w:val="left"/>
      <w:pPr>
        <w:ind w:left="900" w:hanging="360"/>
      </w:pPr>
      <w:rPr>
        <w:rFonts w:ascii="Calibri" w:hAnsi="Calibri"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AD60944"/>
    <w:multiLevelType w:val="hybridMultilevel"/>
    <w:tmpl w:val="9D94C6A6"/>
    <w:lvl w:ilvl="0" w:tplc="E4729DC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BB3526"/>
    <w:multiLevelType w:val="multilevel"/>
    <w:tmpl w:val="4DC02CD2"/>
    <w:lvl w:ilvl="0">
      <w:start w:val="1"/>
      <w:numFmt w:val="decimal"/>
      <w:lvlText w:val="%1."/>
      <w:lvlJc w:val="left"/>
      <w:pPr>
        <w:ind w:left="900" w:hanging="360"/>
      </w:pPr>
      <w:rPr>
        <w:rFonts w:cs="Times New Roman" w:hint="default"/>
      </w:rPr>
    </w:lvl>
    <w:lvl w:ilvl="1">
      <w:start w:val="1"/>
      <w:numFmt w:val="decimal"/>
      <w:isLgl/>
      <w:lvlText w:val="%1.%2"/>
      <w:lvlJc w:val="left"/>
      <w:pPr>
        <w:ind w:left="1226" w:hanging="375"/>
      </w:pPr>
      <w:rPr>
        <w:rFonts w:cs="Times New Roman" w:hint="default"/>
      </w:rPr>
    </w:lvl>
    <w:lvl w:ilvl="2">
      <w:start w:val="1"/>
      <w:numFmt w:val="decimal"/>
      <w:isLgl/>
      <w:lvlText w:val="%1.%2.%3"/>
      <w:lvlJc w:val="left"/>
      <w:pPr>
        <w:ind w:left="1882" w:hanging="720"/>
      </w:pPr>
      <w:rPr>
        <w:rFonts w:cs="Times New Roman" w:hint="default"/>
      </w:rPr>
    </w:lvl>
    <w:lvl w:ilvl="3">
      <w:start w:val="1"/>
      <w:numFmt w:val="decimal"/>
      <w:isLgl/>
      <w:lvlText w:val="%1.%2.%3.%4"/>
      <w:lvlJc w:val="left"/>
      <w:pPr>
        <w:ind w:left="2553" w:hanging="1080"/>
      </w:pPr>
      <w:rPr>
        <w:rFonts w:cs="Times New Roman" w:hint="default"/>
      </w:rPr>
    </w:lvl>
    <w:lvl w:ilvl="4">
      <w:start w:val="1"/>
      <w:numFmt w:val="decimal"/>
      <w:isLgl/>
      <w:lvlText w:val="%1.%2.%3.%4.%5"/>
      <w:lvlJc w:val="left"/>
      <w:pPr>
        <w:ind w:left="2864" w:hanging="1080"/>
      </w:pPr>
      <w:rPr>
        <w:rFonts w:cs="Times New Roman" w:hint="default"/>
      </w:rPr>
    </w:lvl>
    <w:lvl w:ilvl="5">
      <w:start w:val="1"/>
      <w:numFmt w:val="decimal"/>
      <w:isLgl/>
      <w:lvlText w:val="%1.%2.%3.%4.%5.%6"/>
      <w:lvlJc w:val="left"/>
      <w:pPr>
        <w:ind w:left="3535" w:hanging="1440"/>
      </w:pPr>
      <w:rPr>
        <w:rFonts w:cs="Times New Roman" w:hint="default"/>
      </w:rPr>
    </w:lvl>
    <w:lvl w:ilvl="6">
      <w:start w:val="1"/>
      <w:numFmt w:val="decimal"/>
      <w:isLgl/>
      <w:lvlText w:val="%1.%2.%3.%4.%5.%6.%7"/>
      <w:lvlJc w:val="left"/>
      <w:pPr>
        <w:ind w:left="3846" w:hanging="1440"/>
      </w:pPr>
      <w:rPr>
        <w:rFonts w:cs="Times New Roman" w:hint="default"/>
      </w:rPr>
    </w:lvl>
    <w:lvl w:ilvl="7">
      <w:start w:val="1"/>
      <w:numFmt w:val="decimal"/>
      <w:isLgl/>
      <w:lvlText w:val="%1.%2.%3.%4.%5.%6.%7.%8"/>
      <w:lvlJc w:val="left"/>
      <w:pPr>
        <w:ind w:left="4517" w:hanging="1800"/>
      </w:pPr>
      <w:rPr>
        <w:rFonts w:cs="Times New Roman" w:hint="default"/>
      </w:rPr>
    </w:lvl>
    <w:lvl w:ilvl="8">
      <w:start w:val="1"/>
      <w:numFmt w:val="decimal"/>
      <w:isLgl/>
      <w:lvlText w:val="%1.%2.%3.%4.%5.%6.%7.%8.%9"/>
      <w:lvlJc w:val="left"/>
      <w:pPr>
        <w:ind w:left="5188" w:hanging="2160"/>
      </w:pPr>
      <w:rPr>
        <w:rFonts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1CB"/>
    <w:rsid w:val="00005B83"/>
    <w:rsid w:val="00007122"/>
    <w:rsid w:val="0005442E"/>
    <w:rsid w:val="00057948"/>
    <w:rsid w:val="00061745"/>
    <w:rsid w:val="000A412C"/>
    <w:rsid w:val="000B3274"/>
    <w:rsid w:val="000D32A1"/>
    <w:rsid w:val="000F6180"/>
    <w:rsid w:val="00122B8A"/>
    <w:rsid w:val="00130857"/>
    <w:rsid w:val="00135C3D"/>
    <w:rsid w:val="00140559"/>
    <w:rsid w:val="00144BFD"/>
    <w:rsid w:val="0015427C"/>
    <w:rsid w:val="001563A4"/>
    <w:rsid w:val="001703D6"/>
    <w:rsid w:val="0017792F"/>
    <w:rsid w:val="001C0B07"/>
    <w:rsid w:val="001C54D4"/>
    <w:rsid w:val="001D23AF"/>
    <w:rsid w:val="002003EB"/>
    <w:rsid w:val="002335A0"/>
    <w:rsid w:val="002348CE"/>
    <w:rsid w:val="0028039C"/>
    <w:rsid w:val="00290436"/>
    <w:rsid w:val="00316CC9"/>
    <w:rsid w:val="00325F47"/>
    <w:rsid w:val="00340704"/>
    <w:rsid w:val="00343A2C"/>
    <w:rsid w:val="00355AB3"/>
    <w:rsid w:val="00355F8A"/>
    <w:rsid w:val="00362D27"/>
    <w:rsid w:val="003B4C75"/>
    <w:rsid w:val="003C6423"/>
    <w:rsid w:val="004008B8"/>
    <w:rsid w:val="00460E9F"/>
    <w:rsid w:val="0047080B"/>
    <w:rsid w:val="00470C86"/>
    <w:rsid w:val="00475752"/>
    <w:rsid w:val="004814F8"/>
    <w:rsid w:val="00486E3C"/>
    <w:rsid w:val="004A40C4"/>
    <w:rsid w:val="004E6954"/>
    <w:rsid w:val="004F0C7A"/>
    <w:rsid w:val="00564CF2"/>
    <w:rsid w:val="005650B3"/>
    <w:rsid w:val="0059165E"/>
    <w:rsid w:val="005A2413"/>
    <w:rsid w:val="005D4FFB"/>
    <w:rsid w:val="005F5950"/>
    <w:rsid w:val="0063001A"/>
    <w:rsid w:val="0066002D"/>
    <w:rsid w:val="006903D0"/>
    <w:rsid w:val="006A76A7"/>
    <w:rsid w:val="006C010C"/>
    <w:rsid w:val="006C0499"/>
    <w:rsid w:val="006C52AE"/>
    <w:rsid w:val="006C61C7"/>
    <w:rsid w:val="006D1A73"/>
    <w:rsid w:val="006F1542"/>
    <w:rsid w:val="00714401"/>
    <w:rsid w:val="0072243B"/>
    <w:rsid w:val="00771FC9"/>
    <w:rsid w:val="007B144A"/>
    <w:rsid w:val="007C6858"/>
    <w:rsid w:val="007F17BC"/>
    <w:rsid w:val="007F6726"/>
    <w:rsid w:val="00800C52"/>
    <w:rsid w:val="00802F30"/>
    <w:rsid w:val="008030C0"/>
    <w:rsid w:val="00826442"/>
    <w:rsid w:val="00834075"/>
    <w:rsid w:val="00844C5A"/>
    <w:rsid w:val="008A175D"/>
    <w:rsid w:val="008C0EA4"/>
    <w:rsid w:val="008F060E"/>
    <w:rsid w:val="008F0DDD"/>
    <w:rsid w:val="00913017"/>
    <w:rsid w:val="00931B84"/>
    <w:rsid w:val="009331CB"/>
    <w:rsid w:val="00970F9C"/>
    <w:rsid w:val="009817CA"/>
    <w:rsid w:val="0098435E"/>
    <w:rsid w:val="009B641D"/>
    <w:rsid w:val="009C06C4"/>
    <w:rsid w:val="009C5F67"/>
    <w:rsid w:val="009D049C"/>
    <w:rsid w:val="00A11B80"/>
    <w:rsid w:val="00A304B5"/>
    <w:rsid w:val="00A421FA"/>
    <w:rsid w:val="00A4648E"/>
    <w:rsid w:val="00A47D25"/>
    <w:rsid w:val="00A67CC2"/>
    <w:rsid w:val="00A77FCD"/>
    <w:rsid w:val="00A807CE"/>
    <w:rsid w:val="00A80916"/>
    <w:rsid w:val="00AA15F6"/>
    <w:rsid w:val="00AA60CC"/>
    <w:rsid w:val="00AB3664"/>
    <w:rsid w:val="00AC0731"/>
    <w:rsid w:val="00AD7D40"/>
    <w:rsid w:val="00AE0809"/>
    <w:rsid w:val="00B070AC"/>
    <w:rsid w:val="00B14662"/>
    <w:rsid w:val="00B360C5"/>
    <w:rsid w:val="00B44DAB"/>
    <w:rsid w:val="00B452F5"/>
    <w:rsid w:val="00B8050B"/>
    <w:rsid w:val="00BB19C6"/>
    <w:rsid w:val="00BB7F54"/>
    <w:rsid w:val="00BD53BB"/>
    <w:rsid w:val="00BD6468"/>
    <w:rsid w:val="00C16877"/>
    <w:rsid w:val="00C214C0"/>
    <w:rsid w:val="00C34015"/>
    <w:rsid w:val="00C35362"/>
    <w:rsid w:val="00C35D47"/>
    <w:rsid w:val="00C708DC"/>
    <w:rsid w:val="00C83B87"/>
    <w:rsid w:val="00C84EE6"/>
    <w:rsid w:val="00C91BF2"/>
    <w:rsid w:val="00CA5916"/>
    <w:rsid w:val="00CA78E5"/>
    <w:rsid w:val="00CB783E"/>
    <w:rsid w:val="00CC1B31"/>
    <w:rsid w:val="00CC55DB"/>
    <w:rsid w:val="00CC59FF"/>
    <w:rsid w:val="00CD409A"/>
    <w:rsid w:val="00CD45D5"/>
    <w:rsid w:val="00CE50AD"/>
    <w:rsid w:val="00CF163F"/>
    <w:rsid w:val="00D023B3"/>
    <w:rsid w:val="00D159F1"/>
    <w:rsid w:val="00D63A10"/>
    <w:rsid w:val="00D73FCB"/>
    <w:rsid w:val="00D8323B"/>
    <w:rsid w:val="00D95129"/>
    <w:rsid w:val="00D95BC5"/>
    <w:rsid w:val="00DC793C"/>
    <w:rsid w:val="00E124B1"/>
    <w:rsid w:val="00E51385"/>
    <w:rsid w:val="00E60DB4"/>
    <w:rsid w:val="00E76769"/>
    <w:rsid w:val="00E86176"/>
    <w:rsid w:val="00E9171B"/>
    <w:rsid w:val="00E959AF"/>
    <w:rsid w:val="00EA3736"/>
    <w:rsid w:val="00EB565D"/>
    <w:rsid w:val="00EC655B"/>
    <w:rsid w:val="00EE09B5"/>
    <w:rsid w:val="00EE7CF9"/>
    <w:rsid w:val="00F11353"/>
    <w:rsid w:val="00F14844"/>
    <w:rsid w:val="00F16E2B"/>
    <w:rsid w:val="00F260EB"/>
    <w:rsid w:val="00F608CA"/>
    <w:rsid w:val="00F6516A"/>
    <w:rsid w:val="00F84890"/>
    <w:rsid w:val="00F84C93"/>
    <w:rsid w:val="00FA31CA"/>
    <w:rsid w:val="00FF0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413"/>
    <w:pPr>
      <w:spacing w:after="200" w:line="276" w:lineRule="auto"/>
    </w:pPr>
    <w:rPr>
      <w:lang w:eastAsia="en-US"/>
    </w:rPr>
  </w:style>
  <w:style w:type="paragraph" w:styleId="1">
    <w:name w:val="heading 1"/>
    <w:basedOn w:val="a"/>
    <w:next w:val="a"/>
    <w:link w:val="10"/>
    <w:uiPriority w:val="99"/>
    <w:qFormat/>
    <w:rsid w:val="000F6180"/>
    <w:pPr>
      <w:keepNext/>
      <w:shd w:val="clear" w:color="auto" w:fill="FFFFFF"/>
      <w:autoSpaceDE w:val="0"/>
      <w:autoSpaceDN w:val="0"/>
      <w:adjustRightInd w:val="0"/>
      <w:spacing w:after="0" w:line="240" w:lineRule="auto"/>
      <w:ind w:firstLine="720"/>
      <w:jc w:val="right"/>
      <w:outlineLvl w:val="0"/>
    </w:pPr>
    <w:rPr>
      <w:rFonts w:ascii="Times New Roman" w:eastAsia="Times New Roman" w:hAnsi="Times New Roman"/>
      <w:b/>
      <w:bCs/>
      <w:color w:val="000000"/>
      <w:sz w:val="28"/>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6180"/>
    <w:rPr>
      <w:rFonts w:ascii="Times New Roman" w:hAnsi="Times New Roman" w:cs="Times New Roman"/>
      <w:b/>
      <w:bCs/>
      <w:color w:val="000000"/>
      <w:sz w:val="21"/>
      <w:szCs w:val="21"/>
      <w:shd w:val="clear" w:color="auto" w:fill="FFFFFF"/>
      <w:lang w:eastAsia="ru-RU"/>
    </w:rPr>
  </w:style>
  <w:style w:type="paragraph" w:customStyle="1" w:styleId="ConsPlusTitle">
    <w:name w:val="ConsPlusTitle"/>
    <w:rsid w:val="00B8050B"/>
    <w:pPr>
      <w:widowControl w:val="0"/>
      <w:autoSpaceDE w:val="0"/>
      <w:autoSpaceDN w:val="0"/>
      <w:adjustRightInd w:val="0"/>
    </w:pPr>
    <w:rPr>
      <w:rFonts w:ascii="Arial" w:eastAsia="Times New Roman" w:hAnsi="Arial" w:cs="Arial"/>
      <w:b/>
      <w:bCs/>
      <w:sz w:val="20"/>
      <w:szCs w:val="20"/>
    </w:rPr>
  </w:style>
  <w:style w:type="paragraph" w:styleId="a3">
    <w:name w:val="Body Text"/>
    <w:basedOn w:val="a"/>
    <w:link w:val="a4"/>
    <w:uiPriority w:val="99"/>
    <w:rsid w:val="00B8050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locked/>
    <w:rsid w:val="00B8050B"/>
    <w:rPr>
      <w:rFonts w:ascii="Times New Roman" w:hAnsi="Times New Roman" w:cs="Times New Roman"/>
      <w:sz w:val="24"/>
      <w:szCs w:val="24"/>
      <w:lang w:eastAsia="ru-RU"/>
    </w:rPr>
  </w:style>
  <w:style w:type="paragraph" w:styleId="a5">
    <w:name w:val="Balloon Text"/>
    <w:basedOn w:val="a"/>
    <w:link w:val="a6"/>
    <w:uiPriority w:val="99"/>
    <w:semiHidden/>
    <w:rsid w:val="00F16E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16E2B"/>
    <w:rPr>
      <w:rFonts w:ascii="Tahoma" w:hAnsi="Tahoma" w:cs="Tahoma"/>
      <w:sz w:val="16"/>
      <w:szCs w:val="16"/>
    </w:rPr>
  </w:style>
  <w:style w:type="character" w:customStyle="1" w:styleId="f12">
    <w:name w:val="f12"/>
    <w:uiPriority w:val="99"/>
    <w:rsid w:val="008A175D"/>
    <w:rPr>
      <w:rFonts w:ascii="Times New Roman" w:hAnsi="Times New Roman"/>
      <w:sz w:val="24"/>
    </w:rPr>
  </w:style>
  <w:style w:type="character" w:customStyle="1" w:styleId="f12u">
    <w:name w:val="f12u"/>
    <w:uiPriority w:val="99"/>
    <w:rsid w:val="008A175D"/>
    <w:rPr>
      <w:rFonts w:ascii="Times New Roman" w:hAnsi="Times New Roman"/>
      <w:sz w:val="24"/>
      <w:u w:val="single"/>
    </w:rPr>
  </w:style>
  <w:style w:type="paragraph" w:styleId="a7">
    <w:name w:val="List Paragraph"/>
    <w:basedOn w:val="a"/>
    <w:uiPriority w:val="99"/>
    <w:qFormat/>
    <w:rsid w:val="00AA15F6"/>
    <w:pPr>
      <w:ind w:left="720"/>
      <w:contextualSpacing/>
    </w:pPr>
  </w:style>
  <w:style w:type="paragraph" w:customStyle="1" w:styleId="ConsPlusNormal">
    <w:name w:val="ConsPlusNormal"/>
    <w:rsid w:val="00343A2C"/>
    <w:pPr>
      <w:autoSpaceDE w:val="0"/>
      <w:autoSpaceDN w:val="0"/>
      <w:adjustRightInd w:val="0"/>
    </w:pPr>
    <w:rPr>
      <w:rFonts w:ascii="Times New Roman" w:eastAsia="Times New Roman" w:hAnsi="Times New Roman"/>
      <w:sz w:val="26"/>
      <w:szCs w:val="26"/>
    </w:rPr>
  </w:style>
  <w:style w:type="paragraph" w:customStyle="1" w:styleId="FORMATTEXT">
    <w:name w:val=".FORMATTEXT"/>
    <w:uiPriority w:val="99"/>
    <w:rsid w:val="00343A2C"/>
    <w:pPr>
      <w:widowControl w:val="0"/>
      <w:autoSpaceDE w:val="0"/>
      <w:autoSpaceDN w:val="0"/>
      <w:adjustRightInd w:val="0"/>
    </w:pPr>
    <w:rPr>
      <w:rFonts w:ascii="Arial" w:eastAsia="Times New Roman" w:hAnsi="Arial" w:cs="Arial"/>
      <w:sz w:val="20"/>
      <w:szCs w:val="20"/>
    </w:rPr>
  </w:style>
  <w:style w:type="paragraph" w:styleId="a8">
    <w:name w:val="caption"/>
    <w:basedOn w:val="a"/>
    <w:uiPriority w:val="99"/>
    <w:qFormat/>
    <w:rsid w:val="006F1542"/>
    <w:pPr>
      <w:spacing w:after="0" w:line="240" w:lineRule="auto"/>
      <w:jc w:val="center"/>
    </w:pPr>
    <w:rPr>
      <w:rFonts w:ascii="Times New Roman" w:eastAsia="Times New Roman" w:hAnsi="Times New Roman"/>
      <w:b/>
      <w:sz w:val="24"/>
      <w:szCs w:val="20"/>
      <w:lang w:eastAsia="ru-RU"/>
    </w:rPr>
  </w:style>
  <w:style w:type="paragraph" w:customStyle="1" w:styleId="HEADERTEXT">
    <w:name w:val=".HEADERTEXT"/>
    <w:uiPriority w:val="99"/>
    <w:rsid w:val="00007122"/>
    <w:pPr>
      <w:widowControl w:val="0"/>
      <w:autoSpaceDE w:val="0"/>
      <w:autoSpaceDN w:val="0"/>
      <w:adjustRightInd w:val="0"/>
    </w:pPr>
    <w:rPr>
      <w:rFonts w:ascii="Arial" w:eastAsia="Times New Roman" w:hAnsi="Arial" w:cs="Arial"/>
      <w:color w:val="2B4279"/>
      <w:sz w:val="20"/>
      <w:szCs w:val="20"/>
    </w:rPr>
  </w:style>
  <w:style w:type="paragraph" w:customStyle="1" w:styleId="headertext0">
    <w:name w:val="headertext"/>
    <w:basedOn w:val="a"/>
    <w:uiPriority w:val="99"/>
    <w:rsid w:val="00DC79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basedOn w:val="a"/>
    <w:uiPriority w:val="99"/>
    <w:rsid w:val="00DC7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0"/>
    <w:uiPriority w:val="99"/>
    <w:rsid w:val="00DC793C"/>
    <w:rPr>
      <w:rFonts w:cs="Times New Roman"/>
    </w:rPr>
  </w:style>
</w:styles>
</file>

<file path=word/webSettings.xml><?xml version="1.0" encoding="utf-8"?>
<w:webSettings xmlns:r="http://schemas.openxmlformats.org/officeDocument/2006/relationships" xmlns:w="http://schemas.openxmlformats.org/wordprocessingml/2006/main">
  <w:divs>
    <w:div w:id="163446880">
      <w:marLeft w:val="0"/>
      <w:marRight w:val="0"/>
      <w:marTop w:val="0"/>
      <w:marBottom w:val="0"/>
      <w:divBdr>
        <w:top w:val="none" w:sz="0" w:space="0" w:color="auto"/>
        <w:left w:val="none" w:sz="0" w:space="0" w:color="auto"/>
        <w:bottom w:val="none" w:sz="0" w:space="0" w:color="auto"/>
        <w:right w:val="none" w:sz="0" w:space="0" w:color="auto"/>
      </w:divBdr>
    </w:div>
    <w:div w:id="11628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2115</Words>
  <Characters>23682</Characters>
  <Application>Microsoft Office Word</Application>
  <DocSecurity>0</DocSecurity>
  <Lines>197</Lines>
  <Paragraphs>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Екатерина Евгеньевна БАЛАБАНОВА</dc:creator>
  <cp:lastModifiedBy>пользователь</cp:lastModifiedBy>
  <cp:revision>8</cp:revision>
  <cp:lastPrinted>2018-06-22T11:49:00Z</cp:lastPrinted>
  <dcterms:created xsi:type="dcterms:W3CDTF">2018-06-13T07:17:00Z</dcterms:created>
  <dcterms:modified xsi:type="dcterms:W3CDTF">2018-06-22T11:49:00Z</dcterms:modified>
</cp:coreProperties>
</file>