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2A0" w:rsidRDefault="006D72A0" w:rsidP="00533F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D72A0" w:rsidRDefault="00DE6648" w:rsidP="00DE66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09.03.2017</w:t>
      </w:r>
      <w:r w:rsidR="006D72A0">
        <w:rPr>
          <w:rFonts w:ascii="Times New Roman" w:hAnsi="Times New Roman"/>
          <w:sz w:val="28"/>
          <w:szCs w:val="28"/>
        </w:rPr>
        <w:t xml:space="preserve">                       </w:t>
      </w:r>
      <w:r w:rsidR="006A713D">
        <w:rPr>
          <w:rFonts w:ascii="Times New Roman" w:hAnsi="Times New Roman"/>
          <w:sz w:val="28"/>
          <w:szCs w:val="28"/>
        </w:rPr>
        <w:t xml:space="preserve">         </w:t>
      </w:r>
      <w:r w:rsidR="006D72A0">
        <w:rPr>
          <w:rFonts w:ascii="Times New Roman" w:hAnsi="Times New Roman"/>
          <w:sz w:val="28"/>
          <w:szCs w:val="28"/>
        </w:rPr>
        <w:t xml:space="preserve">г. Семикаракорск   </w:t>
      </w:r>
      <w:r w:rsidR="006A713D">
        <w:rPr>
          <w:rFonts w:ascii="Times New Roman" w:hAnsi="Times New Roman"/>
          <w:sz w:val="28"/>
          <w:szCs w:val="28"/>
        </w:rPr>
        <w:t xml:space="preserve">                     </w:t>
      </w:r>
      <w:r w:rsidR="006D72A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D72A0">
        <w:rPr>
          <w:rFonts w:ascii="Times New Roman" w:hAnsi="Times New Roman"/>
          <w:sz w:val="28"/>
          <w:szCs w:val="28"/>
        </w:rPr>
        <w:t xml:space="preserve">        №</w:t>
      </w:r>
      <w:bookmarkStart w:id="1" w:name="Наименование"/>
      <w:bookmarkEnd w:id="1"/>
      <w:r>
        <w:rPr>
          <w:rFonts w:ascii="Times New Roman" w:hAnsi="Times New Roman"/>
          <w:sz w:val="28"/>
          <w:szCs w:val="28"/>
        </w:rPr>
        <w:t xml:space="preserve"> 188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отчета о финансировании и освоении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проводимых программных мероприятий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D72A0" w:rsidRDefault="006D72A0" w:rsidP="00533F40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Развитие культуры и досуга</w:t>
      </w:r>
      <w:r>
        <w:rPr>
          <w:rFonts w:ascii="Times New Roman" w:hAnsi="Times New Roman"/>
          <w:sz w:val="28"/>
          <w:szCs w:val="28"/>
        </w:rPr>
        <w:t>» за 201</w:t>
      </w:r>
      <w:r w:rsidR="006066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924B1" w:rsidRDefault="00E924B1" w:rsidP="00533F40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</w:p>
    <w:p w:rsidR="006D72A0" w:rsidRPr="00550748" w:rsidRDefault="006D72A0" w:rsidP="00E924B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24B1">
        <w:rPr>
          <w:rFonts w:ascii="Times New Roman" w:hAnsi="Times New Roman"/>
          <w:sz w:val="28"/>
          <w:szCs w:val="28"/>
        </w:rPr>
        <w:tab/>
      </w:r>
      <w:proofErr w:type="gramStart"/>
      <w:r w:rsidRPr="007D727A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на основании решения Собрания депутатов Семикаракорского городского поселения от </w:t>
      </w:r>
      <w:r w:rsidR="006D2EFE">
        <w:rPr>
          <w:rFonts w:ascii="Times New Roman" w:hAnsi="Times New Roman"/>
          <w:sz w:val="28"/>
          <w:szCs w:val="28"/>
        </w:rPr>
        <w:t>2</w:t>
      </w:r>
      <w:r w:rsidR="002809B5">
        <w:rPr>
          <w:rFonts w:ascii="Times New Roman" w:hAnsi="Times New Roman"/>
          <w:sz w:val="28"/>
          <w:szCs w:val="28"/>
        </w:rPr>
        <w:t>0</w:t>
      </w:r>
      <w:r w:rsidRPr="007D727A">
        <w:rPr>
          <w:rFonts w:ascii="Times New Roman" w:hAnsi="Times New Roman"/>
          <w:sz w:val="28"/>
          <w:szCs w:val="28"/>
        </w:rPr>
        <w:t>.</w:t>
      </w:r>
      <w:r w:rsidR="006D2EFE">
        <w:rPr>
          <w:rFonts w:ascii="Times New Roman" w:hAnsi="Times New Roman"/>
          <w:sz w:val="28"/>
          <w:szCs w:val="28"/>
        </w:rPr>
        <w:t>1</w:t>
      </w:r>
      <w:r w:rsidR="002809B5">
        <w:rPr>
          <w:rFonts w:ascii="Times New Roman" w:hAnsi="Times New Roman"/>
          <w:sz w:val="28"/>
          <w:szCs w:val="28"/>
        </w:rPr>
        <w:t>2</w:t>
      </w:r>
      <w:r w:rsidRPr="007D727A">
        <w:rPr>
          <w:rFonts w:ascii="Times New Roman" w:hAnsi="Times New Roman"/>
          <w:sz w:val="28"/>
          <w:szCs w:val="28"/>
        </w:rPr>
        <w:t>.2016 № 1</w:t>
      </w:r>
      <w:r w:rsidR="002809B5">
        <w:rPr>
          <w:rFonts w:ascii="Times New Roman" w:hAnsi="Times New Roman"/>
          <w:sz w:val="28"/>
          <w:szCs w:val="28"/>
        </w:rPr>
        <w:t>4</w:t>
      </w:r>
      <w:r w:rsidRPr="007D727A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27.11.2015 № 143 «О бюджете Семикаракорского городского поселения Семикаракорского района на 2016 год»</w:t>
      </w:r>
      <w:proofErr w:type="gramEnd"/>
    </w:p>
    <w:p w:rsidR="006D72A0" w:rsidRPr="00550748" w:rsidRDefault="006D72A0" w:rsidP="00533F40">
      <w:pPr>
        <w:pStyle w:val="a9"/>
        <w:ind w:firstLine="851"/>
        <w:rPr>
          <w:rFonts w:ascii="Times New Roman" w:hAnsi="Times New Roman"/>
          <w:sz w:val="28"/>
          <w:szCs w:val="28"/>
        </w:rPr>
      </w:pPr>
      <w:r w:rsidRPr="00550748">
        <w:rPr>
          <w:rFonts w:ascii="Times New Roman" w:hAnsi="Times New Roman"/>
          <w:sz w:val="28"/>
          <w:szCs w:val="28"/>
        </w:rPr>
        <w:t xml:space="preserve"> </w:t>
      </w:r>
    </w:p>
    <w:p w:rsidR="006D72A0" w:rsidRDefault="006D72A0" w:rsidP="001E79B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6408" w:rsidRDefault="00C36408" w:rsidP="00533F4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D72A0" w:rsidRDefault="006D72A0" w:rsidP="0053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отчет о финансировании и освоении проводимых программных мероприятий по муниципальной программе  «</w:t>
      </w:r>
      <w:r>
        <w:rPr>
          <w:rFonts w:ascii="Times New Roman" w:hAnsi="Times New Roman"/>
          <w:sz w:val="28"/>
        </w:rPr>
        <w:t>Развитие культуры и досуга</w:t>
      </w:r>
      <w:r>
        <w:rPr>
          <w:rFonts w:ascii="Times New Roman" w:hAnsi="Times New Roman"/>
          <w:sz w:val="28"/>
          <w:szCs w:val="28"/>
        </w:rPr>
        <w:t>»  за 201</w:t>
      </w:r>
      <w:r w:rsidR="006D2E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 согласно приложению к настоящему постановлению.</w:t>
      </w:r>
    </w:p>
    <w:p w:rsidR="006D72A0" w:rsidRDefault="006D72A0" w:rsidP="00533F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6D72A0" w:rsidRDefault="006D72A0" w:rsidP="00533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                    </w:t>
      </w:r>
    </w:p>
    <w:p w:rsidR="006D72A0" w:rsidRDefault="006D72A0" w:rsidP="00533F40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2A0" w:rsidRDefault="006D72A0" w:rsidP="00533F40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72A0" w:rsidRDefault="006D72A0" w:rsidP="00533F4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Семикаракорского</w:t>
      </w:r>
    </w:p>
    <w:p w:rsidR="006D72A0" w:rsidRDefault="006D72A0" w:rsidP="00533F4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                                                                          А.Н. Черненко</w:t>
      </w:r>
    </w:p>
    <w:p w:rsidR="006D72A0" w:rsidRDefault="006D72A0" w:rsidP="00533F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7714" w:rsidRPr="00AF5371" w:rsidRDefault="00307714" w:rsidP="0030771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714" w:rsidRPr="009E28BE" w:rsidRDefault="00307714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Распоряжение вносит:</w:t>
      </w:r>
    </w:p>
    <w:p w:rsidR="00E36B5D" w:rsidRDefault="00307714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«МБУ ГКДЦ» </w:t>
      </w:r>
    </w:p>
    <w:p w:rsidR="002E5646" w:rsidRDefault="002E5646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07714" w:rsidRDefault="00307714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6B5D" w:rsidRDefault="00307714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307714" w:rsidRPr="009E28BE" w:rsidRDefault="00307714" w:rsidP="0030771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А.Н.Рыженко</w:t>
      </w:r>
      <w:proofErr w:type="spellEnd"/>
    </w:p>
    <w:p w:rsidR="006D72A0" w:rsidRDefault="006D72A0" w:rsidP="00533F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72A0" w:rsidRDefault="006D72A0" w:rsidP="00533F40">
      <w:pPr>
        <w:spacing w:after="0" w:line="240" w:lineRule="auto"/>
        <w:rPr>
          <w:rFonts w:ascii="Times New Roman" w:hAnsi="Times New Roman"/>
          <w:sz w:val="20"/>
          <w:szCs w:val="20"/>
        </w:rPr>
        <w:sectPr w:rsidR="006D72A0" w:rsidSect="00533F40">
          <w:pgSz w:w="11905" w:h="16838"/>
          <w:pgMar w:top="1134" w:right="567" w:bottom="1134" w:left="1134" w:header="720" w:footer="720" w:gutter="0"/>
          <w:cols w:space="720"/>
        </w:sectPr>
      </w:pP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поселения  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A713D">
        <w:rPr>
          <w:rFonts w:ascii="Times New Roman" w:hAnsi="Times New Roman"/>
          <w:sz w:val="24"/>
          <w:szCs w:val="24"/>
        </w:rPr>
        <w:t xml:space="preserve"> </w:t>
      </w:r>
      <w:r w:rsidR="00DE6648">
        <w:rPr>
          <w:rFonts w:ascii="Times New Roman" w:hAnsi="Times New Roman"/>
          <w:sz w:val="24"/>
          <w:szCs w:val="24"/>
        </w:rPr>
        <w:t xml:space="preserve">09.03.2017 </w:t>
      </w:r>
      <w:r w:rsidR="006A7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E6648">
        <w:rPr>
          <w:rFonts w:ascii="Times New Roman" w:hAnsi="Times New Roman"/>
          <w:sz w:val="24"/>
          <w:szCs w:val="24"/>
        </w:rPr>
        <w:t>188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72A0" w:rsidRDefault="006D72A0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6D72A0" w:rsidRDefault="006D72A0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6D72A0" w:rsidRDefault="006D72A0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6D72A0" w:rsidRDefault="006A713D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Развитие культуры и досуга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D72A0">
        <w:rPr>
          <w:rFonts w:ascii="Times New Roman" w:hAnsi="Times New Roman"/>
          <w:sz w:val="28"/>
          <w:szCs w:val="28"/>
        </w:rPr>
        <w:t>за 201</w:t>
      </w:r>
      <w:r w:rsidR="00885AFF">
        <w:rPr>
          <w:rFonts w:ascii="Times New Roman" w:hAnsi="Times New Roman"/>
          <w:sz w:val="28"/>
          <w:szCs w:val="28"/>
        </w:rPr>
        <w:t>6</w:t>
      </w:r>
      <w:r w:rsidR="006D72A0">
        <w:rPr>
          <w:rFonts w:ascii="Times New Roman" w:hAnsi="Times New Roman"/>
          <w:sz w:val="28"/>
          <w:szCs w:val="28"/>
        </w:rPr>
        <w:t xml:space="preserve"> год</w:t>
      </w:r>
    </w:p>
    <w:p w:rsidR="006D72A0" w:rsidRDefault="006D72A0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8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749"/>
        <w:gridCol w:w="797"/>
        <w:gridCol w:w="413"/>
        <w:gridCol w:w="660"/>
        <w:gridCol w:w="770"/>
        <w:gridCol w:w="770"/>
        <w:gridCol w:w="880"/>
        <w:gridCol w:w="550"/>
        <w:gridCol w:w="770"/>
        <w:gridCol w:w="980"/>
        <w:gridCol w:w="780"/>
        <w:gridCol w:w="944"/>
        <w:gridCol w:w="709"/>
        <w:gridCol w:w="708"/>
        <w:gridCol w:w="939"/>
        <w:gridCol w:w="860"/>
        <w:gridCol w:w="1340"/>
      </w:tblGrid>
      <w:tr w:rsidR="006D72A0" w:rsidTr="006C5B12">
        <w:trPr>
          <w:cantSplit/>
          <w:trHeight w:val="602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885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885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Default="006D72A0" w:rsidP="005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D72A0" w:rsidTr="006C5B12">
        <w:trPr>
          <w:cantSplit/>
          <w:trHeight w:val="843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A0" w:rsidRDefault="006D72A0" w:rsidP="006C5B12">
            <w:pPr>
              <w:spacing w:after="0" w:line="240" w:lineRule="auto"/>
              <w:ind w:left="-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A0" w:rsidRDefault="006D72A0" w:rsidP="0053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A0" w:rsidRDefault="006D72A0" w:rsidP="0053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2A0" w:rsidTr="006C5B12">
        <w:trPr>
          <w:cantSplit/>
          <w:trHeight w:val="2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6C5B12">
            <w:pPr>
              <w:pStyle w:val="ConsPlusCell"/>
              <w:widowControl/>
              <w:ind w:lef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72A0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B8185E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 xml:space="preserve">Всего по    </w:t>
            </w:r>
            <w:r w:rsidRPr="00B818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Pr="006A2AB0" w:rsidRDefault="006A2AB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14541,7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3A716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17956,9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A2AB0" w:rsidRDefault="007A153D" w:rsidP="00D11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A2AB0">
              <w:rPr>
                <w:rFonts w:ascii="Times New Roman" w:hAnsi="Times New Roman"/>
                <w:b/>
              </w:rPr>
              <w:t>17907,</w:t>
            </w:r>
            <w:r w:rsidR="00D1163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53AC1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3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B16589" w:rsidRDefault="003A716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C0352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C0352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C0352" w:rsidRDefault="007A153D" w:rsidP="005E4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49,</w:t>
            </w:r>
            <w:r w:rsidR="005E47D4">
              <w:rPr>
                <w:rFonts w:ascii="Times New Roman" w:hAnsi="Times New Roman" w:cs="Times New Roman"/>
              </w:rPr>
              <w:t>1</w:t>
            </w:r>
          </w:p>
        </w:tc>
      </w:tr>
      <w:tr w:rsidR="006C452F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C0021D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Pr="00B8185E" w:rsidRDefault="006C452F" w:rsidP="00533F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Погашение кредиторской задолженности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0271E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B1552F" w:rsidP="00533F40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Pr="00753AC1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Pr="007C0352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Pr="007C0352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2F" w:rsidRPr="00002114" w:rsidRDefault="006C452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2A0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021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B8185E" w:rsidRDefault="007C0352" w:rsidP="00533F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85E">
              <w:rPr>
                <w:rFonts w:ascii="Times New Roman" w:hAnsi="Times New Roman"/>
                <w:b/>
              </w:rPr>
              <w:t>Программа «Развития культуры и досуга»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Pr="00E05DDB" w:rsidRDefault="00E05DD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14541,7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3A716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C0021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17904,2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B1552F" w:rsidP="002338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17855,</w:t>
            </w:r>
            <w:r w:rsidR="002338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E05DDB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5DD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B16589" w:rsidRDefault="003A716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C0352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C0352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7C0352" w:rsidRDefault="007A153D" w:rsidP="002338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49,</w:t>
            </w:r>
            <w:r w:rsidR="002338ED">
              <w:rPr>
                <w:rFonts w:ascii="Times New Roman" w:hAnsi="Times New Roman" w:cs="Times New Roman"/>
              </w:rPr>
              <w:t>1</w:t>
            </w:r>
          </w:p>
        </w:tc>
      </w:tr>
      <w:tr w:rsidR="006D72A0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C0021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B8185E" w:rsidRDefault="00CB4DAA" w:rsidP="00533F40">
            <w:pPr>
              <w:spacing w:after="0" w:line="240" w:lineRule="auto"/>
              <w:rPr>
                <w:rFonts w:ascii="Times New Roman" w:hAnsi="Times New Roman"/>
              </w:rPr>
            </w:pPr>
            <w:r w:rsidRPr="00B8185E">
              <w:rPr>
                <w:rFonts w:ascii="Times New Roman" w:hAnsi="Times New Roman"/>
              </w:rPr>
              <w:t xml:space="preserve">Основное  Мероприятие:                  </w:t>
            </w:r>
            <w:r w:rsidR="007C0352" w:rsidRPr="00B8185E">
              <w:rPr>
                <w:rFonts w:ascii="Times New Roman" w:hAnsi="Times New Roman"/>
              </w:rPr>
              <w:t>Сохранение объектов культурного наследия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Pr="003A716F" w:rsidRDefault="005D107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3A716F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3A716F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3A716F" w:rsidRDefault="003A716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3A716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3A716F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3A716F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3A716F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3A716F" w:rsidRDefault="003A716F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3A716F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71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3A716F" w:rsidRDefault="00E83749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72A0" w:rsidTr="006C5B12">
        <w:trPr>
          <w:cantSplit/>
          <w:trHeight w:val="5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667432" w:rsidRDefault="003A716F" w:rsidP="006C5B12">
            <w:pPr>
              <w:spacing w:line="240" w:lineRule="auto"/>
              <w:ind w:left="-211"/>
              <w:rPr>
                <w:highlight w:val="yellow"/>
              </w:rPr>
            </w:pPr>
            <w:r w:rsidRPr="005D10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D72A0" w:rsidRPr="005D1072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815BE7" w:rsidRPr="005D1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AB5C73" w:rsidRDefault="003A716F" w:rsidP="00533F40">
            <w:pPr>
              <w:spacing w:line="240" w:lineRule="auto"/>
              <w:rPr>
                <w:rFonts w:ascii="Times New Roman" w:hAnsi="Times New Roman"/>
              </w:rPr>
            </w:pPr>
            <w:r w:rsidRPr="00AB5C73">
              <w:rPr>
                <w:rFonts w:ascii="Times New Roman" w:hAnsi="Times New Roman"/>
              </w:rPr>
              <w:t xml:space="preserve">Основное </w:t>
            </w:r>
            <w:r w:rsidR="00CB4DAA" w:rsidRPr="00AB5C73">
              <w:rPr>
                <w:rFonts w:ascii="Times New Roman" w:hAnsi="Times New Roman"/>
              </w:rPr>
              <w:t>Мероприятие</w:t>
            </w:r>
            <w:proofErr w:type="gramStart"/>
            <w:r w:rsidR="00CB4DAA" w:rsidRPr="00AB5C73">
              <w:rPr>
                <w:rFonts w:ascii="Times New Roman" w:hAnsi="Times New Roman"/>
              </w:rPr>
              <w:t xml:space="preserve"> :</w:t>
            </w:r>
            <w:proofErr w:type="gramEnd"/>
            <w:r w:rsidR="00CB4DAA" w:rsidRPr="00AB5C73">
              <w:rPr>
                <w:rFonts w:ascii="Times New Roman" w:hAnsi="Times New Roman"/>
              </w:rPr>
              <w:t xml:space="preserve"> </w:t>
            </w:r>
            <w:r w:rsidRPr="00AB5C73">
              <w:rPr>
                <w:rFonts w:ascii="Times New Roman" w:hAnsi="Times New Roman"/>
              </w:rPr>
              <w:t>Развитие культурно-досуговой деятельности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Pr="00AB5C73" w:rsidRDefault="00026354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12111,1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0207">
              <w:rPr>
                <w:rFonts w:ascii="Times New Roman" w:hAnsi="Times New Roman" w:cs="Times New Roman"/>
                <w:b/>
              </w:rPr>
              <w:t>12923,4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020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020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020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020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7A153D" w:rsidP="001A5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0207">
              <w:rPr>
                <w:rFonts w:ascii="Times New Roman" w:hAnsi="Times New Roman" w:cs="Times New Roman"/>
                <w:b/>
              </w:rPr>
              <w:t>12874,</w:t>
            </w:r>
            <w:r w:rsidR="001A5C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250207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02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7A153D" w:rsidP="001A5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</w:t>
            </w:r>
            <w:r w:rsidR="001A5CA0">
              <w:rPr>
                <w:rFonts w:ascii="Times New Roman" w:hAnsi="Times New Roman" w:cs="Times New Roman"/>
              </w:rPr>
              <w:t>0</w:t>
            </w:r>
          </w:p>
        </w:tc>
      </w:tr>
      <w:tr w:rsidR="00CB4DAA" w:rsidTr="006C5B12">
        <w:trPr>
          <w:cantSplit/>
          <w:trHeight w:val="9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Pr="00B8185E" w:rsidRDefault="00CB4DAA" w:rsidP="00533F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185E">
              <w:rPr>
                <w:rFonts w:ascii="Times New Roman" w:hAnsi="Times New Roman"/>
              </w:rPr>
              <w:t>Заработанная плата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2C7BB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7634,6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7771,9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6440C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DAA" w:rsidTr="006C5B12">
        <w:trPr>
          <w:cantSplit/>
          <w:trHeight w:val="9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6C5B12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Pr="00B8185E" w:rsidRDefault="002C7BBB" w:rsidP="00533F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</w:t>
            </w:r>
            <w:r w:rsidR="00CB4DAA" w:rsidRPr="00B8185E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н</w:t>
            </w:r>
            <w:r w:rsidR="00CB4DAA" w:rsidRPr="00B8185E">
              <w:rPr>
                <w:rFonts w:ascii="Times New Roman" w:hAnsi="Times New Roman"/>
              </w:rPr>
              <w:t xml:space="preserve">сирование на повышение заработанной платы работникам муниципальных учреждений культуры за счет средств местного бюджета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AB5C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440C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DAA" w:rsidTr="006C5B12">
        <w:trPr>
          <w:cantSplit/>
          <w:trHeight w:val="12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6C5B12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Pr="00B8185E" w:rsidRDefault="00CB4DAA" w:rsidP="002C7B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185E">
              <w:rPr>
                <w:rFonts w:ascii="Times New Roman" w:hAnsi="Times New Roman"/>
              </w:rPr>
              <w:t>Софина</w:t>
            </w:r>
            <w:r w:rsidR="002C7BBB">
              <w:rPr>
                <w:rFonts w:ascii="Times New Roman" w:hAnsi="Times New Roman"/>
              </w:rPr>
              <w:t>н</w:t>
            </w:r>
            <w:r w:rsidRPr="00B8185E">
              <w:rPr>
                <w:rFonts w:ascii="Times New Roman" w:hAnsi="Times New Roman"/>
              </w:rPr>
              <w:t>сирование на повышение заработанной платы работникам муниципальных учреждений культуры за счет средств областного бюджета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AB5C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440C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DAA" w:rsidTr="006C5B12">
        <w:trPr>
          <w:cantSplit/>
          <w:trHeight w:val="11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6C5B12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Pr="00B8185E" w:rsidRDefault="00CB4DAA" w:rsidP="00533F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185E">
              <w:rPr>
                <w:rFonts w:ascii="Times New Roman" w:hAnsi="Times New Roman"/>
              </w:rPr>
              <w:t xml:space="preserve">Начисления на оплату труда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2C7BB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440C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DAA" w:rsidTr="006C5B12">
        <w:trPr>
          <w:cantSplit/>
          <w:trHeight w:val="12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6C5B12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Pr="00B8185E" w:rsidRDefault="00CB4DAA" w:rsidP="007D240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185E">
              <w:rPr>
                <w:rFonts w:ascii="Times New Roman" w:hAnsi="Times New Roman"/>
              </w:rPr>
              <w:t>Софина</w:t>
            </w:r>
            <w:r w:rsidR="007D2408">
              <w:rPr>
                <w:rFonts w:ascii="Times New Roman" w:hAnsi="Times New Roman"/>
              </w:rPr>
              <w:t>н</w:t>
            </w:r>
            <w:r w:rsidRPr="00B8185E">
              <w:rPr>
                <w:rFonts w:ascii="Times New Roman" w:hAnsi="Times New Roman"/>
              </w:rPr>
              <w:t xml:space="preserve">сирование на повышение заработанной платы работникам муниципальных учреждений культуры за счет средств местного бюджета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DAA" w:rsidRDefault="006440C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4DAA" w:rsidTr="006C5B12">
        <w:trPr>
          <w:cantSplit/>
          <w:trHeight w:val="6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Pr="00B8185E" w:rsidRDefault="00CB4DAA" w:rsidP="007D240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185E">
              <w:rPr>
                <w:rFonts w:ascii="Times New Roman" w:hAnsi="Times New Roman"/>
              </w:rPr>
              <w:t>Софина</w:t>
            </w:r>
            <w:r w:rsidR="007D2408">
              <w:rPr>
                <w:rFonts w:ascii="Times New Roman" w:hAnsi="Times New Roman"/>
              </w:rPr>
              <w:t>н</w:t>
            </w:r>
            <w:r w:rsidRPr="00B8185E">
              <w:rPr>
                <w:rFonts w:ascii="Times New Roman" w:hAnsi="Times New Roman"/>
              </w:rPr>
              <w:t xml:space="preserve">сирование на повышение заработанной платы работникам муниципальных учреждений культуры за счет средств областного бюджета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CB4DA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AA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153D" w:rsidTr="006C5B12">
        <w:trPr>
          <w:cantSplit/>
          <w:trHeight w:val="6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Pr="00B8185E" w:rsidRDefault="007A153D" w:rsidP="00533F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Коммерческие расходы (проезд)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3D" w:rsidRDefault="007A153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185E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Pr="00B8185E" w:rsidRDefault="00B8185E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2C7BB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B8185E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5E" w:rsidRDefault="006440C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5B2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Pr="00B8185E" w:rsidRDefault="00BF25B2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«ГКДЦ» (электроэнергия)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2C7BB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3C2F15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5B2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67432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Pr="00B8185E" w:rsidRDefault="00BF25B2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25B2">
              <w:rPr>
                <w:rFonts w:ascii="Times New Roman" w:hAnsi="Times New Roman"/>
                <w:sz w:val="22"/>
                <w:szCs w:val="22"/>
              </w:rPr>
              <w:t>Плодопитомническое отделение "МБУ ГКДЦ» (электроэнергия)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2C7BB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3C2F15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5B2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67432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Pr="00BF25B2" w:rsidRDefault="00BF25B2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25B2">
              <w:rPr>
                <w:rFonts w:ascii="Times New Roman" w:hAnsi="Times New Roman"/>
                <w:sz w:val="22"/>
                <w:szCs w:val="22"/>
              </w:rPr>
              <w:t>Молчановское отделение  "МБУ ГКДЦ» (электроэнергия)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51512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3C2F15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5B2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67432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25B2" w:rsidRPr="00BF25B2" w:rsidRDefault="00BF25B2" w:rsidP="00CC40C1">
            <w:pPr>
              <w:spacing w:line="240" w:lineRule="auto"/>
              <w:rPr>
                <w:rFonts w:ascii="Times New Roman" w:hAnsi="Times New Roman"/>
              </w:rPr>
            </w:pPr>
            <w:r w:rsidRPr="00BF25B2">
              <w:rPr>
                <w:rFonts w:ascii="Times New Roman" w:hAnsi="Times New Roman"/>
              </w:rPr>
              <w:t>"МБУ ГКДЦ» (</w:t>
            </w:r>
            <w:proofErr w:type="spellStart"/>
            <w:r w:rsidRPr="00BF25B2">
              <w:rPr>
                <w:rFonts w:ascii="Times New Roman" w:hAnsi="Times New Roman"/>
              </w:rPr>
              <w:t>теплоэнергия</w:t>
            </w:r>
            <w:proofErr w:type="spellEnd"/>
            <w:r w:rsidRPr="00BF25B2">
              <w:rPr>
                <w:rFonts w:ascii="Times New Roman" w:hAnsi="Times New Roman"/>
              </w:rPr>
              <w:t>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51512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5B2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67432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25B2" w:rsidRPr="00BF25B2" w:rsidRDefault="00BF25B2" w:rsidP="00533F40">
            <w:pPr>
              <w:spacing w:line="240" w:lineRule="auto"/>
              <w:rPr>
                <w:rFonts w:ascii="Times New Roman" w:hAnsi="Times New Roman"/>
              </w:rPr>
            </w:pPr>
            <w:r w:rsidRPr="00BF25B2">
              <w:rPr>
                <w:rFonts w:ascii="Times New Roman" w:hAnsi="Times New Roman"/>
              </w:rPr>
              <w:t>Плодопитомническое отделение "МБУ ГКДЦ»  (газ)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51512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5B2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67432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25B2" w:rsidRPr="00BF25B2" w:rsidRDefault="00BF25B2" w:rsidP="00533F40">
            <w:pPr>
              <w:spacing w:line="240" w:lineRule="auto"/>
              <w:rPr>
                <w:rFonts w:ascii="Times New Roman" w:hAnsi="Times New Roman"/>
              </w:rPr>
            </w:pPr>
            <w:r w:rsidRPr="00BF25B2">
              <w:rPr>
                <w:rFonts w:ascii="Times New Roman" w:hAnsi="Times New Roman"/>
              </w:rPr>
              <w:t xml:space="preserve">"МБУ ГКДЦ» (водоснабжение, </w:t>
            </w:r>
            <w:proofErr w:type="spellStart"/>
            <w:r w:rsidRPr="00BF25B2">
              <w:rPr>
                <w:rFonts w:ascii="Times New Roman" w:hAnsi="Times New Roman"/>
              </w:rPr>
              <w:t>водооотведение</w:t>
            </w:r>
            <w:proofErr w:type="spellEnd"/>
            <w:r w:rsidRPr="00BF25B2">
              <w:rPr>
                <w:rFonts w:ascii="Times New Roman" w:hAnsi="Times New Roman"/>
              </w:rPr>
              <w:t>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51512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5B2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667432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Pr="00BF25B2" w:rsidRDefault="00BF25B2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25B2">
              <w:rPr>
                <w:rFonts w:ascii="Times New Roman" w:hAnsi="Times New Roman"/>
                <w:sz w:val="22"/>
                <w:szCs w:val="22"/>
              </w:rPr>
              <w:t>Плодопитомническое отделение "МБУ ГКДЦ» (подвоз воды)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51512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BF25B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B2" w:rsidRDefault="00AB5C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2DC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67432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1.2.17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Pr="00352DCB" w:rsidRDefault="00352DCB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DCB">
              <w:rPr>
                <w:rFonts w:ascii="Times New Roman" w:hAnsi="Times New Roman"/>
                <w:sz w:val="22"/>
                <w:szCs w:val="22"/>
              </w:rPr>
              <w:t>Аренда за пользование имуществом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EE0752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DC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67432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1.2.18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Pr="00352DCB" w:rsidRDefault="00352DCB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DCB">
              <w:rPr>
                <w:rFonts w:ascii="Times New Roman" w:hAnsi="Times New Roman"/>
                <w:sz w:val="22"/>
                <w:szCs w:val="22"/>
              </w:rPr>
              <w:t>Работы и услуги по содержанию помещений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51512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5C08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5D1072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1.2.19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Pr="00352DCB" w:rsidRDefault="006D5C08" w:rsidP="00CC40C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5D1072">
              <w:rPr>
                <w:rFonts w:ascii="Times New Roman" w:hAnsi="Times New Roman"/>
                <w:sz w:val="22"/>
                <w:szCs w:val="22"/>
              </w:rPr>
              <w:t>Прочие выплаты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DC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67432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Pr="00352DCB" w:rsidRDefault="00352DCB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DCB">
              <w:rPr>
                <w:rFonts w:ascii="Times New Roman" w:hAnsi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51512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2DC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67432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Pr="00352DCB" w:rsidRDefault="00352DCB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2DCB">
              <w:rPr>
                <w:rFonts w:ascii="Times New Roman" w:hAnsi="Times New Roman"/>
                <w:sz w:val="22"/>
                <w:szCs w:val="22"/>
              </w:rPr>
              <w:t>Общие меропри</w:t>
            </w:r>
            <w:r w:rsidR="005D1072">
              <w:rPr>
                <w:rFonts w:ascii="Times New Roman" w:hAnsi="Times New Roman"/>
                <w:sz w:val="22"/>
                <w:szCs w:val="22"/>
              </w:rPr>
              <w:t>я</w:t>
            </w:r>
            <w:r w:rsidRPr="00352DCB">
              <w:rPr>
                <w:rFonts w:ascii="Times New Roman" w:hAnsi="Times New Roman"/>
                <w:sz w:val="22"/>
                <w:szCs w:val="22"/>
              </w:rPr>
              <w:t xml:space="preserve">тия (в </w:t>
            </w:r>
            <w:proofErr w:type="spellStart"/>
            <w:r w:rsidRPr="00352DCB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352DCB">
              <w:rPr>
                <w:rFonts w:ascii="Times New Roman" w:hAnsi="Times New Roman"/>
                <w:sz w:val="22"/>
                <w:szCs w:val="22"/>
              </w:rPr>
              <w:t xml:space="preserve">. салют </w:t>
            </w:r>
            <w:proofErr w:type="spellStart"/>
            <w:r w:rsidR="005D1072">
              <w:rPr>
                <w:rFonts w:ascii="Times New Roman" w:hAnsi="Times New Roman"/>
                <w:sz w:val="22"/>
                <w:szCs w:val="22"/>
              </w:rPr>
              <w:t>Н</w:t>
            </w:r>
            <w:r w:rsidRPr="00352DCB">
              <w:rPr>
                <w:rFonts w:ascii="Times New Roman" w:hAnsi="Times New Roman"/>
                <w:sz w:val="22"/>
                <w:szCs w:val="22"/>
              </w:rPr>
              <w:t>.год</w:t>
            </w:r>
            <w:proofErr w:type="spellEnd"/>
            <w:r w:rsidRPr="00352DC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D5C08">
              <w:rPr>
                <w:rFonts w:ascii="Times New Roman" w:hAnsi="Times New Roman"/>
                <w:sz w:val="22"/>
                <w:szCs w:val="22"/>
              </w:rPr>
              <w:t xml:space="preserve">24т.р., </w:t>
            </w:r>
            <w:proofErr w:type="spellStart"/>
            <w:r w:rsidR="006D5C08">
              <w:rPr>
                <w:rFonts w:ascii="Times New Roman" w:hAnsi="Times New Roman"/>
                <w:sz w:val="22"/>
                <w:szCs w:val="22"/>
              </w:rPr>
              <w:t>д.</w:t>
            </w:r>
            <w:r w:rsidR="005D1072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="005D1072">
              <w:rPr>
                <w:rFonts w:ascii="Times New Roman" w:hAnsi="Times New Roman"/>
                <w:sz w:val="22"/>
                <w:szCs w:val="22"/>
              </w:rPr>
              <w:t>.</w:t>
            </w:r>
            <w:r w:rsidR="006D5C08">
              <w:rPr>
                <w:rFonts w:ascii="Times New Roman" w:hAnsi="Times New Roman"/>
                <w:sz w:val="22"/>
                <w:szCs w:val="22"/>
              </w:rPr>
              <w:t xml:space="preserve"> города- 116</w:t>
            </w:r>
            <w:r w:rsidRPr="00352DCB">
              <w:rPr>
                <w:rFonts w:ascii="Times New Roman" w:hAnsi="Times New Roman"/>
                <w:sz w:val="22"/>
                <w:szCs w:val="22"/>
              </w:rPr>
              <w:t>т.р.)</w:t>
            </w:r>
            <w:proofErr w:type="gram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51512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352DC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67432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  <w:r w:rsidR="005D10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Pr="00352DCB" w:rsidRDefault="00352DCB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DCB">
              <w:rPr>
                <w:rFonts w:ascii="Times New Roman" w:hAnsi="Times New Roman"/>
                <w:sz w:val="22"/>
                <w:szCs w:val="22"/>
              </w:rPr>
              <w:t>Меропри</w:t>
            </w:r>
            <w:r w:rsidR="006D5C08">
              <w:rPr>
                <w:rFonts w:ascii="Times New Roman" w:hAnsi="Times New Roman"/>
                <w:sz w:val="22"/>
                <w:szCs w:val="22"/>
              </w:rPr>
              <w:t>я</w:t>
            </w:r>
            <w:r w:rsidRPr="00352DCB">
              <w:rPr>
                <w:rFonts w:ascii="Times New Roman" w:hAnsi="Times New Roman"/>
                <w:sz w:val="22"/>
                <w:szCs w:val="22"/>
              </w:rPr>
              <w:t xml:space="preserve">тия </w:t>
            </w:r>
            <w:proofErr w:type="gramStart"/>
            <w:r w:rsidRPr="00352DCB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352DCB">
              <w:rPr>
                <w:rFonts w:ascii="Times New Roman" w:hAnsi="Times New Roman"/>
                <w:sz w:val="22"/>
                <w:szCs w:val="22"/>
              </w:rPr>
              <w:t xml:space="preserve"> Дню города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957AE" w:rsidP="000263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</w:t>
            </w:r>
            <w:r w:rsidR="00026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DC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B8185E" w:rsidRDefault="00352DCB" w:rsidP="00CC40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>Основное  мероприятие:</w:t>
            </w:r>
          </w:p>
          <w:p w:rsidR="00352DCB" w:rsidRPr="00B8185E" w:rsidRDefault="00352DCB" w:rsidP="00CC40C1">
            <w:pPr>
              <w:spacing w:after="0" w:line="240" w:lineRule="auto"/>
              <w:rPr>
                <w:rFonts w:ascii="Times New Roman" w:hAnsi="Times New Roman"/>
              </w:rPr>
            </w:pPr>
            <w:r w:rsidRPr="00B8185E">
              <w:rPr>
                <w:rFonts w:ascii="Times New Roman" w:hAnsi="Times New Roman"/>
              </w:rPr>
              <w:t>Развитие материально-технической базы учреждений культуры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Pr="006D5C08" w:rsidRDefault="00AB5C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2186,4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4736,6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E73BEC" w:rsidP="001A5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4736,</w:t>
            </w:r>
            <w:r w:rsidR="001A5C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C2F15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A5CA0">
              <w:rPr>
                <w:rFonts w:ascii="Times New Roman" w:hAnsi="Times New Roman" w:cs="Times New Roman"/>
                <w:b/>
              </w:rPr>
              <w:t>,1</w:t>
            </w:r>
          </w:p>
        </w:tc>
      </w:tr>
      <w:tr w:rsidR="00352DC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6C5B12">
            <w:pPr>
              <w:pStyle w:val="ConsPlusCell"/>
              <w:widowControl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B8185E" w:rsidRDefault="00352DCB" w:rsidP="00521A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107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5D1072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D1072">
              <w:rPr>
                <w:rFonts w:ascii="Times New Roman" w:hAnsi="Times New Roman" w:cs="Times New Roman"/>
                <w:sz w:val="22"/>
                <w:szCs w:val="22"/>
              </w:rPr>
              <w:t xml:space="preserve">. приобретение </w:t>
            </w:r>
            <w:r w:rsidR="00521A3B" w:rsidRPr="005D1072">
              <w:rPr>
                <w:rFonts w:ascii="Times New Roman" w:hAnsi="Times New Roman" w:cs="Times New Roman"/>
                <w:sz w:val="22"/>
                <w:szCs w:val="22"/>
              </w:rPr>
              <w:t>одежды для сцены</w:t>
            </w:r>
            <w:r w:rsidR="005D1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1A3B" w:rsidRPr="005D1072">
              <w:rPr>
                <w:rFonts w:ascii="Times New Roman" w:hAnsi="Times New Roman" w:cs="Times New Roman"/>
                <w:sz w:val="22"/>
                <w:szCs w:val="22"/>
              </w:rPr>
              <w:t>(областной бюджет</w:t>
            </w:r>
            <w:r w:rsidR="00AB5C73" w:rsidRPr="005D10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0271E7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7D24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5E47D4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5E47D4" w:rsidP="005E47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352DC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6C5B12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B8185E" w:rsidRDefault="007D2408" w:rsidP="007D2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2DCB" w:rsidRPr="00B8185E">
              <w:rPr>
                <w:rFonts w:ascii="Times New Roman" w:hAnsi="Times New Roman" w:cs="Times New Roman"/>
              </w:rPr>
              <w:t xml:space="preserve">риобретение </w:t>
            </w:r>
            <w:r w:rsidR="006D5C08"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7D24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1A3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D1072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Pr="005D1072" w:rsidRDefault="00521A3B" w:rsidP="007D2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072">
              <w:rPr>
                <w:rFonts w:ascii="Times New Roman" w:hAnsi="Times New Roman" w:cs="Times New Roman"/>
              </w:rPr>
              <w:t>Салют День Победы (резервный фонд)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AB5C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A3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D1072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Pr="005D1072" w:rsidRDefault="00521A3B" w:rsidP="007D2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072">
              <w:rPr>
                <w:rFonts w:ascii="Times New Roman" w:hAnsi="Times New Roman" w:cs="Times New Roman"/>
              </w:rPr>
              <w:t>Приобретение одежды для сцены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AB5C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A3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D1072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1.3.5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Pr="00521A3B" w:rsidRDefault="00521A3B" w:rsidP="007D240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Уплата налогов и сборов по «МБУ ГКДЦ»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AB5C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3B" w:rsidRDefault="00521A3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D5D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5D1072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1.3.6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7D2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DCB">
              <w:rPr>
                <w:rFonts w:ascii="Times New Roman" w:hAnsi="Times New Roman"/>
              </w:rPr>
              <w:t>Молчановское отделение "МБУ ГКДЦ» (</w:t>
            </w:r>
            <w:r>
              <w:rPr>
                <w:rFonts w:ascii="Times New Roman" w:hAnsi="Times New Roman"/>
              </w:rPr>
              <w:t>уголь)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D5D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5D1072" w:rsidP="006C5B12">
            <w:pPr>
              <w:spacing w:line="240" w:lineRule="auto"/>
              <w:ind w:left="-2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1.3.7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7D24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072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D5D" w:rsidRDefault="002E5D5D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DC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6C5B12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B8185E" w:rsidRDefault="00352DCB" w:rsidP="00533F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>Подпрограмма физическая культура и спорт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Pr="006D5C08" w:rsidRDefault="0039229A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244,2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6D5C08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D5C0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52DC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6C5B12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B8185E" w:rsidRDefault="00352DCB" w:rsidP="00533F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AB5C73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6D5C08" w:rsidP="00250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</w:t>
            </w:r>
            <w:r w:rsidR="00250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2DC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6C5B12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B8185E" w:rsidRDefault="006D5C08" w:rsidP="00533F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1072">
              <w:rPr>
                <w:rFonts w:ascii="Times New Roman" w:hAnsi="Times New Roman" w:cs="Times New Roman"/>
                <w:sz w:val="22"/>
                <w:szCs w:val="22"/>
              </w:rPr>
              <w:t>Приобретение призов,</w:t>
            </w:r>
            <w:r w:rsidR="00EB2C81" w:rsidRPr="005D1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1072">
              <w:rPr>
                <w:rFonts w:ascii="Times New Roman" w:hAnsi="Times New Roman" w:cs="Times New Roman"/>
                <w:sz w:val="22"/>
                <w:szCs w:val="22"/>
              </w:rPr>
              <w:t>грамот,</w:t>
            </w:r>
            <w:r w:rsidR="00EB2C81" w:rsidRPr="005D10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1072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7D24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2DCB" w:rsidTr="006C5B12">
        <w:trPr>
          <w:cantSplit/>
          <w:trHeight w:val="3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6C5B12">
            <w:pPr>
              <w:spacing w:line="240" w:lineRule="auto"/>
              <w:ind w:left="-2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Pr="00B8185E" w:rsidRDefault="00352DCB" w:rsidP="006D5C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18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5C08"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CB" w:rsidRDefault="007D24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6D5C08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E73BEC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DCB" w:rsidRDefault="00352DCB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D72A0" w:rsidRDefault="006D72A0" w:rsidP="00533F40">
      <w:pPr>
        <w:spacing w:after="0" w:line="240" w:lineRule="auto"/>
      </w:pPr>
    </w:p>
    <w:p w:rsidR="00855633" w:rsidRDefault="00855633" w:rsidP="00533F40">
      <w:pPr>
        <w:spacing w:after="0" w:line="240" w:lineRule="auto"/>
      </w:pPr>
    </w:p>
    <w:p w:rsidR="00855633" w:rsidRDefault="00855633" w:rsidP="00533F40">
      <w:pPr>
        <w:spacing w:after="0" w:line="240" w:lineRule="auto"/>
      </w:pPr>
    </w:p>
    <w:p w:rsidR="00855633" w:rsidRDefault="00855633" w:rsidP="00855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55633" w:rsidRDefault="00855633" w:rsidP="00855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855633" w:rsidRDefault="00855633" w:rsidP="008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>
        <w:rPr>
          <w:rFonts w:ascii="Times New Roman" w:hAnsi="Times New Roman" w:cs="Times New Roman"/>
          <w:sz w:val="28"/>
          <w:szCs w:val="28"/>
        </w:rPr>
        <w:t xml:space="preserve">работе                                                                     </w:t>
      </w:r>
      <w:r w:rsidR="00DE66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633" w:rsidRDefault="00855633" w:rsidP="00533F40">
      <w:pPr>
        <w:spacing w:after="0" w:line="240" w:lineRule="auto"/>
        <w:sectPr w:rsidR="00855633" w:rsidSect="00533F40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6D72A0" w:rsidRDefault="006D72A0" w:rsidP="00533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15AC1">
        <w:rPr>
          <w:rFonts w:ascii="Times New Roman" w:hAnsi="Times New Roman"/>
          <w:sz w:val="24"/>
          <w:szCs w:val="24"/>
        </w:rPr>
        <w:t>Развитие культуры и досуга</w:t>
      </w:r>
      <w:r>
        <w:rPr>
          <w:rFonts w:ascii="Times New Roman" w:hAnsi="Times New Roman"/>
          <w:sz w:val="24"/>
          <w:szCs w:val="24"/>
        </w:rPr>
        <w:t>» за 201</w:t>
      </w:r>
      <w:r w:rsidR="00A96E7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533F40" w:rsidRDefault="00533F40" w:rsidP="00533F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2A0" w:rsidRDefault="006D72A0" w:rsidP="00533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72A0" w:rsidRDefault="006D72A0" w:rsidP="0053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D72A0" w:rsidRDefault="006D72A0" w:rsidP="0053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реализации муниципальной  программы  </w:t>
      </w:r>
    </w:p>
    <w:p w:rsidR="006D72A0" w:rsidRDefault="006D72A0" w:rsidP="0053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3A32">
        <w:rPr>
          <w:rFonts w:ascii="Times New Roman" w:eastAsia="Times New Roman" w:hAnsi="Times New Roman" w:cs="Times New Roman"/>
          <w:sz w:val="28"/>
          <w:szCs w:val="28"/>
        </w:rPr>
        <w:t>Развитие культуры и досуга</w:t>
      </w:r>
      <w:r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A96E7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D72A0" w:rsidRDefault="006D72A0" w:rsidP="00533F40">
      <w:pPr>
        <w:tabs>
          <w:tab w:val="left" w:pos="720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2A0" w:rsidRDefault="006D72A0" w:rsidP="00FF7019">
      <w:pPr>
        <w:tabs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93A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октября  2013 года была принята  муниципальная  программа Семикаракорского городского поселения «</w:t>
      </w:r>
      <w:r w:rsidR="00093A32">
        <w:rPr>
          <w:rFonts w:ascii="Times New Roman" w:eastAsia="Times New Roman" w:hAnsi="Times New Roman" w:cs="Times New Roman"/>
          <w:sz w:val="28"/>
          <w:szCs w:val="28"/>
        </w:rPr>
        <w:t>Развитие культуры и досуга</w:t>
      </w:r>
      <w:r>
        <w:rPr>
          <w:rFonts w:ascii="Times New Roman" w:hAnsi="Times New Roman"/>
          <w:sz w:val="28"/>
          <w:szCs w:val="28"/>
        </w:rPr>
        <w:t xml:space="preserve">», срок реализации которой 2014-2020 гг. Основной целью программы является </w:t>
      </w:r>
      <w:r w:rsidR="00093A32" w:rsidRPr="00093A32">
        <w:rPr>
          <w:rFonts w:ascii="Times New Roman" w:hAnsi="Times New Roman" w:cs="Times New Roman"/>
          <w:kern w:val="2"/>
          <w:sz w:val="28"/>
          <w:szCs w:val="28"/>
        </w:rPr>
        <w:t xml:space="preserve">создание условий для сохранения культурного наследия и развития культурного потенциала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поселения.</w:t>
      </w:r>
    </w:p>
    <w:p w:rsidR="00093A32" w:rsidRDefault="00093A32" w:rsidP="00FF701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0F11">
        <w:rPr>
          <w:rFonts w:ascii="Times New Roman" w:hAnsi="Times New Roman" w:cs="Times New Roman"/>
          <w:kern w:val="2"/>
          <w:sz w:val="28"/>
          <w:szCs w:val="28"/>
        </w:rPr>
        <w:t>Для реализации мер, направленных на развитие культурно-досуговой деятельности в городском поселении, были  проведены  различные  мероприятия  для разных возрастных групп населения, творческих конкурсов и фестивалей, поддержка молодежных инициатив</w:t>
      </w:r>
      <w:r w:rsidR="0060736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A96E77" w:rsidRPr="00A96E77" w:rsidRDefault="00A96E77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E77">
        <w:rPr>
          <w:rFonts w:ascii="Times New Roman" w:eastAsia="Times New Roman" w:hAnsi="Times New Roman" w:cs="Times New Roman"/>
          <w:sz w:val="28"/>
          <w:szCs w:val="28"/>
        </w:rPr>
        <w:t>В 2016 году деятельность Городского культурно-досугового центра характеризу</w:t>
      </w:r>
      <w:r w:rsidR="00A22A4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т стабильность, повышение уровня проводимых мероприятий и востребованность предоставляемых услуг. </w:t>
      </w:r>
    </w:p>
    <w:p w:rsidR="00A96E77" w:rsidRPr="00A96E77" w:rsidRDefault="00A96E77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учреждения остается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городе. </w:t>
      </w:r>
    </w:p>
    <w:p w:rsidR="00A96E77" w:rsidRPr="00A96E77" w:rsidRDefault="00A96E77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Сегодня досуговый центр  является для горожан территорией общения и досуга, способствующей раскрытию самых различных способностей, содействующей воспитанию и просвещению. </w:t>
      </w:r>
    </w:p>
    <w:p w:rsidR="00A96E77" w:rsidRPr="00A96E77" w:rsidRDefault="00A96E77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продолжают работу 13 клубных формирований: детский хореографический коллектив «Радуга», студия современного танца «Пластилин»,  детская вокальная группа  «Гармония», ВИА «Интервал», авиамодельный клуб «Стрижи»,  </w:t>
      </w:r>
      <w:proofErr w:type="spellStart"/>
      <w:r w:rsidRPr="00A96E77">
        <w:rPr>
          <w:rFonts w:ascii="Times New Roman" w:eastAsia="Times New Roman" w:hAnsi="Times New Roman" w:cs="Times New Roman"/>
          <w:sz w:val="28"/>
          <w:szCs w:val="28"/>
        </w:rPr>
        <w:t>кавер</w:t>
      </w:r>
      <w:proofErr w:type="spellEnd"/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 - группа «</w:t>
      </w:r>
      <w:proofErr w:type="spellStart"/>
      <w:proofErr w:type="gramStart"/>
      <w:r w:rsidRPr="00A96E77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spellEnd"/>
      <w:proofErr w:type="gramEnd"/>
      <w:r w:rsidRPr="00A96E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6E77">
        <w:rPr>
          <w:rFonts w:ascii="Times New Roman" w:eastAsia="Times New Roman" w:hAnsi="Times New Roman" w:cs="Times New Roman"/>
          <w:sz w:val="28"/>
          <w:szCs w:val="28"/>
          <w:lang w:val="en-US"/>
        </w:rPr>
        <w:t>idea</w:t>
      </w:r>
      <w:r w:rsidRPr="00A96E77">
        <w:rPr>
          <w:rFonts w:ascii="Times New Roman" w:eastAsia="Times New Roman" w:hAnsi="Times New Roman" w:cs="Times New Roman"/>
          <w:sz w:val="28"/>
          <w:szCs w:val="28"/>
        </w:rPr>
        <w:t>», подростковая шоу-группа «</w:t>
      </w:r>
      <w:proofErr w:type="spellStart"/>
      <w:r w:rsidRPr="00A96E77"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spellEnd"/>
      <w:r w:rsidRPr="00A96E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6E77">
        <w:rPr>
          <w:rFonts w:ascii="Times New Roman" w:eastAsia="Times New Roman" w:hAnsi="Times New Roman" w:cs="Times New Roman"/>
          <w:sz w:val="28"/>
          <w:szCs w:val="28"/>
          <w:lang w:val="en-US"/>
        </w:rPr>
        <w:t>idea</w:t>
      </w:r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E77">
        <w:rPr>
          <w:rFonts w:ascii="Times New Roman" w:eastAsia="Times New Roman" w:hAnsi="Times New Roman" w:cs="Times New Roman"/>
          <w:sz w:val="28"/>
          <w:szCs w:val="28"/>
        </w:rPr>
        <w:t>джуниор</w:t>
      </w:r>
      <w:proofErr w:type="spellEnd"/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». В 2016 году открылось новое клубное формирование по обучению игре на скрипке "Скрипичный класс". </w:t>
      </w:r>
    </w:p>
    <w:p w:rsidR="00A96E77" w:rsidRPr="00A96E77" w:rsidRDefault="00A96E77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E7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отчетных концертов является одним из важных показателей работы клубных формирований и учреждения в целом. Так за 2016 год все творческие коллективы провели свои отчетные концерты, которые посетили более 2000 человек.</w:t>
      </w:r>
    </w:p>
    <w:p w:rsidR="00A96E77" w:rsidRPr="00A96E77" w:rsidRDefault="00A96E77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Анализируя работу творческих коллективов «ГКДЦ» хочется отметить, что интерес к самодеятельному творчеству в городе не ослабевает.  Об этом говорит стабильное количество объединений и их участников. Творческие коллективы  досугового центра пользуются спросом. </w:t>
      </w:r>
    </w:p>
    <w:p w:rsidR="00A96E77" w:rsidRPr="00A96E77" w:rsidRDefault="00A96E77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A96E77">
        <w:rPr>
          <w:rFonts w:ascii="Times New Roman" w:eastAsia="Times New Roman" w:hAnsi="Times New Roman" w:cs="Times New Roman"/>
          <w:sz w:val="28"/>
          <w:szCs w:val="28"/>
        </w:rPr>
        <w:t>общем</w:t>
      </w:r>
      <w:proofErr w:type="gramEnd"/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 в 2016 году были проведено более 370 культурно-досуговых мероприятий, из них   для детей - 183, количество посетителей около 35 тысяч  человек. </w:t>
      </w:r>
    </w:p>
    <w:p w:rsidR="00A96E77" w:rsidRPr="00A96E77" w:rsidRDefault="00A96E77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E77">
        <w:rPr>
          <w:rFonts w:ascii="Times New Roman" w:eastAsia="Times New Roman" w:hAnsi="Times New Roman" w:cs="Times New Roman"/>
          <w:sz w:val="28"/>
          <w:szCs w:val="28"/>
        </w:rPr>
        <w:lastRenderedPageBreak/>
        <w:t>Широкое распространение в работе учреждения культуры получили массовые праздники, народные гуляния, такие как: Первомай, Масленица, День Победы, городской  конкурс среди вокальны</w:t>
      </w:r>
      <w:r w:rsidR="00CC2ED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 дуэтов «Зажигаем звезды», День рождения города Семикаракорска, День семьи, любви и верности, День народного единства и др.</w:t>
      </w:r>
    </w:p>
    <w:p w:rsidR="00A96E77" w:rsidRDefault="00A96E77" w:rsidP="00FF7019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Работа с молодежью продолжает являться одним из приоритетных направлений деятельности учреждения.  </w:t>
      </w:r>
      <w:r w:rsidRPr="00A96E77">
        <w:rPr>
          <w:rFonts w:ascii="Times New Roman" w:eastAsia="Times New Roman" w:hAnsi="Times New Roman" w:cs="Times New Roman"/>
          <w:sz w:val="28"/>
          <w:szCs w:val="28"/>
        </w:rPr>
        <w:tab/>
        <w:t>В этом году были организованы и проведены   молодёжные концерты в городском парке,  «РЕП фестиваль», музыкальный проект "Молодежный квартал", Флэш-мобы; День молодежи, Шо</w:t>
      </w:r>
      <w:proofErr w:type="gramStart"/>
      <w:r w:rsidRPr="00A96E77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E77">
        <w:rPr>
          <w:rFonts w:ascii="Times New Roman" w:eastAsia="Times New Roman" w:hAnsi="Times New Roman" w:cs="Times New Roman"/>
          <w:sz w:val="28"/>
          <w:szCs w:val="28"/>
        </w:rPr>
        <w:t>батл</w:t>
      </w:r>
      <w:proofErr w:type="spellEnd"/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 гитаристов и др.</w:t>
      </w:r>
      <w:r w:rsidRPr="00A96E77">
        <w:rPr>
          <w:rFonts w:eastAsia="Times New Roman"/>
          <w:color w:val="000000"/>
        </w:rPr>
        <w:t xml:space="preserve"> </w:t>
      </w:r>
      <w:r w:rsidRPr="00A96E77"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летнее время популярностью пользуется Молодежная поляна, которая каждую неделю  организуется в городском парке</w:t>
      </w:r>
      <w:r w:rsidRPr="00A96E77">
        <w:rPr>
          <w:rFonts w:eastAsia="Times New Roman"/>
          <w:color w:val="000000"/>
        </w:rPr>
        <w:t>.</w:t>
      </w:r>
    </w:p>
    <w:p w:rsidR="00FF7019" w:rsidRDefault="00FF7019" w:rsidP="00FF7019">
      <w:pPr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FF7019">
        <w:rPr>
          <w:rFonts w:ascii="Times New Roman" w:hAnsi="Times New Roman" w:cs="Times New Roman"/>
          <w:sz w:val="28"/>
          <w:szCs w:val="28"/>
        </w:rPr>
        <w:t>В структуру культурно-досугового центра входят два подразделения  Молчановское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019">
        <w:rPr>
          <w:rFonts w:ascii="Times New Roman" w:hAnsi="Times New Roman" w:cs="Times New Roman"/>
          <w:sz w:val="28"/>
          <w:szCs w:val="28"/>
        </w:rPr>
        <w:t>Плодопитомническое</w:t>
      </w:r>
      <w:proofErr w:type="gramEnd"/>
      <w:r w:rsidRPr="00FF7019">
        <w:rPr>
          <w:rFonts w:ascii="Times New Roman" w:hAnsi="Times New Roman" w:cs="Times New Roman"/>
          <w:sz w:val="28"/>
          <w:szCs w:val="28"/>
        </w:rPr>
        <w:t>.</w:t>
      </w:r>
      <w:r w:rsidRPr="00FF701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F7019">
        <w:rPr>
          <w:rStyle w:val="af"/>
          <w:rFonts w:ascii="Times New Roman" w:hAnsi="Times New Roman" w:cs="Times New Roman"/>
          <w:b w:val="0"/>
          <w:sz w:val="28"/>
          <w:szCs w:val="28"/>
        </w:rPr>
        <w:t>Культорганизаторы</w:t>
      </w:r>
      <w:proofErr w:type="spellEnd"/>
      <w:r w:rsidRPr="00FF701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этих филиалов организуют для жителей концерты, интересные встречи, вечера отдыха, игровые программы для детей, ведут поиск талантов. За год ими было подготовлено и проведено более 100 досуговых мероприятий.</w:t>
      </w:r>
    </w:p>
    <w:p w:rsidR="00FF7019" w:rsidRDefault="00A96E77" w:rsidP="00FF701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был проведен цикл мероприятий, посвященный Году кино. Особое внимание уделяется и спортивному досугу. За год было проведено более 90 спортивных мероприятий, </w:t>
      </w:r>
      <w:r w:rsidRPr="00A96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которых приняло участие около 4-х тысяч любителей спорта.</w:t>
      </w:r>
    </w:p>
    <w:p w:rsidR="00A96E77" w:rsidRPr="00A96E77" w:rsidRDefault="00A96E77" w:rsidP="00FF701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6E7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Стали традиционными городские массовые соревнования по мини-футболу, волейболу, шашкам и шахматам, баскетболу, большому теннису.  Команды, которые принимают  в них участие это не только жители нашего города и района, но и  жители  соседних городов.</w:t>
      </w:r>
    </w:p>
    <w:p w:rsidR="00A96E77" w:rsidRPr="00A96E77" w:rsidRDefault="00A96E77" w:rsidP="00FF701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6E77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Хорошие результаты на областных соревнованиях показывают юные авиамоделисты из клуба «Стрижи», руководитель Куксенок С.Л.  В течение года они неоднократно становились призерами на областных соревнованиях</w:t>
      </w:r>
    </w:p>
    <w:p w:rsidR="00A96E77" w:rsidRPr="00A96E77" w:rsidRDefault="00A96E77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E77">
        <w:rPr>
          <w:rFonts w:ascii="Times New Roman" w:eastAsia="Times New Roman" w:hAnsi="Times New Roman" w:cs="Times New Roman"/>
          <w:sz w:val="28"/>
          <w:szCs w:val="28"/>
        </w:rPr>
        <w:t>Продолжает укрепляться материально-техническая база учреждения.  В 2016 году при поддержке Губернатора РО на условиях софинансирования  были выделены финансовые средства для закупки музыкальной, световой и кино</w:t>
      </w:r>
      <w:r w:rsidR="00FF701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 аппаратуры, а также одежды сцены, что в полной мере позволило укомплектовать зрительный зал.</w:t>
      </w:r>
    </w:p>
    <w:p w:rsidR="00C55E48" w:rsidRDefault="00C55E48" w:rsidP="00FF70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обо всех проводимых мероприятиях,  деятельности МБУ «Культурно-досугового центра» регулярно размещается на официальном сайте Администрации города,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Семикаракорские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на местном телевидении. </w:t>
      </w:r>
    </w:p>
    <w:p w:rsidR="00C55E48" w:rsidRDefault="00C55E48" w:rsidP="00FF7019">
      <w:pPr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Анализируя исполнение Программы нужно отметить, что ее программные цели и ожидаемые социально-экономические результаты достигнуты.</w:t>
      </w:r>
    </w:p>
    <w:p w:rsidR="009619D4" w:rsidRDefault="009619D4" w:rsidP="00FF7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5E48">
        <w:rPr>
          <w:rFonts w:ascii="Times New Roman" w:hAnsi="Times New Roman"/>
          <w:sz w:val="28"/>
          <w:szCs w:val="28"/>
        </w:rPr>
        <w:t xml:space="preserve">Финансирование мероприятий программы  происходило  за счет средств бюджета Семикаракорского городского поселения. В начале  финансового 2016 года бюджетом Семикаракорского городского поселения Семикаракорского района на реализацию программных мероприятий было предусмотрено </w:t>
      </w:r>
      <w:r w:rsidR="00E62F5D">
        <w:rPr>
          <w:rFonts w:ascii="Times New Roman" w:hAnsi="Times New Roman"/>
          <w:sz w:val="28"/>
          <w:szCs w:val="28"/>
        </w:rPr>
        <w:t>17956,9</w:t>
      </w:r>
      <w:r w:rsidR="00C55E48">
        <w:rPr>
          <w:rFonts w:ascii="Times New Roman" w:hAnsi="Times New Roman"/>
          <w:sz w:val="28"/>
          <w:szCs w:val="28"/>
        </w:rPr>
        <w:t xml:space="preserve"> тыс. рублей.  Реализовано 17907,</w:t>
      </w:r>
      <w:r w:rsidR="00EB76EA">
        <w:rPr>
          <w:rFonts w:ascii="Times New Roman" w:hAnsi="Times New Roman"/>
          <w:sz w:val="28"/>
          <w:szCs w:val="28"/>
        </w:rPr>
        <w:t>8</w:t>
      </w:r>
      <w:r w:rsidR="00C55E48">
        <w:rPr>
          <w:rFonts w:ascii="Times New Roman" w:hAnsi="Times New Roman"/>
        </w:rPr>
        <w:t xml:space="preserve"> </w:t>
      </w:r>
      <w:r w:rsidR="00C55E48">
        <w:rPr>
          <w:rFonts w:ascii="Times New Roman" w:hAnsi="Times New Roman"/>
          <w:sz w:val="28"/>
          <w:szCs w:val="28"/>
        </w:rPr>
        <w:t xml:space="preserve">тыс. рублей. Отчет о финансировании, освоении и результативности проводимых мероприятий Программы по результатам её реализации за 2016 год приведен в приложении  к настоящему постановлению. </w:t>
      </w:r>
    </w:p>
    <w:p w:rsidR="00C55E48" w:rsidRDefault="009619D4" w:rsidP="00FF70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C55E48">
        <w:rPr>
          <w:rFonts w:ascii="Times New Roman" w:hAnsi="Times New Roman"/>
          <w:sz w:val="28"/>
          <w:szCs w:val="28"/>
        </w:rPr>
        <w:t xml:space="preserve">Сведения о показателях (индикаторах) </w:t>
      </w:r>
      <w:r w:rsidR="00C55E48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«Муниципальная политика» приведены в приложении 2 к отчету </w:t>
      </w:r>
      <w:r w:rsidR="00C55E48">
        <w:rPr>
          <w:rFonts w:ascii="Times New Roman" w:hAnsi="Times New Roman"/>
          <w:sz w:val="28"/>
          <w:szCs w:val="28"/>
        </w:rPr>
        <w:t>о финансировании и освоении проводимых программных мероприятий по муниципальной программе «Развитие культуры и досуга» за 2016 год</w:t>
      </w:r>
      <w:r w:rsidR="00C55E48">
        <w:rPr>
          <w:rFonts w:ascii="Times New Roman" w:hAnsi="Times New Roman"/>
          <w:color w:val="000000"/>
          <w:sz w:val="28"/>
          <w:szCs w:val="28"/>
        </w:rPr>
        <w:t>.</w:t>
      </w:r>
    </w:p>
    <w:p w:rsidR="00A96E77" w:rsidRPr="00A96E77" w:rsidRDefault="00A96E77" w:rsidP="00FF7019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E77">
        <w:rPr>
          <w:rFonts w:ascii="Times New Roman" w:eastAsia="Times New Roman" w:hAnsi="Times New Roman" w:cs="Times New Roman"/>
          <w:sz w:val="28"/>
          <w:szCs w:val="28"/>
        </w:rPr>
        <w:t>Цели и задачи, поставленные в начале творческого сезона</w:t>
      </w:r>
      <w:r w:rsidR="009619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6E77">
        <w:rPr>
          <w:rFonts w:ascii="Times New Roman" w:eastAsia="Times New Roman" w:hAnsi="Times New Roman" w:cs="Times New Roman"/>
          <w:sz w:val="28"/>
          <w:szCs w:val="28"/>
        </w:rPr>
        <w:t xml:space="preserve"> были достигнуты.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</w:t>
      </w:r>
    </w:p>
    <w:p w:rsidR="00A96E77" w:rsidRPr="00A96E77" w:rsidRDefault="00A96E77" w:rsidP="00FF70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72A0" w:rsidRDefault="00A66401" w:rsidP="00FF7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D72A0" w:rsidRDefault="006D72A0" w:rsidP="00FF7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D72A0" w:rsidRDefault="006D72A0" w:rsidP="00FF7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6D72A0" w:rsidRDefault="006D72A0" w:rsidP="00FF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>
        <w:rPr>
          <w:rFonts w:ascii="Times New Roman" w:hAnsi="Times New Roman" w:cs="Times New Roman"/>
          <w:sz w:val="28"/>
          <w:szCs w:val="28"/>
        </w:rPr>
        <w:t xml:space="preserve">работе                     </w:t>
      </w:r>
      <w:r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A0" w:rsidRDefault="006D72A0" w:rsidP="00533F40">
      <w:pPr>
        <w:spacing w:after="0" w:line="240" w:lineRule="auto"/>
        <w:rPr>
          <w:rFonts w:ascii="Times New Roman" w:hAnsi="Times New Roman"/>
          <w:sz w:val="20"/>
          <w:szCs w:val="20"/>
        </w:rPr>
        <w:sectPr w:rsidR="006D72A0" w:rsidSect="00533F40">
          <w:pgSz w:w="11905" w:h="16838"/>
          <w:pgMar w:top="1134" w:right="567" w:bottom="1134" w:left="1134" w:header="720" w:footer="720" w:gutter="0"/>
          <w:cols w:space="720"/>
        </w:sectPr>
      </w:pPr>
    </w:p>
    <w:p w:rsidR="006D72A0" w:rsidRDefault="006D72A0" w:rsidP="00533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73481">
        <w:rPr>
          <w:rFonts w:ascii="Times New Roman" w:hAnsi="Times New Roman"/>
          <w:sz w:val="24"/>
          <w:szCs w:val="24"/>
        </w:rPr>
        <w:t>Развитие культуры и досуга</w:t>
      </w:r>
      <w:r>
        <w:rPr>
          <w:rFonts w:ascii="Times New Roman" w:hAnsi="Times New Roman"/>
          <w:sz w:val="24"/>
          <w:szCs w:val="24"/>
        </w:rPr>
        <w:t>» за 201</w:t>
      </w:r>
      <w:r w:rsidR="009619D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6D72A0" w:rsidRDefault="006D72A0" w:rsidP="00533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72A0" w:rsidRDefault="006D72A0" w:rsidP="00533F4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D72A0" w:rsidRDefault="006D72A0" w:rsidP="0053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показателях (индикаторах) муниципальной программы </w:t>
      </w:r>
    </w:p>
    <w:p w:rsidR="006D72A0" w:rsidRDefault="006D72A0" w:rsidP="0053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734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культуры и досуга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D72A0" w:rsidRDefault="006D72A0" w:rsidP="00533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105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729"/>
        <w:gridCol w:w="2094"/>
        <w:gridCol w:w="1276"/>
        <w:gridCol w:w="1417"/>
      </w:tblGrid>
      <w:tr w:rsidR="006D72A0" w:rsidTr="00FF701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показателей    результативности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показатели,</w:t>
            </w:r>
            <w:r>
              <w:rPr>
                <w:rFonts w:ascii="Times New Roman" w:hAnsi="Times New Roman" w:cs="Times New Roman"/>
              </w:rPr>
              <w:br/>
              <w:t>предусмотренные программой</w:t>
            </w: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</w:t>
            </w:r>
          </w:p>
          <w:p w:rsidR="006D72A0" w:rsidRDefault="006D72A0" w:rsidP="00533F40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</w:t>
            </w:r>
          </w:p>
          <w:p w:rsidR="006D72A0" w:rsidRDefault="009619D4" w:rsidP="00533F40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72A0">
              <w:rPr>
                <w:rFonts w:ascii="Times New Roman" w:hAnsi="Times New Roman" w:cs="Times New Roman"/>
              </w:rPr>
              <w:t xml:space="preserve"> год</w:t>
            </w:r>
          </w:p>
          <w:p w:rsidR="006D72A0" w:rsidRDefault="006D72A0" w:rsidP="00533F40">
            <w:pPr>
              <w:pStyle w:val="ConsPlusCell"/>
              <w:widowControl/>
              <w:ind w:left="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6D72A0" w:rsidRDefault="006D72A0" w:rsidP="00533F40">
            <w:pPr>
              <w:pStyle w:val="ConsPlusCell"/>
              <w:widowControl/>
              <w:ind w:lef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6D72A0" w:rsidRDefault="006D72A0" w:rsidP="009619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</w:t>
            </w:r>
            <w:r w:rsidR="009619D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6D72A0" w:rsidTr="00FF701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72A0" w:rsidTr="00FF7019">
        <w:trPr>
          <w:cantSplit/>
          <w:trHeight w:val="240"/>
        </w:trPr>
        <w:tc>
          <w:tcPr>
            <w:tcW w:w="1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Семикаракорского городского поселения</w:t>
            </w:r>
          </w:p>
          <w:p w:rsidR="006D72A0" w:rsidRDefault="006D72A0" w:rsidP="00533F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071D" w:rsidRPr="000707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культуры и досуга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D72A0" w:rsidTr="00FF7019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1F3D06" w:rsidP="001F3D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1F3D06" w:rsidP="00533F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</w:t>
            </w:r>
            <w:r w:rsidR="00FC51B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1F3D06" w:rsidP="00533F4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72A0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C9296F" w:rsidP="00533F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</w:tr>
      <w:tr w:rsidR="006D72A0" w:rsidTr="00FF7019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культурно-массовых мероприятий, проводимых на территории Семикаракорского городского поселения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1F3D06" w:rsidP="006724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ед</w:t>
            </w:r>
            <w:r w:rsidR="006724B1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72A0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9619D4" w:rsidP="00533F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</w:tr>
      <w:tr w:rsidR="001F3D06" w:rsidTr="00FF7019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гастролей профессиональных театральных и концертных коллективов в Семикаракорском городском поселении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6724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ед</w:t>
            </w:r>
            <w:r w:rsidR="006724B1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C9296F" w:rsidP="00533F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F3D06" w:rsidTr="00FF7019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культурных акций, конкурсов и фестивалей, выставок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6724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ед</w:t>
            </w:r>
            <w:r w:rsidR="006724B1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C9296F" w:rsidP="00533F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3D06" w:rsidTr="00FF7019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Увеличение численности жителей городского поселения, занимающихся в клубных объединениях, творческих коллективах, кружках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9619D4" w:rsidP="00533F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1F3D06" w:rsidTr="00FF7019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C9296F" w:rsidP="00533F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619D4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1F3D06" w:rsidTr="00FF7019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9619D4" w:rsidP="00533F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</w:tr>
      <w:tr w:rsidR="001F3D06" w:rsidTr="00FF7019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посещений концертных мероприятий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9619D4" w:rsidP="00533F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3D06" w:rsidTr="00FF7019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музеев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Default="009619D4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9619D4" w:rsidP="00533F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B297A" w:rsidRDefault="00EB297A" w:rsidP="00533F40">
      <w:pPr>
        <w:spacing w:line="240" w:lineRule="auto"/>
      </w:pPr>
    </w:p>
    <w:sectPr w:rsidR="00EB297A" w:rsidSect="00533F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D6"/>
    <w:rsid w:val="00002114"/>
    <w:rsid w:val="00026354"/>
    <w:rsid w:val="000271E7"/>
    <w:rsid w:val="00066713"/>
    <w:rsid w:val="0007071D"/>
    <w:rsid w:val="000866CA"/>
    <w:rsid w:val="00093A32"/>
    <w:rsid w:val="00177235"/>
    <w:rsid w:val="001A5CA0"/>
    <w:rsid w:val="001D00FF"/>
    <w:rsid w:val="001E79B4"/>
    <w:rsid w:val="001F3D06"/>
    <w:rsid w:val="001F7544"/>
    <w:rsid w:val="002019A8"/>
    <w:rsid w:val="002338ED"/>
    <w:rsid w:val="00250207"/>
    <w:rsid w:val="002809B5"/>
    <w:rsid w:val="00290F7E"/>
    <w:rsid w:val="002A3A0C"/>
    <w:rsid w:val="002C7BBB"/>
    <w:rsid w:val="002E5646"/>
    <w:rsid w:val="002E5D5D"/>
    <w:rsid w:val="00307714"/>
    <w:rsid w:val="00352DCB"/>
    <w:rsid w:val="003639C5"/>
    <w:rsid w:val="00364EB6"/>
    <w:rsid w:val="0039229A"/>
    <w:rsid w:val="003957AE"/>
    <w:rsid w:val="003A716F"/>
    <w:rsid w:val="003C2F15"/>
    <w:rsid w:val="003E313B"/>
    <w:rsid w:val="00415F67"/>
    <w:rsid w:val="004472C9"/>
    <w:rsid w:val="00461C37"/>
    <w:rsid w:val="004922C2"/>
    <w:rsid w:val="004D2F8F"/>
    <w:rsid w:val="00515123"/>
    <w:rsid w:val="00521A3B"/>
    <w:rsid w:val="00533F40"/>
    <w:rsid w:val="00573481"/>
    <w:rsid w:val="005B420E"/>
    <w:rsid w:val="005B454A"/>
    <w:rsid w:val="005D1072"/>
    <w:rsid w:val="005E47D4"/>
    <w:rsid w:val="00606690"/>
    <w:rsid w:val="00607364"/>
    <w:rsid w:val="006440C7"/>
    <w:rsid w:val="00650722"/>
    <w:rsid w:val="00656CD6"/>
    <w:rsid w:val="00667432"/>
    <w:rsid w:val="006724B1"/>
    <w:rsid w:val="006A2AB0"/>
    <w:rsid w:val="006A713D"/>
    <w:rsid w:val="006C452F"/>
    <w:rsid w:val="006C5B12"/>
    <w:rsid w:val="006D2EFE"/>
    <w:rsid w:val="006D5C08"/>
    <w:rsid w:val="006D72A0"/>
    <w:rsid w:val="006E512E"/>
    <w:rsid w:val="00725E47"/>
    <w:rsid w:val="00753AC1"/>
    <w:rsid w:val="00767F76"/>
    <w:rsid w:val="007A153D"/>
    <w:rsid w:val="007A5267"/>
    <w:rsid w:val="007B7F37"/>
    <w:rsid w:val="007C0352"/>
    <w:rsid w:val="007D2408"/>
    <w:rsid w:val="007D727A"/>
    <w:rsid w:val="007E4800"/>
    <w:rsid w:val="00815BE7"/>
    <w:rsid w:val="00855633"/>
    <w:rsid w:val="00885AFF"/>
    <w:rsid w:val="008C4BB8"/>
    <w:rsid w:val="009619D4"/>
    <w:rsid w:val="00A22A49"/>
    <w:rsid w:val="00A66401"/>
    <w:rsid w:val="00A96E77"/>
    <w:rsid w:val="00AB5C73"/>
    <w:rsid w:val="00B10F11"/>
    <w:rsid w:val="00B142B6"/>
    <w:rsid w:val="00B1552F"/>
    <w:rsid w:val="00B16589"/>
    <w:rsid w:val="00B20C7F"/>
    <w:rsid w:val="00B44DD6"/>
    <w:rsid w:val="00B8185E"/>
    <w:rsid w:val="00BF25B2"/>
    <w:rsid w:val="00C0021D"/>
    <w:rsid w:val="00C36408"/>
    <w:rsid w:val="00C55E48"/>
    <w:rsid w:val="00C9296F"/>
    <w:rsid w:val="00CB4DAA"/>
    <w:rsid w:val="00CC2ED3"/>
    <w:rsid w:val="00CC40C1"/>
    <w:rsid w:val="00CD0FF9"/>
    <w:rsid w:val="00CE3DC1"/>
    <w:rsid w:val="00D1163B"/>
    <w:rsid w:val="00D52620"/>
    <w:rsid w:val="00DE6648"/>
    <w:rsid w:val="00E05DDB"/>
    <w:rsid w:val="00E15AC1"/>
    <w:rsid w:val="00E36B5D"/>
    <w:rsid w:val="00E62F5D"/>
    <w:rsid w:val="00E73BEC"/>
    <w:rsid w:val="00E83749"/>
    <w:rsid w:val="00E924B1"/>
    <w:rsid w:val="00EA6B49"/>
    <w:rsid w:val="00EB0CC5"/>
    <w:rsid w:val="00EB297A"/>
    <w:rsid w:val="00EB2C81"/>
    <w:rsid w:val="00EB76EA"/>
    <w:rsid w:val="00EE0752"/>
    <w:rsid w:val="00EE137A"/>
    <w:rsid w:val="00F05BED"/>
    <w:rsid w:val="00F43567"/>
    <w:rsid w:val="00FC51B5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2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72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D72A0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6D72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D7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6D72A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D72A0"/>
    <w:pPr>
      <w:ind w:left="720"/>
      <w:contextualSpacing/>
    </w:pPr>
  </w:style>
  <w:style w:type="paragraph" w:customStyle="1" w:styleId="ConsPlusTitle">
    <w:name w:val="ConsPlusTitle"/>
    <w:uiPriority w:val="99"/>
    <w:rsid w:val="006D72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6D7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6D72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c">
    <w:name w:val="Основной"/>
    <w:basedOn w:val="a"/>
    <w:rsid w:val="006D72A0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6D72A0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3">
    <w:name w:val="Знак Знак3"/>
    <w:locked/>
    <w:rsid w:val="006D72A0"/>
    <w:rPr>
      <w:rFonts w:ascii="Calibri" w:eastAsia="Calibri" w:hAnsi="Calibri" w:cs="Calibri" w:hint="default"/>
      <w:sz w:val="44"/>
      <w:lang w:val="ru-RU" w:eastAsia="ru-RU" w:bidi="ar-SA"/>
    </w:rPr>
  </w:style>
  <w:style w:type="character" w:customStyle="1" w:styleId="aa">
    <w:name w:val="Без интервала Знак"/>
    <w:link w:val="a9"/>
    <w:locked/>
    <w:rsid w:val="006D72A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4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4DD6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qFormat/>
    <w:rsid w:val="004922C2"/>
    <w:rPr>
      <w:b/>
      <w:bCs/>
    </w:rPr>
  </w:style>
  <w:style w:type="paragraph" w:customStyle="1" w:styleId="ConsNonformat">
    <w:name w:val="ConsNonformat"/>
    <w:rsid w:val="00307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2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72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D72A0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6D72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D7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6D72A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D72A0"/>
    <w:pPr>
      <w:ind w:left="720"/>
      <w:contextualSpacing/>
    </w:pPr>
  </w:style>
  <w:style w:type="paragraph" w:customStyle="1" w:styleId="ConsPlusTitle">
    <w:name w:val="ConsPlusTitle"/>
    <w:uiPriority w:val="99"/>
    <w:rsid w:val="006D72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6D7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6D72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c">
    <w:name w:val="Основной"/>
    <w:basedOn w:val="a"/>
    <w:rsid w:val="006D72A0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6D72A0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3">
    <w:name w:val="Знак Знак3"/>
    <w:locked/>
    <w:rsid w:val="006D72A0"/>
    <w:rPr>
      <w:rFonts w:ascii="Calibri" w:eastAsia="Calibri" w:hAnsi="Calibri" w:cs="Calibri" w:hint="default"/>
      <w:sz w:val="44"/>
      <w:lang w:val="ru-RU" w:eastAsia="ru-RU" w:bidi="ar-SA"/>
    </w:rPr>
  </w:style>
  <w:style w:type="character" w:customStyle="1" w:styleId="aa">
    <w:name w:val="Без интервала Знак"/>
    <w:link w:val="a9"/>
    <w:locked/>
    <w:rsid w:val="006D72A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4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4DD6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qFormat/>
    <w:rsid w:val="004922C2"/>
    <w:rPr>
      <w:b/>
      <w:bCs/>
    </w:rPr>
  </w:style>
  <w:style w:type="paragraph" w:customStyle="1" w:styleId="ConsNonformat">
    <w:name w:val="ConsNonformat"/>
    <w:rsid w:val="00307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Fizigr</cp:lastModifiedBy>
  <cp:revision>2</cp:revision>
  <cp:lastPrinted>2017-02-28T07:18:00Z</cp:lastPrinted>
  <dcterms:created xsi:type="dcterms:W3CDTF">2017-03-16T08:23:00Z</dcterms:created>
  <dcterms:modified xsi:type="dcterms:W3CDTF">2017-03-16T08:23:00Z</dcterms:modified>
</cp:coreProperties>
</file>