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89" w:rsidRDefault="00825289" w:rsidP="00916625">
      <w:pPr>
        <w:rPr>
          <w:szCs w:val="28"/>
        </w:rPr>
      </w:pPr>
    </w:p>
    <w:p w:rsidR="00494744" w:rsidRPr="00131FED" w:rsidRDefault="00494744" w:rsidP="00916625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346661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346661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346661">
      <w:pPr>
        <w:jc w:val="center"/>
        <w:rPr>
          <w:szCs w:val="28"/>
        </w:rPr>
      </w:pPr>
    </w:p>
    <w:p w:rsidR="00494744" w:rsidRPr="00131FED" w:rsidRDefault="00494744" w:rsidP="00346661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5A71DB" w:rsidRPr="00A04FA5" w:rsidRDefault="005A71DB" w:rsidP="00346661">
      <w:pPr>
        <w:rPr>
          <w:szCs w:val="28"/>
        </w:rPr>
      </w:pPr>
    </w:p>
    <w:p w:rsidR="00494744" w:rsidRPr="00131FED" w:rsidRDefault="00825289" w:rsidP="00346661">
      <w:pPr>
        <w:rPr>
          <w:szCs w:val="28"/>
        </w:rPr>
      </w:pPr>
      <w:r>
        <w:rPr>
          <w:szCs w:val="28"/>
        </w:rPr>
        <w:t>10.</w:t>
      </w:r>
      <w:r w:rsidR="00EA6BC1">
        <w:rPr>
          <w:szCs w:val="28"/>
        </w:rPr>
        <w:t>0</w:t>
      </w:r>
      <w:r w:rsidR="0070297C">
        <w:rPr>
          <w:szCs w:val="28"/>
        </w:rPr>
        <w:t>6</w:t>
      </w:r>
      <w:bookmarkStart w:id="0" w:name="_GoBack"/>
      <w:bookmarkEnd w:id="0"/>
      <w:r w:rsidR="00494744">
        <w:rPr>
          <w:szCs w:val="28"/>
        </w:rPr>
        <w:t>.</w:t>
      </w:r>
      <w:r w:rsidR="00EA6BC1">
        <w:rPr>
          <w:szCs w:val="28"/>
        </w:rPr>
        <w:t>2025</w:t>
      </w:r>
      <w:r w:rsidR="00494744">
        <w:rPr>
          <w:szCs w:val="28"/>
        </w:rPr>
        <w:t xml:space="preserve">              </w:t>
      </w:r>
      <w:r w:rsidR="00DE06B0">
        <w:rPr>
          <w:szCs w:val="28"/>
        </w:rPr>
        <w:t xml:space="preserve"> </w:t>
      </w:r>
      <w:r w:rsidR="00861DFC">
        <w:rPr>
          <w:szCs w:val="28"/>
        </w:rPr>
        <w:t xml:space="preserve"> </w:t>
      </w:r>
      <w:r w:rsidR="00DE06B0">
        <w:rPr>
          <w:szCs w:val="28"/>
        </w:rPr>
        <w:t xml:space="preserve">                 </w:t>
      </w:r>
      <w:r w:rsidR="00356A88">
        <w:rPr>
          <w:szCs w:val="28"/>
        </w:rPr>
        <w:t xml:space="preserve"> </w:t>
      </w:r>
      <w:r w:rsidR="00346661">
        <w:rPr>
          <w:szCs w:val="28"/>
        </w:rPr>
        <w:t xml:space="preserve">  </w:t>
      </w:r>
      <w:r w:rsidR="00356A88">
        <w:rPr>
          <w:szCs w:val="28"/>
        </w:rPr>
        <w:t xml:space="preserve">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</w:t>
      </w:r>
      <w:r w:rsidR="00861DFC">
        <w:rPr>
          <w:szCs w:val="28"/>
        </w:rPr>
        <w:t xml:space="preserve">     </w:t>
      </w:r>
      <w:r w:rsidR="00346661">
        <w:rPr>
          <w:szCs w:val="28"/>
        </w:rPr>
        <w:t xml:space="preserve">                    </w:t>
      </w:r>
      <w:r>
        <w:rPr>
          <w:szCs w:val="28"/>
        </w:rPr>
        <w:t xml:space="preserve">              </w:t>
      </w:r>
      <w:r w:rsidR="00356A88">
        <w:rPr>
          <w:szCs w:val="28"/>
        </w:rPr>
        <w:t xml:space="preserve">  </w:t>
      </w:r>
      <w:r w:rsidR="00494744">
        <w:rPr>
          <w:szCs w:val="28"/>
        </w:rPr>
        <w:t xml:space="preserve">№ </w:t>
      </w:r>
      <w:r w:rsidR="00916625">
        <w:rPr>
          <w:szCs w:val="28"/>
        </w:rPr>
        <w:t>411</w:t>
      </w:r>
    </w:p>
    <w:p w:rsidR="00494744" w:rsidRDefault="00494744" w:rsidP="00346661">
      <w:pPr>
        <w:ind w:right="962"/>
        <w:jc w:val="both"/>
        <w:rPr>
          <w:szCs w:val="28"/>
        </w:rPr>
      </w:pPr>
    </w:p>
    <w:p w:rsidR="00346661" w:rsidRDefault="00ED0883" w:rsidP="00346661">
      <w:pPr>
        <w:pStyle w:val="4"/>
        <w:jc w:val="center"/>
      </w:pPr>
      <w:r w:rsidRPr="00ED0883">
        <w:t>Об утвержден</w:t>
      </w:r>
      <w:r w:rsidR="00346661">
        <w:t>ии антикоррупционного стандарта деятельности</w:t>
      </w:r>
    </w:p>
    <w:p w:rsidR="00346661" w:rsidRDefault="00ED0883" w:rsidP="00346661">
      <w:pPr>
        <w:pStyle w:val="4"/>
        <w:jc w:val="center"/>
      </w:pPr>
      <w:r w:rsidRPr="00ED0883">
        <w:t xml:space="preserve">Администрации </w:t>
      </w:r>
      <w:r w:rsidR="00346661">
        <w:t xml:space="preserve">Семикаракорского </w:t>
      </w:r>
      <w:r>
        <w:t>городского поселения</w:t>
      </w:r>
    </w:p>
    <w:p w:rsidR="00346661" w:rsidRDefault="00ED0883" w:rsidP="00346661">
      <w:pPr>
        <w:pStyle w:val="4"/>
        <w:jc w:val="center"/>
      </w:pPr>
      <w:r w:rsidRPr="00ED0883">
        <w:t>в сфере выдачи</w:t>
      </w:r>
      <w:r>
        <w:t xml:space="preserve"> </w:t>
      </w:r>
      <w:r w:rsidR="00346661">
        <w:t>гражданам и юридическим лицам</w:t>
      </w:r>
    </w:p>
    <w:p w:rsidR="00494744" w:rsidRPr="00E86F63" w:rsidRDefault="00ED0883" w:rsidP="00346661">
      <w:pPr>
        <w:pStyle w:val="4"/>
        <w:jc w:val="center"/>
      </w:pPr>
      <w:r w:rsidRPr="00ED0883">
        <w:t>разрешений, согласований</w:t>
      </w:r>
    </w:p>
    <w:p w:rsidR="00494744" w:rsidRPr="00E86F63" w:rsidRDefault="00494744" w:rsidP="00346661">
      <w:pPr>
        <w:tabs>
          <w:tab w:val="left" w:pos="4110"/>
        </w:tabs>
        <w:rPr>
          <w:sz w:val="16"/>
          <w:szCs w:val="16"/>
        </w:rPr>
      </w:pPr>
    </w:p>
    <w:p w:rsidR="00822934" w:rsidRPr="00EA6BC1" w:rsidRDefault="00637721" w:rsidP="00346661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t xml:space="preserve">В </w:t>
      </w:r>
      <w:r w:rsidR="00822934">
        <w:t xml:space="preserve">соответствии с Федеральным законом от 25.12.2008 № 273-ФЗ "О противодействии коррупции", Федеральным законом от 06.10.2003 № 131-ФЗ "Об общих принципах организации местного самоуправления в Российской Федерации", Областным законом от 12.05.2009 № 218-ЗС "О противодействии коррупции в Ростовской области", </w:t>
      </w:r>
      <w:r w:rsidR="00EA6BC1">
        <w:rPr>
          <w:szCs w:val="28"/>
        </w:rPr>
        <w:t>Распоряжением Администрации Семикаракорского городского поселения от 27.03.2025 № 224 «Об утверждении сфер деятельности, для которых устанавливаются запреты, ограничения и дозволения, обеспечивающие предупреждение коррупции и о</w:t>
      </w:r>
      <w:proofErr w:type="gramEnd"/>
      <w:r w:rsidR="00EA6BC1">
        <w:rPr>
          <w:szCs w:val="28"/>
        </w:rPr>
        <w:t xml:space="preserve"> разработке антикоррупционных стандартов в данных сферах»</w:t>
      </w:r>
      <w:r w:rsidR="00EA6BC1">
        <w:t xml:space="preserve"> </w:t>
      </w:r>
      <w:r w:rsidR="00EA6BC1">
        <w:rPr>
          <w:szCs w:val="28"/>
        </w:rPr>
        <w:t>в целях обеспечения противодействия и предупреждения коррупции, минимизации и (или) ликвидации последствий коррупционных правонарушений, Администрация Семикаракорского городского поселения</w:t>
      </w:r>
    </w:p>
    <w:p w:rsidR="00494744" w:rsidRDefault="00494744" w:rsidP="003466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16C5" w:rsidRDefault="00EA6BC1" w:rsidP="00346661">
      <w:pPr>
        <w:spacing w:line="276" w:lineRule="auto"/>
        <w:ind w:right="-285"/>
        <w:jc w:val="center"/>
        <w:rPr>
          <w:bCs/>
          <w:szCs w:val="28"/>
        </w:rPr>
      </w:pPr>
      <w:r>
        <w:rPr>
          <w:bCs/>
          <w:szCs w:val="28"/>
        </w:rPr>
        <w:t>ПОСТАНОВЛЯЕТ</w:t>
      </w:r>
      <w:r w:rsidR="003F16C5" w:rsidRPr="00F227CA">
        <w:rPr>
          <w:bCs/>
          <w:szCs w:val="28"/>
        </w:rPr>
        <w:t>:</w:t>
      </w:r>
    </w:p>
    <w:p w:rsidR="00494744" w:rsidRPr="00553CE3" w:rsidRDefault="00494744" w:rsidP="003466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346661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Pr="0077266D">
        <w:rPr>
          <w:rFonts w:ascii="Times New Roman" w:hAnsi="Times New Roman"/>
          <w:sz w:val="28"/>
          <w:szCs w:val="28"/>
        </w:rPr>
        <w:t xml:space="preserve">Утвердить </w:t>
      </w:r>
      <w:r w:rsidR="000D0C30" w:rsidRPr="000D0C30">
        <w:rPr>
          <w:rFonts w:ascii="Times New Roman" w:hAnsi="Times New Roman"/>
          <w:sz w:val="28"/>
          <w:szCs w:val="28"/>
        </w:rPr>
        <w:t>антикоррупционн</w:t>
      </w:r>
      <w:r w:rsidR="000D0C30">
        <w:rPr>
          <w:rFonts w:ascii="Times New Roman" w:hAnsi="Times New Roman"/>
          <w:sz w:val="28"/>
          <w:szCs w:val="28"/>
        </w:rPr>
        <w:t>ый</w:t>
      </w:r>
      <w:r w:rsidR="000D0C30" w:rsidRPr="000D0C30">
        <w:rPr>
          <w:rFonts w:ascii="Times New Roman" w:hAnsi="Times New Roman"/>
          <w:sz w:val="28"/>
          <w:szCs w:val="28"/>
        </w:rPr>
        <w:t xml:space="preserve"> стандарт деятельности Администрации Семикаракорского городского поселения в сфере выдачи гражданам и юридическим лицам разрешений, согласований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A6BC1" w:rsidRDefault="00EA6BC1" w:rsidP="00346661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Семикаракорского городского поселения от 14.02.2017 № 109 «</w:t>
      </w:r>
      <w:r w:rsidRPr="00EA6BC1">
        <w:rPr>
          <w:rFonts w:ascii="Times New Roman" w:hAnsi="Times New Roman" w:cs="Times New Roman"/>
          <w:sz w:val="28"/>
          <w:szCs w:val="28"/>
        </w:rPr>
        <w:t>Об утверждении антикоррупционного стандарта деятельности Администрации Семикаракорского городского поселения в сфере выдачи гражданам и юридическим лицам разрешений, согласований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</w:t>
      </w:r>
    </w:p>
    <w:p w:rsidR="00EA6BC1" w:rsidRDefault="00EA6BC1" w:rsidP="00346661">
      <w:pPr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официального опубликования в Информационном бюллетене Семикаракорского городского поселения «</w:t>
      </w:r>
      <w:proofErr w:type="gramStart"/>
      <w:r>
        <w:rPr>
          <w:szCs w:val="28"/>
        </w:rPr>
        <w:t>Семикаракорск-официальный</w:t>
      </w:r>
      <w:proofErr w:type="gramEnd"/>
      <w:r>
        <w:rPr>
          <w:szCs w:val="28"/>
        </w:rPr>
        <w:t>».</w:t>
      </w:r>
    </w:p>
    <w:p w:rsidR="00EA6BC1" w:rsidRDefault="00EA6BC1" w:rsidP="00346661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>
        <w:rPr>
          <w:bCs/>
          <w:szCs w:val="28"/>
        </w:rPr>
        <w:t>заместителя главы Администрации Семикаракорского городского поселения по городскому хозяйству Ильина М.Н.</w:t>
      </w:r>
    </w:p>
    <w:p w:rsidR="00EA6BC1" w:rsidRDefault="00EA6BC1" w:rsidP="003466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BC1" w:rsidRDefault="00EA6BC1" w:rsidP="0034666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A6BC1" w:rsidRDefault="00EA6BC1" w:rsidP="0034666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56A88" w:rsidRPr="00356A88" w:rsidRDefault="00EA6BC1" w:rsidP="0034666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466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744" w:rsidRPr="00EA6BC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744" w:rsidRPr="00EA6BC1">
        <w:rPr>
          <w:rFonts w:ascii="Times New Roman" w:hAnsi="Times New Roman" w:cs="Times New Roman"/>
          <w:sz w:val="28"/>
          <w:szCs w:val="28"/>
        </w:rPr>
        <w:t>Черненко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61" w:rsidRDefault="00346661" w:rsidP="0034666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976D74" w:rsidRDefault="00976D74" w:rsidP="0034666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346661" w:rsidRDefault="00346661" w:rsidP="00346661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A6BC1" w:rsidRDefault="00494744" w:rsidP="00346661">
      <w:pPr>
        <w:pStyle w:val="ConsNonformat"/>
        <w:widowControl/>
        <w:spacing w:line="216" w:lineRule="auto"/>
        <w:ind w:right="0"/>
        <w:rPr>
          <w:rFonts w:ascii="Times New Roman" w:hAnsi="Times New Roman" w:cs="Times New Roman"/>
        </w:rPr>
      </w:pPr>
      <w:r w:rsidRPr="00EA6BC1">
        <w:rPr>
          <w:rFonts w:ascii="Times New Roman" w:hAnsi="Times New Roman" w:cs="Times New Roman"/>
        </w:rPr>
        <w:t>Постановление вносит:</w:t>
      </w:r>
      <w:r w:rsidR="00B94B6C" w:rsidRPr="00EA6BC1">
        <w:rPr>
          <w:rFonts w:ascii="Times New Roman" w:hAnsi="Times New Roman" w:cs="Times New Roman"/>
        </w:rPr>
        <w:t xml:space="preserve"> </w:t>
      </w:r>
    </w:p>
    <w:p w:rsidR="00EA6BC1" w:rsidRDefault="00494744" w:rsidP="00346661">
      <w:pPr>
        <w:pStyle w:val="ConsNonformat"/>
        <w:widowControl/>
        <w:spacing w:line="216" w:lineRule="auto"/>
        <w:ind w:right="0"/>
        <w:rPr>
          <w:rFonts w:ascii="Times New Roman" w:hAnsi="Times New Roman" w:cs="Times New Roman"/>
        </w:rPr>
      </w:pPr>
      <w:r w:rsidRPr="00EA6BC1">
        <w:rPr>
          <w:rFonts w:ascii="Times New Roman" w:hAnsi="Times New Roman" w:cs="Times New Roman"/>
        </w:rPr>
        <w:t>отдел архитектуры,</w:t>
      </w:r>
      <w:r w:rsidR="00EA6BC1">
        <w:rPr>
          <w:rFonts w:ascii="Times New Roman" w:hAnsi="Times New Roman" w:cs="Times New Roman"/>
        </w:rPr>
        <w:t xml:space="preserve"> </w:t>
      </w:r>
      <w:r w:rsidR="009406C4" w:rsidRPr="00EA6BC1">
        <w:rPr>
          <w:rFonts w:ascii="Times New Roman" w:hAnsi="Times New Roman" w:cs="Times New Roman"/>
        </w:rPr>
        <w:t>г</w:t>
      </w:r>
      <w:r w:rsidRPr="00EA6BC1">
        <w:rPr>
          <w:rFonts w:ascii="Times New Roman" w:hAnsi="Times New Roman" w:cs="Times New Roman"/>
        </w:rPr>
        <w:t>радостроительства</w:t>
      </w:r>
      <w:r w:rsidR="00B94B6C" w:rsidRPr="00EA6BC1">
        <w:rPr>
          <w:rFonts w:ascii="Times New Roman" w:hAnsi="Times New Roman" w:cs="Times New Roman"/>
        </w:rPr>
        <w:t xml:space="preserve"> </w:t>
      </w:r>
      <w:r w:rsidRPr="00EA6BC1">
        <w:rPr>
          <w:rFonts w:ascii="Times New Roman" w:hAnsi="Times New Roman" w:cs="Times New Roman"/>
        </w:rPr>
        <w:t xml:space="preserve">и </w:t>
      </w:r>
    </w:p>
    <w:p w:rsidR="00DE08EA" w:rsidRPr="00EA6BC1" w:rsidRDefault="00494744" w:rsidP="00346661">
      <w:pPr>
        <w:pStyle w:val="ConsNonformat"/>
        <w:widowControl/>
        <w:spacing w:line="216" w:lineRule="auto"/>
        <w:ind w:right="0"/>
        <w:rPr>
          <w:rFonts w:ascii="Times New Roman" w:hAnsi="Times New Roman" w:cs="Times New Roman"/>
        </w:rPr>
        <w:sectPr w:rsidR="00DE08EA" w:rsidRPr="00EA6BC1" w:rsidSect="00346661">
          <w:headerReference w:type="even" r:id="rId9"/>
          <w:pgSz w:w="11907" w:h="16834" w:code="9"/>
          <w:pgMar w:top="142" w:right="567" w:bottom="142" w:left="1418" w:header="0" w:footer="0" w:gutter="0"/>
          <w:pgNumType w:start="1"/>
          <w:cols w:space="720"/>
          <w:docGrid w:linePitch="381"/>
        </w:sectPr>
      </w:pPr>
      <w:r w:rsidRPr="00EA6BC1">
        <w:rPr>
          <w:rFonts w:ascii="Times New Roman" w:hAnsi="Times New Roman" w:cs="Times New Roman"/>
        </w:rPr>
        <w:t>земельно-имущественных отношений</w:t>
      </w:r>
      <w:r w:rsidR="00346661">
        <w:rPr>
          <w:rFonts w:ascii="Times New Roman" w:hAnsi="Times New Roman" w:cs="Times New Roman"/>
        </w:rPr>
        <w:t xml:space="preserve"> </w:t>
      </w:r>
      <w:r w:rsidR="00EA6BC1" w:rsidRPr="00EA6BC1">
        <w:rPr>
          <w:rFonts w:ascii="Times New Roman" w:hAnsi="Times New Roman" w:cs="Times New Roman"/>
        </w:rPr>
        <w:t xml:space="preserve">исп. </w:t>
      </w:r>
      <w:r w:rsidR="00356A88">
        <w:rPr>
          <w:rFonts w:ascii="Times New Roman" w:hAnsi="Times New Roman" w:cs="Times New Roman"/>
        </w:rPr>
        <w:t>Маскова Н.</w:t>
      </w:r>
      <w:r w:rsidR="00346661">
        <w:rPr>
          <w:rFonts w:ascii="Times New Roman" w:hAnsi="Times New Roman" w:cs="Times New Roman"/>
        </w:rPr>
        <w:t>П.</w:t>
      </w:r>
    </w:p>
    <w:p w:rsidR="00C9285B" w:rsidRDefault="00C9285B" w:rsidP="00C9285B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8D3055" w:rsidRPr="00C9285B" w:rsidRDefault="00781BF0" w:rsidP="00C9285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C9285B">
        <w:rPr>
          <w:rFonts w:ascii="Times New Roman" w:hAnsi="Times New Roman" w:cs="Times New Roman"/>
          <w:sz w:val="28"/>
          <w:szCs w:val="28"/>
        </w:rPr>
        <w:t>Приложение</w:t>
      </w:r>
    </w:p>
    <w:p w:rsidR="008D3055" w:rsidRPr="00C9285B" w:rsidRDefault="00781BF0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>к постан</w:t>
      </w:r>
      <w:r w:rsidR="001051C2" w:rsidRPr="00C9285B">
        <w:rPr>
          <w:szCs w:val="28"/>
        </w:rPr>
        <w:t>овлению</w:t>
      </w:r>
    </w:p>
    <w:p w:rsidR="008D3055" w:rsidRPr="00C9285B" w:rsidRDefault="001051C2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 xml:space="preserve"> Администрации</w:t>
      </w:r>
    </w:p>
    <w:p w:rsidR="001051C2" w:rsidRPr="00C9285B" w:rsidRDefault="001051C2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 xml:space="preserve"> Семикаракорского</w:t>
      </w:r>
      <w:r w:rsidR="00DD5963" w:rsidRPr="00C9285B">
        <w:rPr>
          <w:szCs w:val="28"/>
        </w:rPr>
        <w:t xml:space="preserve"> </w:t>
      </w:r>
      <w:r w:rsidRPr="00C9285B">
        <w:rPr>
          <w:szCs w:val="28"/>
        </w:rPr>
        <w:t>городского поселения</w:t>
      </w:r>
    </w:p>
    <w:p w:rsidR="00781BF0" w:rsidRPr="00C9285B" w:rsidRDefault="00781BF0" w:rsidP="004F25B7">
      <w:pPr>
        <w:ind w:firstLine="5220"/>
        <w:jc w:val="right"/>
        <w:rPr>
          <w:szCs w:val="28"/>
        </w:rPr>
      </w:pPr>
      <w:r w:rsidRPr="00C9285B">
        <w:rPr>
          <w:szCs w:val="28"/>
        </w:rPr>
        <w:t>от</w:t>
      </w:r>
      <w:r w:rsidR="002C10B4" w:rsidRPr="00C9285B">
        <w:rPr>
          <w:szCs w:val="28"/>
        </w:rPr>
        <w:t xml:space="preserve"> </w:t>
      </w:r>
      <w:r w:rsidR="00916625">
        <w:rPr>
          <w:szCs w:val="28"/>
        </w:rPr>
        <w:t xml:space="preserve">10.06.2025 </w:t>
      </w:r>
      <w:r w:rsidRPr="00C9285B">
        <w:rPr>
          <w:szCs w:val="28"/>
        </w:rPr>
        <w:t>№</w:t>
      </w:r>
      <w:r w:rsidR="002C10B4" w:rsidRPr="00C9285B">
        <w:rPr>
          <w:szCs w:val="28"/>
        </w:rPr>
        <w:t xml:space="preserve"> </w:t>
      </w:r>
      <w:r w:rsidR="00916625">
        <w:rPr>
          <w:szCs w:val="28"/>
        </w:rPr>
        <w:t>411</w:t>
      </w:r>
    </w:p>
    <w:p w:rsidR="00781BF0" w:rsidRDefault="00781BF0"/>
    <w:p w:rsidR="00F841C0" w:rsidRPr="00F841C0" w:rsidRDefault="00C9285B" w:rsidP="00544131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АНТИКОРРУПЦИОННЫЙ СТАНДАРТ</w:t>
      </w:r>
    </w:p>
    <w:p w:rsidR="00F841C0" w:rsidRPr="00F841C0" w:rsidRDefault="00544131" w:rsidP="00544131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544131">
        <w:rPr>
          <w:rFonts w:ascii="Times New Roman" w:hAnsi="Times New Roman"/>
          <w:sz w:val="28"/>
          <w:szCs w:val="28"/>
        </w:rPr>
        <w:t>деятельности Администрации Семикаракорского городского поселения в сфере выдачи гражданам и юридическим лицам разрешений, согласований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586445" w:rsidP="003708E5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41C0" w:rsidRPr="00F841C0">
        <w:rPr>
          <w:rFonts w:ascii="Times New Roman" w:hAnsi="Times New Roman"/>
          <w:sz w:val="28"/>
          <w:szCs w:val="28"/>
        </w:rPr>
        <w:t>Общая часть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637721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</w:t>
      </w:r>
      <w:r w:rsidR="00637721">
        <w:rPr>
          <w:rFonts w:ascii="Times New Roman" w:hAnsi="Times New Roman"/>
          <w:sz w:val="28"/>
          <w:szCs w:val="28"/>
        </w:rPr>
        <w:t>: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 xml:space="preserve">- Федеральный </w:t>
      </w:r>
      <w:hyperlink r:id="rId10" w:history="1">
        <w:r w:rsidRPr="00637721">
          <w:rPr>
            <w:color w:val="000000" w:themeColor="text1"/>
            <w:szCs w:val="28"/>
          </w:rPr>
          <w:t>закон</w:t>
        </w:r>
      </w:hyperlink>
      <w:r w:rsidRPr="00637721">
        <w:rPr>
          <w:szCs w:val="28"/>
        </w:rPr>
        <w:t xml:space="preserve"> от 25.12.2008 N 273-ФЗ "О противодействии коррупции";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 xml:space="preserve">- Областной </w:t>
      </w:r>
      <w:hyperlink r:id="rId11" w:history="1">
        <w:r w:rsidRPr="00637721">
          <w:rPr>
            <w:color w:val="000000" w:themeColor="text1"/>
            <w:szCs w:val="28"/>
          </w:rPr>
          <w:t>закон</w:t>
        </w:r>
      </w:hyperlink>
      <w:r w:rsidRPr="00637721">
        <w:rPr>
          <w:szCs w:val="28"/>
        </w:rPr>
        <w:t xml:space="preserve"> от 12.05.2009 N 218-ЗС "О противодействии коррупции в Ростовской области";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 xml:space="preserve">- </w:t>
      </w:r>
      <w:hyperlink r:id="rId12" w:history="1">
        <w:r w:rsidRPr="00637721">
          <w:rPr>
            <w:color w:val="000000" w:themeColor="text1"/>
            <w:szCs w:val="28"/>
          </w:rPr>
          <w:t>Постановление</w:t>
        </w:r>
      </w:hyperlink>
      <w:r w:rsidRPr="00637721">
        <w:rPr>
          <w:szCs w:val="28"/>
        </w:rPr>
        <w:t xml:space="preserve"> Администрации Ростовской области от 26.10.2018 N 678 "Об утверждении государственной программы Ростовской области "Обеспечение общественного порядка и профилактика правонарушений";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 xml:space="preserve">- </w:t>
      </w:r>
      <w:hyperlink r:id="rId13" w:history="1">
        <w:r w:rsidRPr="00637721">
          <w:rPr>
            <w:color w:val="000000" w:themeColor="text1"/>
            <w:szCs w:val="28"/>
          </w:rPr>
          <w:t>Постановление</w:t>
        </w:r>
      </w:hyperlink>
      <w:r w:rsidRPr="00637721">
        <w:rPr>
          <w:szCs w:val="28"/>
        </w:rPr>
        <w:t xml:space="preserve"> Администрации Ростовской области от 17.10.2018 N 641 "Об утверждении государственной программы Ростовской области "Региональная политика";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>- Постановление Администрации Семикаракорского городского поселения от 30.09.2024 № 650 «Об утверждении муниципальной программы «Обеспечение общественного порядка и противодействие преступности»;</w:t>
      </w:r>
    </w:p>
    <w:p w:rsidR="00637721" w:rsidRPr="00637721" w:rsidRDefault="00637721" w:rsidP="0063772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721">
        <w:rPr>
          <w:szCs w:val="28"/>
        </w:rPr>
        <w:t>- Постановление Администрации Семикаракорского городского поселения от 27.03.2025 № 224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1.2.Цели и задачи введения антикоррупционного стандарта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1.2.1.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 w:rsidR="009912F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F841C0">
        <w:rPr>
          <w:rFonts w:ascii="Times New Roman" w:hAnsi="Times New Roman"/>
          <w:sz w:val="28"/>
          <w:szCs w:val="28"/>
        </w:rPr>
        <w:t xml:space="preserve"> (далее Администрация) систему запретов, ограничений и дозволений обеспечивающих предупреждение коррупции.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1.2.2.Введение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1.2.3.Задачи введения антикоррупционного стандарта: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- </w:t>
      </w:r>
      <w:r w:rsidR="009912F2" w:rsidRPr="00F841C0">
        <w:rPr>
          <w:rFonts w:ascii="Times New Roman" w:hAnsi="Times New Roman"/>
          <w:sz w:val="28"/>
          <w:szCs w:val="28"/>
        </w:rPr>
        <w:t>создание</w:t>
      </w:r>
      <w:r w:rsidRPr="00F841C0">
        <w:rPr>
          <w:rFonts w:ascii="Times New Roman" w:hAnsi="Times New Roman"/>
          <w:sz w:val="28"/>
          <w:szCs w:val="28"/>
        </w:rPr>
        <w:t xml:space="preserve"> системы противодействия коррупции в сфере выдачи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lastRenderedPageBreak/>
        <w:t>- устранение факторов, способствующих созданию условий для проявления коррупции в сфере выдачи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 формирование нетерпимости к коррупционному поведению;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повышение эффективности деятельности Администрации;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1.3.Запреты, ограничения и дозволения, обеспечивающие предупреждение коррупции в сфере деятельности Администрации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 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1.3.2.Перечень запретов, ограничений и дозволений в сфере выдачи гражданам и юридическим лицам разрешений, согласований приведен в разделе 2 настоящего антикоррупционного стандарта.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 Требования к применению и исполнению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 антикоррупционного стандарта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1.4.1.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Антикоррупционный стандарт применяется в деятельности Администрации при осуществлении своих функций и исполнения полномочий в сфере выдачи гражданам и юридическим лицам разрешений, согласований.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1.4.2.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Антикоррупционный стандарт обязателен для исполнения всеми работниками Администрации.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1.4.3.</w:t>
      </w:r>
      <w:r w:rsidR="000A6647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За применение и неисполнение антикоррупционного стандарта работники Администрации несут ответственность, предусмотренную действующим законодательством.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Pr="00F841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41C0">
        <w:rPr>
          <w:rFonts w:ascii="Times New Roman" w:hAnsi="Times New Roman"/>
          <w:sz w:val="28"/>
          <w:szCs w:val="28"/>
        </w:rPr>
        <w:t xml:space="preserve"> соблюдением Администрации установленных запретов, ограничений и дозволений</w:t>
      </w:r>
      <w:r w:rsidR="00EB5234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1.5.1.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41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41C0">
        <w:rPr>
          <w:rFonts w:ascii="Times New Roman" w:hAnsi="Times New Roman"/>
          <w:sz w:val="28"/>
          <w:szCs w:val="28"/>
        </w:rPr>
        <w:t xml:space="preserve"> соблюдением установленных запретов, ограничений и дозволений осуществляет комиссия по противодействию коррупции в </w:t>
      </w:r>
      <w:r w:rsidR="00EB5234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F841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41C0">
        <w:rPr>
          <w:rFonts w:ascii="Times New Roman" w:hAnsi="Times New Roman"/>
          <w:sz w:val="28"/>
          <w:szCs w:val="28"/>
        </w:rPr>
        <w:t xml:space="preserve"> соблюдением установленных запретов, ограничений и дозволений: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1.5.2.1.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В случае необходимости комиссия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руководителей  структурных подразделений Администрации.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1.5.2.2.</w:t>
      </w:r>
      <w:r w:rsidR="007E471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Обращения и заявления работников Администрации, руководителей структурных подразделений в комиссию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1.5.2.3.</w:t>
      </w:r>
      <w:r w:rsidR="007E471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Обращения и заявления граждан, общественных объединений и средств массовой информации в комиссию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lastRenderedPageBreak/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Порядок изменения установленных запретов, ограничений и дозволений</w:t>
      </w:r>
      <w:r w:rsidR="007E471C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1.6.1.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1.6.2.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Предполагаемые изменения в обязательном порядке рассматриваются и согласовываются с комиссией по противодействию коррупции в </w:t>
      </w:r>
      <w:r w:rsidR="00586445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586445" w:rsidRDefault="00586445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586445" w:rsidP="00586445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1C0" w:rsidRPr="00F841C0">
        <w:rPr>
          <w:rFonts w:ascii="Times New Roman" w:hAnsi="Times New Roman"/>
          <w:sz w:val="28"/>
          <w:szCs w:val="28"/>
        </w:rPr>
        <w:t>Специальная часть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2.1.Запреты, ограничения и дозволения в сфере выдачи гражданам и юридическим лицам разрешений, согласований.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2.2.Нормативное обеспечение исполнения полномочий Администрации в сфере выдачи гражданам и юридическим лицам разрешений, лицензий, согласований: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F841C0" w:rsidRPr="00F841C0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976D74" w:rsidRDefault="00976D74" w:rsidP="00F841C0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муниципального образования «Семикаракорское городское поселение» Семикаракорского района Ростовской области»;</w:t>
      </w:r>
    </w:p>
    <w:p w:rsidR="00F841C0" w:rsidRPr="00F841C0" w:rsidRDefault="00976D7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1C0" w:rsidRPr="00F841C0">
        <w:rPr>
          <w:rFonts w:ascii="Times New Roman" w:hAnsi="Times New Roman"/>
          <w:sz w:val="28"/>
          <w:szCs w:val="28"/>
        </w:rPr>
        <w:t>Положени</w:t>
      </w:r>
      <w:r w:rsidR="00805767">
        <w:rPr>
          <w:rFonts w:ascii="Times New Roman" w:hAnsi="Times New Roman"/>
          <w:sz w:val="28"/>
          <w:szCs w:val="28"/>
        </w:rPr>
        <w:t>е</w:t>
      </w:r>
      <w:r w:rsidR="00F841C0" w:rsidRPr="00F841C0">
        <w:rPr>
          <w:rFonts w:ascii="Times New Roman" w:hAnsi="Times New Roman"/>
          <w:sz w:val="28"/>
          <w:szCs w:val="28"/>
        </w:rPr>
        <w:t xml:space="preserve"> о</w:t>
      </w:r>
      <w:r w:rsidR="0003277F">
        <w:rPr>
          <w:rFonts w:ascii="Times New Roman" w:hAnsi="Times New Roman"/>
          <w:sz w:val="28"/>
          <w:szCs w:val="28"/>
        </w:rPr>
        <w:t>б</w:t>
      </w:r>
      <w:r w:rsidR="00F841C0" w:rsidRPr="00F841C0">
        <w:rPr>
          <w:rFonts w:ascii="Times New Roman" w:hAnsi="Times New Roman"/>
          <w:sz w:val="28"/>
          <w:szCs w:val="28"/>
        </w:rPr>
        <w:t xml:space="preserve"> </w:t>
      </w:r>
      <w:r w:rsidR="001E6476">
        <w:rPr>
          <w:rFonts w:ascii="Times New Roman" w:hAnsi="Times New Roman"/>
          <w:sz w:val="28"/>
          <w:szCs w:val="28"/>
        </w:rPr>
        <w:t>отделе</w:t>
      </w:r>
      <w:r w:rsidR="00F841C0" w:rsidRPr="00F841C0">
        <w:rPr>
          <w:rFonts w:ascii="Times New Roman" w:hAnsi="Times New Roman"/>
          <w:sz w:val="28"/>
          <w:szCs w:val="28"/>
        </w:rPr>
        <w:t xml:space="preserve"> архитектуры</w:t>
      </w:r>
      <w:r w:rsidR="001E6476">
        <w:rPr>
          <w:rFonts w:ascii="Times New Roman" w:hAnsi="Times New Roman"/>
          <w:sz w:val="28"/>
          <w:szCs w:val="28"/>
        </w:rPr>
        <w:t>,</w:t>
      </w:r>
      <w:r w:rsidR="00F841C0" w:rsidRPr="00F841C0">
        <w:rPr>
          <w:rFonts w:ascii="Times New Roman" w:hAnsi="Times New Roman"/>
          <w:sz w:val="28"/>
          <w:szCs w:val="28"/>
        </w:rPr>
        <w:t xml:space="preserve"> градостроительства</w:t>
      </w:r>
      <w:r w:rsidR="001E6476">
        <w:rPr>
          <w:rFonts w:ascii="Times New Roman" w:hAnsi="Times New Roman"/>
          <w:sz w:val="28"/>
          <w:szCs w:val="28"/>
        </w:rPr>
        <w:t xml:space="preserve"> и земельно-имущественных отношений</w:t>
      </w:r>
      <w:r w:rsidR="00F841C0" w:rsidRPr="00F841C0">
        <w:rPr>
          <w:rFonts w:ascii="Times New Roman" w:hAnsi="Times New Roman"/>
          <w:sz w:val="28"/>
          <w:szCs w:val="28"/>
        </w:rPr>
        <w:t xml:space="preserve"> Администрации </w:t>
      </w:r>
      <w:r w:rsidR="001E6476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F841C0" w:rsidRPr="00F841C0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2.3.</w:t>
      </w:r>
      <w:r w:rsidR="007512B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В целях предупреждения коррупции в сфере выдачи гражданам и юридическим лицам разрешений, согласований устанавливаются следующие запреты, ограничения и дозволения</w:t>
      </w:r>
      <w:r w:rsidR="007512B2">
        <w:rPr>
          <w:rFonts w:ascii="Times New Roman" w:hAnsi="Times New Roman"/>
          <w:sz w:val="28"/>
          <w:szCs w:val="28"/>
        </w:rPr>
        <w:t>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Запреты: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несоблюдение сроков, установленных законодательством по выдаче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немотивированный отказ в выдаче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 (или) иной тайны, возникающих в процессе выдачи разрешений и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на выставление требований, не предусмотренных действующим законодательством, по установлению подлинности документов, </w:t>
      </w:r>
      <w:r w:rsidRPr="00F841C0">
        <w:rPr>
          <w:rFonts w:ascii="Times New Roman" w:hAnsi="Times New Roman"/>
          <w:sz w:val="28"/>
          <w:szCs w:val="28"/>
        </w:rPr>
        <w:lastRenderedPageBreak/>
        <w:t>предоставляемых гражданами и юридическими лицами для получения разрешений и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иные запреты, предусмотренные действующим законодательством</w:t>
      </w:r>
      <w:r w:rsidR="00224A34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Ограничения: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1C0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Pr="00F841C0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Дозволения:</w:t>
      </w:r>
    </w:p>
    <w:p w:rsidR="00F841C0" w:rsidRPr="00F841C0" w:rsidRDefault="00224A3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841C0" w:rsidRPr="00F841C0">
        <w:rPr>
          <w:rFonts w:ascii="Times New Roman" w:hAnsi="Times New Roman"/>
          <w:sz w:val="28"/>
          <w:szCs w:val="28"/>
        </w:rPr>
        <w:t xml:space="preserve">а установление порядка, обеспечения выдачи и </w:t>
      </w:r>
      <w:proofErr w:type="gramStart"/>
      <w:r w:rsidR="00F841C0" w:rsidRPr="00F841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841C0" w:rsidRPr="00F841C0">
        <w:rPr>
          <w:rFonts w:ascii="Times New Roman" w:hAnsi="Times New Roman"/>
          <w:sz w:val="28"/>
          <w:szCs w:val="28"/>
        </w:rPr>
        <w:t xml:space="preserve"> исполнением;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выдачи гражданам и юридическим лицам разрешений и согласований в соответствии с федеральными законами и иными нормативными правовыми актами Российской Федерации; </w:t>
      </w:r>
    </w:p>
    <w:p w:rsidR="00822E91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822E91" w:rsidRDefault="00822E91" w:rsidP="00F841C0">
      <w:pPr>
        <w:ind w:left="20" w:right="20" w:firstLine="851"/>
        <w:jc w:val="both"/>
        <w:rPr>
          <w:color w:val="000000"/>
          <w:szCs w:val="28"/>
        </w:rPr>
      </w:pPr>
    </w:p>
    <w:p w:rsidR="00F841C0" w:rsidRDefault="00F841C0" w:rsidP="00F841C0">
      <w:pPr>
        <w:ind w:left="20" w:right="20" w:firstLine="851"/>
        <w:jc w:val="both"/>
        <w:rPr>
          <w:color w:val="000000"/>
          <w:szCs w:val="28"/>
        </w:rPr>
      </w:pPr>
    </w:p>
    <w:p w:rsidR="00976D74" w:rsidRPr="00976D74" w:rsidRDefault="00976D74" w:rsidP="00976D74">
      <w:pPr>
        <w:rPr>
          <w:color w:val="000000"/>
          <w:szCs w:val="28"/>
        </w:rPr>
      </w:pPr>
      <w:r w:rsidRPr="00976D74">
        <w:rPr>
          <w:color w:val="000000"/>
          <w:szCs w:val="28"/>
        </w:rPr>
        <w:t xml:space="preserve">Заместитель главы Администрации </w:t>
      </w:r>
    </w:p>
    <w:p w:rsidR="00976D74" w:rsidRPr="00976D74" w:rsidRDefault="00976D74" w:rsidP="00976D74">
      <w:pPr>
        <w:rPr>
          <w:color w:val="000000"/>
          <w:szCs w:val="28"/>
        </w:rPr>
      </w:pPr>
      <w:r w:rsidRPr="00976D74">
        <w:rPr>
          <w:color w:val="000000"/>
          <w:szCs w:val="28"/>
        </w:rPr>
        <w:t xml:space="preserve">Семикаракорского городского </w:t>
      </w:r>
    </w:p>
    <w:p w:rsidR="00976D74" w:rsidRPr="00976D74" w:rsidRDefault="00976D74" w:rsidP="00976D74">
      <w:pPr>
        <w:rPr>
          <w:color w:val="000000"/>
          <w:szCs w:val="28"/>
        </w:rPr>
      </w:pPr>
      <w:r w:rsidRPr="00976D74">
        <w:rPr>
          <w:color w:val="000000"/>
          <w:szCs w:val="28"/>
        </w:rPr>
        <w:t xml:space="preserve">поселения по городскому хозяйству                                     </w:t>
      </w:r>
      <w:r>
        <w:rPr>
          <w:color w:val="000000"/>
          <w:szCs w:val="28"/>
        </w:rPr>
        <w:t xml:space="preserve"> </w:t>
      </w:r>
      <w:r w:rsidRPr="00976D74">
        <w:rPr>
          <w:color w:val="000000"/>
          <w:szCs w:val="28"/>
        </w:rPr>
        <w:t xml:space="preserve">                  М.Н. Ильин</w:t>
      </w:r>
    </w:p>
    <w:p w:rsidR="00976D74" w:rsidRPr="00976D74" w:rsidRDefault="00976D74" w:rsidP="00976D74">
      <w:pPr>
        <w:rPr>
          <w:color w:val="000000"/>
          <w:szCs w:val="28"/>
        </w:rPr>
      </w:pPr>
    </w:p>
    <w:p w:rsidR="00587C66" w:rsidRDefault="00587C66" w:rsidP="00976D74">
      <w:pPr>
        <w:rPr>
          <w:szCs w:val="28"/>
        </w:rPr>
      </w:pPr>
    </w:p>
    <w:sectPr w:rsidR="00587C66" w:rsidSect="00976D74">
      <w:footerReference w:type="default" r:id="rId14"/>
      <w:pgSz w:w="11907" w:h="16834" w:code="9"/>
      <w:pgMar w:top="284" w:right="851" w:bottom="0" w:left="1304" w:header="0" w:footer="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68" w:rsidRDefault="00D25568">
      <w:r>
        <w:separator/>
      </w:r>
    </w:p>
  </w:endnote>
  <w:endnote w:type="continuationSeparator" w:id="0">
    <w:p w:rsidR="00D25568" w:rsidRDefault="00D2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231"/>
    </w:sdtPr>
    <w:sdtEndPr/>
    <w:sdtContent>
      <w:p w:rsidR="00DE08EA" w:rsidRDefault="0019488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8EA" w:rsidRDefault="00DE0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68" w:rsidRDefault="00D25568">
      <w:r>
        <w:separator/>
      </w:r>
    </w:p>
  </w:footnote>
  <w:footnote w:type="continuationSeparator" w:id="0">
    <w:p w:rsidR="00D25568" w:rsidRDefault="00D2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33" w:rsidRDefault="006D7B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29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33" w:rsidRDefault="004E29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BB"/>
    <w:multiLevelType w:val="multilevel"/>
    <w:tmpl w:val="B2808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277F"/>
    <w:rsid w:val="00033FFB"/>
    <w:rsid w:val="0003408C"/>
    <w:rsid w:val="00035799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647"/>
    <w:rsid w:val="000A69A0"/>
    <w:rsid w:val="000B10BB"/>
    <w:rsid w:val="000B7477"/>
    <w:rsid w:val="000C225A"/>
    <w:rsid w:val="000D0C30"/>
    <w:rsid w:val="000D143C"/>
    <w:rsid w:val="000D24A7"/>
    <w:rsid w:val="000E19BC"/>
    <w:rsid w:val="000F26B5"/>
    <w:rsid w:val="000F2D72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0784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4884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5542"/>
    <w:rsid w:val="001C71C6"/>
    <w:rsid w:val="001C7627"/>
    <w:rsid w:val="001D0A39"/>
    <w:rsid w:val="001D354E"/>
    <w:rsid w:val="001D4D74"/>
    <w:rsid w:val="001E1A03"/>
    <w:rsid w:val="001E41A4"/>
    <w:rsid w:val="001E5D2C"/>
    <w:rsid w:val="001E6476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4A34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0B4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1034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6661"/>
    <w:rsid w:val="003470D7"/>
    <w:rsid w:val="00347FC5"/>
    <w:rsid w:val="00352030"/>
    <w:rsid w:val="00352778"/>
    <w:rsid w:val="00356A88"/>
    <w:rsid w:val="00356E18"/>
    <w:rsid w:val="00363ADE"/>
    <w:rsid w:val="003702A5"/>
    <w:rsid w:val="003708E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631"/>
    <w:rsid w:val="00400FDC"/>
    <w:rsid w:val="0040247C"/>
    <w:rsid w:val="00404D70"/>
    <w:rsid w:val="00404E3C"/>
    <w:rsid w:val="00406660"/>
    <w:rsid w:val="00411285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4021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3B27"/>
    <w:rsid w:val="004C6C3E"/>
    <w:rsid w:val="004C74DF"/>
    <w:rsid w:val="004D1FE3"/>
    <w:rsid w:val="004D44AD"/>
    <w:rsid w:val="004D5452"/>
    <w:rsid w:val="004E2933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25B7"/>
    <w:rsid w:val="004F62E0"/>
    <w:rsid w:val="004F7682"/>
    <w:rsid w:val="00507EA6"/>
    <w:rsid w:val="00510633"/>
    <w:rsid w:val="0051103D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4131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6445"/>
    <w:rsid w:val="00587BD5"/>
    <w:rsid w:val="00587C66"/>
    <w:rsid w:val="00597813"/>
    <w:rsid w:val="00597F0E"/>
    <w:rsid w:val="005A71DB"/>
    <w:rsid w:val="005B3FED"/>
    <w:rsid w:val="005B5853"/>
    <w:rsid w:val="005B5B36"/>
    <w:rsid w:val="005C2371"/>
    <w:rsid w:val="005C2C2E"/>
    <w:rsid w:val="005C50AE"/>
    <w:rsid w:val="005D7E27"/>
    <w:rsid w:val="005E0CFD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7AB"/>
    <w:rsid w:val="006153F4"/>
    <w:rsid w:val="00624101"/>
    <w:rsid w:val="00631222"/>
    <w:rsid w:val="00631B2C"/>
    <w:rsid w:val="0063224C"/>
    <w:rsid w:val="006337C5"/>
    <w:rsid w:val="006340DD"/>
    <w:rsid w:val="00636DE5"/>
    <w:rsid w:val="00637721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C776A"/>
    <w:rsid w:val="006D0FD9"/>
    <w:rsid w:val="006D1139"/>
    <w:rsid w:val="006D24DA"/>
    <w:rsid w:val="006D3F95"/>
    <w:rsid w:val="006D5AA8"/>
    <w:rsid w:val="006D7BF3"/>
    <w:rsid w:val="006D7D46"/>
    <w:rsid w:val="006D7F4F"/>
    <w:rsid w:val="006E2CDC"/>
    <w:rsid w:val="006E3E07"/>
    <w:rsid w:val="006E6305"/>
    <w:rsid w:val="006E6F60"/>
    <w:rsid w:val="006F1119"/>
    <w:rsid w:val="006F1D07"/>
    <w:rsid w:val="00701BFA"/>
    <w:rsid w:val="00701E3D"/>
    <w:rsid w:val="0070297C"/>
    <w:rsid w:val="007034A7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2B2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7C64"/>
    <w:rsid w:val="007D7FA1"/>
    <w:rsid w:val="007E14D1"/>
    <w:rsid w:val="007E1EC6"/>
    <w:rsid w:val="007E23F8"/>
    <w:rsid w:val="007E2976"/>
    <w:rsid w:val="007E32A2"/>
    <w:rsid w:val="007E3EC4"/>
    <w:rsid w:val="007E471C"/>
    <w:rsid w:val="007F0D3F"/>
    <w:rsid w:val="007F1287"/>
    <w:rsid w:val="007F1EE5"/>
    <w:rsid w:val="007F2466"/>
    <w:rsid w:val="007F2CCB"/>
    <w:rsid w:val="007F2FB8"/>
    <w:rsid w:val="007F69E8"/>
    <w:rsid w:val="008040CD"/>
    <w:rsid w:val="00805767"/>
    <w:rsid w:val="00805785"/>
    <w:rsid w:val="00815306"/>
    <w:rsid w:val="00816A1B"/>
    <w:rsid w:val="00816A31"/>
    <w:rsid w:val="00816F61"/>
    <w:rsid w:val="008174A6"/>
    <w:rsid w:val="00820FE7"/>
    <w:rsid w:val="00822934"/>
    <w:rsid w:val="00822E91"/>
    <w:rsid w:val="00823E01"/>
    <w:rsid w:val="00824B60"/>
    <w:rsid w:val="00825289"/>
    <w:rsid w:val="00833F53"/>
    <w:rsid w:val="00836B55"/>
    <w:rsid w:val="0084219D"/>
    <w:rsid w:val="008439D1"/>
    <w:rsid w:val="008453DB"/>
    <w:rsid w:val="00846AE3"/>
    <w:rsid w:val="008500B2"/>
    <w:rsid w:val="00853579"/>
    <w:rsid w:val="00853B30"/>
    <w:rsid w:val="00854D25"/>
    <w:rsid w:val="00856B57"/>
    <w:rsid w:val="0085748E"/>
    <w:rsid w:val="00860F83"/>
    <w:rsid w:val="00861008"/>
    <w:rsid w:val="008617F8"/>
    <w:rsid w:val="00861DFC"/>
    <w:rsid w:val="008642CE"/>
    <w:rsid w:val="008665E9"/>
    <w:rsid w:val="008711D3"/>
    <w:rsid w:val="0087630E"/>
    <w:rsid w:val="008803A3"/>
    <w:rsid w:val="008822D5"/>
    <w:rsid w:val="008845D8"/>
    <w:rsid w:val="00885E20"/>
    <w:rsid w:val="00886845"/>
    <w:rsid w:val="00887CAA"/>
    <w:rsid w:val="00894528"/>
    <w:rsid w:val="00896998"/>
    <w:rsid w:val="00896D18"/>
    <w:rsid w:val="008A1C48"/>
    <w:rsid w:val="008A2776"/>
    <w:rsid w:val="008A4F52"/>
    <w:rsid w:val="008A6C3C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3055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6383"/>
    <w:rsid w:val="00907597"/>
    <w:rsid w:val="0091049E"/>
    <w:rsid w:val="00911C60"/>
    <w:rsid w:val="00915C9A"/>
    <w:rsid w:val="00916625"/>
    <w:rsid w:val="00916E2C"/>
    <w:rsid w:val="00916FBC"/>
    <w:rsid w:val="00917239"/>
    <w:rsid w:val="00920475"/>
    <w:rsid w:val="0092579D"/>
    <w:rsid w:val="0092684B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6D74"/>
    <w:rsid w:val="009772BE"/>
    <w:rsid w:val="009773A5"/>
    <w:rsid w:val="00977EEB"/>
    <w:rsid w:val="00980819"/>
    <w:rsid w:val="00981B60"/>
    <w:rsid w:val="00984B1C"/>
    <w:rsid w:val="00984CD8"/>
    <w:rsid w:val="00984CEE"/>
    <w:rsid w:val="00986667"/>
    <w:rsid w:val="0098716A"/>
    <w:rsid w:val="009912F2"/>
    <w:rsid w:val="00994F2B"/>
    <w:rsid w:val="00996908"/>
    <w:rsid w:val="009A1B89"/>
    <w:rsid w:val="009A2B4F"/>
    <w:rsid w:val="009A60B8"/>
    <w:rsid w:val="009A6DD7"/>
    <w:rsid w:val="009B0215"/>
    <w:rsid w:val="009B1550"/>
    <w:rsid w:val="009B394C"/>
    <w:rsid w:val="009B4AF6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62EC"/>
    <w:rsid w:val="00A27140"/>
    <w:rsid w:val="00A30417"/>
    <w:rsid w:val="00A400B1"/>
    <w:rsid w:val="00A42E4C"/>
    <w:rsid w:val="00A43D20"/>
    <w:rsid w:val="00A46D81"/>
    <w:rsid w:val="00A5023D"/>
    <w:rsid w:val="00A51CD7"/>
    <w:rsid w:val="00A527AE"/>
    <w:rsid w:val="00A55FBD"/>
    <w:rsid w:val="00A56743"/>
    <w:rsid w:val="00A60FBE"/>
    <w:rsid w:val="00A62949"/>
    <w:rsid w:val="00A62D89"/>
    <w:rsid w:val="00A6451A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5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199F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875BE"/>
    <w:rsid w:val="00C925A9"/>
    <w:rsid w:val="00C9285B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25568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838BD"/>
    <w:rsid w:val="00D92712"/>
    <w:rsid w:val="00D9542F"/>
    <w:rsid w:val="00DA3F28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D5963"/>
    <w:rsid w:val="00DE01F9"/>
    <w:rsid w:val="00DE0649"/>
    <w:rsid w:val="00DE06B0"/>
    <w:rsid w:val="00DE08EA"/>
    <w:rsid w:val="00DE7EE5"/>
    <w:rsid w:val="00DF2E19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A6BC1"/>
    <w:rsid w:val="00EB0965"/>
    <w:rsid w:val="00EB2AE5"/>
    <w:rsid w:val="00EB3899"/>
    <w:rsid w:val="00EB5234"/>
    <w:rsid w:val="00EC0D43"/>
    <w:rsid w:val="00EC2E3F"/>
    <w:rsid w:val="00EC3748"/>
    <w:rsid w:val="00ED0883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5DCE"/>
    <w:rsid w:val="00F503B2"/>
    <w:rsid w:val="00F53AFE"/>
    <w:rsid w:val="00F56514"/>
    <w:rsid w:val="00F605D3"/>
    <w:rsid w:val="00F7021B"/>
    <w:rsid w:val="00F725E6"/>
    <w:rsid w:val="00F76C04"/>
    <w:rsid w:val="00F76E39"/>
    <w:rsid w:val="00F8054F"/>
    <w:rsid w:val="00F819AF"/>
    <w:rsid w:val="00F841C0"/>
    <w:rsid w:val="00F85BE0"/>
    <w:rsid w:val="00F87060"/>
    <w:rsid w:val="00F876E5"/>
    <w:rsid w:val="00F92082"/>
    <w:rsid w:val="00FA14C9"/>
    <w:rsid w:val="00FA229E"/>
    <w:rsid w:val="00FA54EF"/>
    <w:rsid w:val="00FA7A58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3E60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link w:val="a6"/>
    <w:uiPriority w:val="99"/>
    <w:rsid w:val="00624101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3747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c">
    <w:name w:val="Title"/>
    <w:basedOn w:val="a"/>
    <w:link w:val="ad"/>
    <w:qFormat/>
    <w:rsid w:val="007C7324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semiHidden/>
    <w:unhideWhenUsed/>
    <w:rsid w:val="00F725E6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725E6"/>
    <w:rPr>
      <w:sz w:val="28"/>
    </w:rPr>
  </w:style>
  <w:style w:type="paragraph" w:styleId="af0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qFormat/>
    <w:rsid w:val="009F7A46"/>
    <w:rPr>
      <w:i/>
      <w:iCs/>
    </w:rPr>
  </w:style>
  <w:style w:type="paragraph" w:styleId="af3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 Indent"/>
    <w:basedOn w:val="a"/>
    <w:link w:val="af5"/>
    <w:semiHidden/>
    <w:unhideWhenUsed/>
    <w:rsid w:val="00C275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2756A"/>
    <w:rPr>
      <w:sz w:val="28"/>
    </w:rPr>
  </w:style>
  <w:style w:type="paragraph" w:styleId="af6">
    <w:name w:val="Block Text"/>
    <w:basedOn w:val="a"/>
    <w:rsid w:val="00C2756A"/>
    <w:pPr>
      <w:ind w:left="5040" w:right="-432"/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9285B"/>
    <w:rPr>
      <w:sz w:val="28"/>
    </w:rPr>
  </w:style>
  <w:style w:type="character" w:styleId="af7">
    <w:name w:val="line number"/>
    <w:basedOn w:val="a0"/>
    <w:semiHidden/>
    <w:unhideWhenUsed/>
    <w:rsid w:val="004E2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link w:val="a6"/>
    <w:uiPriority w:val="99"/>
    <w:rsid w:val="00624101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3747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c">
    <w:name w:val="Title"/>
    <w:basedOn w:val="a"/>
    <w:link w:val="ad"/>
    <w:qFormat/>
    <w:rsid w:val="007C7324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semiHidden/>
    <w:unhideWhenUsed/>
    <w:rsid w:val="00F725E6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725E6"/>
    <w:rPr>
      <w:sz w:val="28"/>
    </w:rPr>
  </w:style>
  <w:style w:type="paragraph" w:styleId="af0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qFormat/>
    <w:rsid w:val="009F7A46"/>
    <w:rPr>
      <w:i/>
      <w:iCs/>
    </w:rPr>
  </w:style>
  <w:style w:type="paragraph" w:styleId="af3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 Indent"/>
    <w:basedOn w:val="a"/>
    <w:link w:val="af5"/>
    <w:semiHidden/>
    <w:unhideWhenUsed/>
    <w:rsid w:val="00C275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2756A"/>
    <w:rPr>
      <w:sz w:val="28"/>
    </w:rPr>
  </w:style>
  <w:style w:type="paragraph" w:styleId="af6">
    <w:name w:val="Block Text"/>
    <w:basedOn w:val="a"/>
    <w:rsid w:val="00C2756A"/>
    <w:pPr>
      <w:ind w:left="5040" w:right="-432"/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9285B"/>
    <w:rPr>
      <w:sz w:val="28"/>
    </w:rPr>
  </w:style>
  <w:style w:type="character" w:styleId="af7">
    <w:name w:val="line number"/>
    <w:basedOn w:val="a0"/>
    <w:semiHidden/>
    <w:unhideWhenUsed/>
    <w:rsid w:val="004E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0B6C56A2C0A704CB51EDDF8BA5B16D8F1DF481FE2EDF0ECBDF865EF74CE8BEpA7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0B6C56A2C0A704CB51EDDF8BA5B16D8F1DF481FE2EDA00C2DF865EF74CE8BEpA7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0B6C56A2C0A704CB51EDDF8BA5B16D8F1DF481FE2FDC0FC0DF865EF74CE8BEpA70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0B6C56A2C0A704CB51F3D29DC9EE688B16AA89FF22D2519F80DD03A0p475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784F6-5354-497E-8F06-701D7C9E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112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10215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User32</cp:lastModifiedBy>
  <cp:revision>5</cp:revision>
  <cp:lastPrinted>2025-06-10T07:03:00Z</cp:lastPrinted>
  <dcterms:created xsi:type="dcterms:W3CDTF">2025-05-29T08:56:00Z</dcterms:created>
  <dcterms:modified xsi:type="dcterms:W3CDTF">2025-06-20T08:00:00Z</dcterms:modified>
</cp:coreProperties>
</file>