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5B" w:rsidRPr="00072A38" w:rsidRDefault="00CD7F5B" w:rsidP="00072A3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7F5B" w:rsidRPr="00072A38" w:rsidRDefault="00152831" w:rsidP="00802C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12AF">
        <w:rPr>
          <w:rFonts w:ascii="Times New Roman" w:hAnsi="Times New Roman" w:cs="Times New Roman"/>
          <w:sz w:val="28"/>
          <w:szCs w:val="28"/>
        </w:rPr>
        <w:t>.12.2016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г. Семикаракорск           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№</w:t>
      </w:r>
      <w:r w:rsidR="0082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CD7F5B" w:rsidRPr="00072A38" w:rsidRDefault="00CD7F5B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утверждении плана реализации </w:t>
      </w:r>
    </w:p>
    <w:p w:rsidR="00CD7F5B" w:rsidRPr="00072A38" w:rsidRDefault="00CD7F5B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CD7F5B" w:rsidRPr="00072A38" w:rsidRDefault="00CD7F5B" w:rsidP="00F4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CD7F5B" w:rsidRPr="00072A38" w:rsidRDefault="00CD7F5B" w:rsidP="00F4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</w:p>
    <w:p w:rsidR="00CD7F5B" w:rsidRPr="00072A38" w:rsidRDefault="00CD7F5B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F5B" w:rsidRPr="00072A38" w:rsidRDefault="00CD7F5B" w:rsidP="00D906B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 w:rsidRPr="00072A38">
        <w:tab/>
      </w:r>
      <w:r w:rsidRPr="00072A38">
        <w:rPr>
          <w:rFonts w:ascii="Times New Roman" w:hAnsi="Times New Roman" w:cs="Times New Roman"/>
        </w:rPr>
        <w:t xml:space="preserve">В соответствии с 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Pr="00072A38">
        <w:rPr>
          <w:rFonts w:ascii="Times New Roman" w:hAnsi="Times New Roman" w:cs="Times New Roman"/>
          <w:shd w:val="clear" w:color="auto" w:fill="FFFFFF"/>
        </w:rPr>
        <w:t>ского поселения от 17.09.2013  № 422 «Об утверждении Порядка разработки, ре</w:t>
      </w:r>
      <w:r w:rsidRPr="00072A38">
        <w:rPr>
          <w:rFonts w:ascii="Times New Roman" w:hAnsi="Times New Roman" w:cs="Times New Roman"/>
          <w:shd w:val="clear" w:color="auto" w:fill="FFFFFF"/>
        </w:rPr>
        <w:t>а</w:t>
      </w:r>
      <w:r w:rsidRPr="00072A38">
        <w:rPr>
          <w:rFonts w:ascii="Times New Roman" w:hAnsi="Times New Roman" w:cs="Times New Roman"/>
          <w:shd w:val="clear" w:color="auto" w:fill="FFFFFF"/>
        </w:rPr>
        <w:t>лизации и оценки эффективности муниципальных программ Семикаракорского г</w:t>
      </w:r>
      <w:r w:rsidRPr="00072A38">
        <w:rPr>
          <w:rFonts w:ascii="Times New Roman" w:hAnsi="Times New Roman" w:cs="Times New Roman"/>
          <w:shd w:val="clear" w:color="auto" w:fill="FFFFFF"/>
        </w:rPr>
        <w:t>о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родского поселения», </w:t>
      </w:r>
      <w:r w:rsidRPr="00072A38">
        <w:rPr>
          <w:rFonts w:ascii="Times New Roman" w:hAnsi="Times New Roman" w:cs="Times New Roman"/>
        </w:rPr>
        <w:t xml:space="preserve">постановлением </w:t>
      </w:r>
      <w:r w:rsidRPr="00072A38">
        <w:rPr>
          <w:rFonts w:ascii="Times New Roman" w:hAnsi="Times New Roman" w:cs="Times New Roman"/>
          <w:shd w:val="clear" w:color="auto" w:fill="FFFFFF"/>
        </w:rPr>
        <w:t>Администрации Семикаракорского горо</w:t>
      </w:r>
      <w:r w:rsidRPr="00072A38">
        <w:rPr>
          <w:rFonts w:ascii="Times New Roman" w:hAnsi="Times New Roman" w:cs="Times New Roman"/>
          <w:shd w:val="clear" w:color="auto" w:fill="FFFFFF"/>
        </w:rPr>
        <w:t>д</w:t>
      </w:r>
      <w:r w:rsidR="001C17D1">
        <w:rPr>
          <w:rFonts w:ascii="Times New Roman" w:hAnsi="Times New Roman" w:cs="Times New Roman"/>
          <w:shd w:val="clear" w:color="auto" w:fill="FFFFFF"/>
        </w:rPr>
        <w:t>ского поселения от 15</w:t>
      </w:r>
      <w:r w:rsidR="00AF265A">
        <w:rPr>
          <w:rFonts w:ascii="Times New Roman" w:hAnsi="Times New Roman" w:cs="Times New Roman"/>
          <w:shd w:val="clear" w:color="auto" w:fill="FFFFFF"/>
        </w:rPr>
        <w:t xml:space="preserve">.12.2016 № </w:t>
      </w:r>
      <w:r w:rsidR="001C17D1">
        <w:rPr>
          <w:rFonts w:ascii="Times New Roman" w:hAnsi="Times New Roman" w:cs="Times New Roman"/>
          <w:shd w:val="clear" w:color="auto" w:fill="FFFFFF"/>
        </w:rPr>
        <w:t>1177</w:t>
      </w:r>
      <w:r w:rsidRPr="00072A38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</w:p>
    <w:p w:rsidR="00CD7F5B" w:rsidRPr="00072A38" w:rsidRDefault="00CD7F5B" w:rsidP="00D906B1">
      <w:pPr>
        <w:pStyle w:val="10"/>
        <w:jc w:val="both"/>
        <w:rPr>
          <w:shd w:val="clear" w:color="auto" w:fill="FFFFFF"/>
        </w:rPr>
      </w:pPr>
    </w:p>
    <w:p w:rsidR="00CD7F5B" w:rsidRPr="00072A38" w:rsidRDefault="00CD7F5B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 реализации муниципальной программы Семикаракорского городского поселения «Комплексное развитие Семикаракорского городского пос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ления»</w:t>
      </w:r>
      <w:r w:rsidR="00AF26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2017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CD7F5B" w:rsidRPr="00072A38" w:rsidRDefault="00CD7F5B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2</w:t>
      </w:r>
      <w:r w:rsidRPr="00072A3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издания.</w:t>
      </w:r>
    </w:p>
    <w:p w:rsidR="00CD7F5B" w:rsidRPr="00072A38" w:rsidRDefault="00CD7F5B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     </w:t>
      </w:r>
      <w:r w:rsidR="00152831">
        <w:rPr>
          <w:rFonts w:ascii="Times New Roman" w:hAnsi="Times New Roman" w:cs="Times New Roman"/>
          <w:sz w:val="28"/>
          <w:szCs w:val="28"/>
        </w:rPr>
        <w:t>3</w:t>
      </w:r>
      <w:r w:rsidRPr="00072A38">
        <w:rPr>
          <w:rFonts w:ascii="Times New Roman" w:hAnsi="Times New Roman" w:cs="Times New Roman"/>
          <w:sz w:val="28"/>
          <w:szCs w:val="28"/>
        </w:rPr>
        <w:t>. Контроль за  исполнением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 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А.Н.Черненко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1C32A1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CD7F5B" w:rsidRPr="001669C9" w:rsidRDefault="00CD7F5B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CD7F5B" w:rsidRDefault="00CD7F5B" w:rsidP="00072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D7F5B" w:rsidRDefault="00CD7F5B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52831">
        <w:rPr>
          <w:rFonts w:ascii="Times New Roman" w:hAnsi="Times New Roman" w:cs="Times New Roman"/>
          <w:sz w:val="28"/>
          <w:szCs w:val="28"/>
        </w:rPr>
        <w:t xml:space="preserve">      городского поселения от 15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F265A">
        <w:rPr>
          <w:rFonts w:ascii="Times New Roman" w:hAnsi="Times New Roman" w:cs="Times New Roman"/>
          <w:sz w:val="28"/>
          <w:szCs w:val="28"/>
        </w:rPr>
        <w:t xml:space="preserve">6 № </w:t>
      </w:r>
      <w:r w:rsidR="00152831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344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344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344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344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6323D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6323D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6323D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6323D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12595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12595,6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12595,6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12595,6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0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10245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407DD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10245,6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DF3C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DF3C6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66"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DF3C6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F3C6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F3C6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DF3C6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DF3C6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DF3C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DF3C6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12056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EF78B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EF78BA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  <w:r w:rsidR="00CD7F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тивно-техническим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E543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5169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5169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CD7F5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92" w:rsidRDefault="00D77A92" w:rsidP="00F84DA8">
      <w:r>
        <w:separator/>
      </w:r>
    </w:p>
  </w:endnote>
  <w:endnote w:type="continuationSeparator" w:id="0">
    <w:p w:rsidR="00D77A92" w:rsidRDefault="00D77A92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17" w:rsidRDefault="0043731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47B1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E543C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A47B17" w:rsidRDefault="00A47B1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92" w:rsidRDefault="00D77A92" w:rsidP="00F84DA8">
      <w:r>
        <w:separator/>
      </w:r>
    </w:p>
  </w:footnote>
  <w:footnote w:type="continuationSeparator" w:id="0">
    <w:p w:rsidR="00D77A92" w:rsidRDefault="00D77A92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543C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77A92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2016-01-13T12:09:00Z</cp:lastPrinted>
  <dcterms:created xsi:type="dcterms:W3CDTF">2016-12-21T12:04:00Z</dcterms:created>
  <dcterms:modified xsi:type="dcterms:W3CDTF">2016-12-21T12:04:00Z</dcterms:modified>
</cp:coreProperties>
</file>