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9C" w:rsidRDefault="00287E9C" w:rsidP="00815EA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Default="00AE2746" w:rsidP="00815EA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E2746" w:rsidRDefault="00AE2746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AE2746" w:rsidRDefault="00AE2746" w:rsidP="00600B6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E2746" w:rsidRDefault="00AE2746" w:rsidP="00600B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746" w:rsidRDefault="00AE2746" w:rsidP="00600B6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94C">
        <w:rPr>
          <w:rFonts w:ascii="Times New Roman" w:hAnsi="Times New Roman" w:cs="Times New Roman"/>
          <w:b w:val="0"/>
          <w:sz w:val="28"/>
          <w:szCs w:val="28"/>
        </w:rPr>
        <w:t>10</w:t>
      </w:r>
      <w:r w:rsidR="00154934">
        <w:rPr>
          <w:rFonts w:ascii="Times New Roman" w:hAnsi="Times New Roman" w:cs="Times New Roman"/>
          <w:b w:val="0"/>
          <w:sz w:val="28"/>
          <w:szCs w:val="28"/>
        </w:rPr>
        <w:t>.</w:t>
      </w:r>
      <w:r w:rsidR="00C0012A">
        <w:rPr>
          <w:rFonts w:ascii="Times New Roman" w:hAnsi="Times New Roman" w:cs="Times New Roman"/>
          <w:b w:val="0"/>
          <w:sz w:val="28"/>
          <w:szCs w:val="28"/>
        </w:rPr>
        <w:t>0</w:t>
      </w:r>
      <w:r w:rsidR="009771CB">
        <w:rPr>
          <w:rFonts w:ascii="Times New Roman" w:hAnsi="Times New Roman" w:cs="Times New Roman"/>
          <w:b w:val="0"/>
          <w:sz w:val="28"/>
          <w:szCs w:val="28"/>
        </w:rPr>
        <w:t>6</w:t>
      </w:r>
      <w:r w:rsidR="0015493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5555BF">
        <w:rPr>
          <w:rFonts w:ascii="Times New Roman" w:hAnsi="Times New Roman" w:cs="Times New Roman"/>
          <w:b w:val="0"/>
          <w:sz w:val="28"/>
          <w:szCs w:val="28"/>
        </w:rPr>
        <w:t>2</w:t>
      </w:r>
      <w:r w:rsidR="009771C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43157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315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493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0020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B7E0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12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02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BB7E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1294C">
        <w:rPr>
          <w:rFonts w:ascii="Times New Roman" w:hAnsi="Times New Roman" w:cs="Times New Roman"/>
          <w:b w:val="0"/>
          <w:sz w:val="28"/>
          <w:szCs w:val="28"/>
        </w:rPr>
        <w:t>377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</w:p>
    <w:p w:rsidR="00852594" w:rsidRDefault="00852594" w:rsidP="00600B6E">
      <w:pPr>
        <w:pStyle w:val="ConsPlusTitle"/>
        <w:keepNext/>
        <w:widowControl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362C3" w:rsidRDefault="00AE2746" w:rsidP="00287E9C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727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>цен на платные услуги,</w:t>
      </w:r>
    </w:p>
    <w:p w:rsidR="003362C3" w:rsidRDefault="00F67332" w:rsidP="00600B6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предоставляемые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073644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="003362C3">
        <w:rPr>
          <w:rFonts w:ascii="Times New Roman" w:hAnsi="Times New Roman" w:cs="Times New Roman"/>
          <w:b w:val="0"/>
          <w:sz w:val="28"/>
          <w:szCs w:val="28"/>
        </w:rPr>
        <w:t xml:space="preserve"> учреждением </w:t>
      </w:r>
    </w:p>
    <w:p w:rsidR="00AE2746" w:rsidRDefault="003362C3" w:rsidP="00600B6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73644">
        <w:rPr>
          <w:rFonts w:ascii="Times New Roman" w:hAnsi="Times New Roman" w:cs="Times New Roman"/>
          <w:b w:val="0"/>
          <w:sz w:val="28"/>
          <w:szCs w:val="28"/>
        </w:rPr>
        <w:t>Городской культурно-досуговый центр»</w:t>
      </w:r>
    </w:p>
    <w:p w:rsidR="0028215E" w:rsidRPr="0028215E" w:rsidRDefault="00AE2746" w:rsidP="00A90426">
      <w:pPr>
        <w:spacing w:before="100" w:beforeAutospacing="1" w:after="100" w:afterAutospacing="1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28215E" w:rsidRPr="002821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2F2041">
        <w:rPr>
          <w:rFonts w:ascii="Times New Roman" w:eastAsia="Times New Roman" w:hAnsi="Times New Roman" w:cs="Times New Roman"/>
          <w:sz w:val="28"/>
          <w:szCs w:val="28"/>
        </w:rPr>
        <w:t>Семикаракорское</w:t>
      </w:r>
      <w:proofErr w:type="spellEnd"/>
      <w:r w:rsidR="002F2041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поселение», </w:t>
      </w:r>
      <w:r w:rsidR="00A9042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Семикаракорского городского поселения от 02.03.2016 № 154 «Об определении Порядка принятия решения об установлении тарифов (цены, платы) на услуги муниципальных предприятий и учреждений, выполнение работ</w:t>
      </w:r>
      <w:r w:rsidR="000736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0426">
        <w:rPr>
          <w:rFonts w:ascii="Times New Roman" w:eastAsia="Times New Roman" w:hAnsi="Times New Roman" w:cs="Times New Roman"/>
          <w:sz w:val="28"/>
          <w:szCs w:val="28"/>
        </w:rPr>
        <w:t>, Администрация Семикаракорского городского поселения</w:t>
      </w:r>
      <w:proofErr w:type="gramEnd"/>
    </w:p>
    <w:p w:rsidR="00AE2746" w:rsidRPr="00E52727" w:rsidRDefault="00AE2746" w:rsidP="00600B6E">
      <w:pPr>
        <w:pStyle w:val="ConsPlusTitle"/>
        <w:keepNext/>
        <w:widowControl/>
        <w:ind w:left="-284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746" w:rsidRPr="0028215E" w:rsidRDefault="003E5765" w:rsidP="003E5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001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DA6">
        <w:rPr>
          <w:rFonts w:ascii="Times New Roman" w:hAnsi="Times New Roman" w:cs="Times New Roman"/>
          <w:sz w:val="28"/>
          <w:szCs w:val="28"/>
        </w:rPr>
        <w:t xml:space="preserve">  </w:t>
      </w:r>
      <w:r w:rsidR="00AE2746" w:rsidRPr="0028215E">
        <w:rPr>
          <w:rFonts w:ascii="Times New Roman" w:hAnsi="Times New Roman" w:cs="Times New Roman"/>
          <w:sz w:val="28"/>
          <w:szCs w:val="28"/>
        </w:rPr>
        <w:t>ПОСТАНОВЛЯ</w:t>
      </w:r>
      <w:r w:rsidR="00A90426">
        <w:rPr>
          <w:rFonts w:ascii="Times New Roman" w:hAnsi="Times New Roman" w:cs="Times New Roman"/>
          <w:sz w:val="28"/>
          <w:szCs w:val="28"/>
        </w:rPr>
        <w:t>ЕТ</w:t>
      </w:r>
      <w:r w:rsidR="00AE2746" w:rsidRPr="0028215E">
        <w:rPr>
          <w:rFonts w:ascii="Times New Roman" w:hAnsi="Times New Roman" w:cs="Times New Roman"/>
          <w:sz w:val="28"/>
          <w:szCs w:val="28"/>
        </w:rPr>
        <w:t>:</w:t>
      </w:r>
    </w:p>
    <w:p w:rsidR="00BE2002" w:rsidRDefault="00BE2002" w:rsidP="00A90426">
      <w:pPr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 xml:space="preserve"> 1. Утвердить ц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 xml:space="preserve">ены на платные услуги, предоставляемые муниципальным </w:t>
      </w:r>
      <w:r w:rsidR="00073644">
        <w:rPr>
          <w:rFonts w:ascii="Times New Roman" w:eastAsia="Times New Roman" w:hAnsi="Times New Roman" w:cs="Times New Roman"/>
          <w:sz w:val="28"/>
          <w:szCs w:val="28"/>
        </w:rPr>
        <w:t xml:space="preserve">бюджетным 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 xml:space="preserve">учреждением 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3510">
        <w:rPr>
          <w:rFonts w:ascii="Times New Roman" w:eastAsia="Times New Roman" w:hAnsi="Times New Roman" w:cs="Times New Roman"/>
          <w:sz w:val="28"/>
          <w:szCs w:val="28"/>
        </w:rPr>
        <w:t>Городской культурно-досуговый центр»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041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684AD8" w:rsidRDefault="00684AD8" w:rsidP="00A90426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="00CB4DA6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B4DA6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B4DA6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B4DA6">
        <w:rPr>
          <w:rFonts w:ascii="Times New Roman" w:eastAsia="Times New Roman" w:hAnsi="Times New Roman" w:cs="Times New Roman"/>
          <w:sz w:val="28"/>
          <w:szCs w:val="28"/>
        </w:rPr>
        <w:t>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цен на платные услуги, предоставляемые муниципальным 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 xml:space="preserve">бюджетным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учреждением «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>Городской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70B6D" w:rsidRDefault="00684AD8" w:rsidP="00A904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8F0DD2" w:rsidRPr="003B03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r w:rsidR="00802D7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</w:t>
      </w:r>
      <w:r w:rsidR="00A5239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52391">
        <w:rPr>
          <w:rFonts w:ascii="Times New Roman" w:eastAsia="Times New Roman" w:hAnsi="Times New Roman" w:cs="Times New Roman"/>
          <w:sz w:val="28"/>
          <w:szCs w:val="28"/>
        </w:rPr>
        <w:t>Семикаракорск</w:t>
      </w:r>
      <w:proofErr w:type="spellEnd"/>
      <w:r w:rsidR="00E70B6D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</w:t>
      </w:r>
      <w:r w:rsidR="00802D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0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E33" w:rsidRDefault="007C1E33" w:rsidP="00A9042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="00531A82">
        <w:rPr>
          <w:rFonts w:ascii="Times New Roman" w:hAnsi="Times New Roman" w:cs="Times New Roman"/>
          <w:sz w:val="28"/>
          <w:szCs w:val="28"/>
        </w:rPr>
        <w:t>ения 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</w:t>
      </w:r>
      <w:r w:rsidR="00E70B6D">
        <w:rPr>
          <w:rFonts w:ascii="Times New Roman" w:hAnsi="Times New Roman" w:cs="Times New Roman"/>
          <w:sz w:val="28"/>
          <w:szCs w:val="28"/>
        </w:rPr>
        <w:t>социальному развитию и организационной работе Юсину Г.В.</w:t>
      </w:r>
    </w:p>
    <w:p w:rsidR="00C92481" w:rsidRDefault="00C92481" w:rsidP="00C9248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2481" w:rsidRDefault="00C92481" w:rsidP="00C9248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A51C5" w:rsidRDefault="00C92481" w:rsidP="00A9042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1E33" w:rsidRPr="007C1E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E33" w:rsidRPr="007C1E33">
        <w:rPr>
          <w:rFonts w:ascii="Times New Roman" w:hAnsi="Times New Roman" w:cs="Times New Roman"/>
          <w:sz w:val="28"/>
          <w:szCs w:val="28"/>
        </w:rPr>
        <w:t xml:space="preserve"> </w:t>
      </w:r>
      <w:r w:rsidR="003A51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C1E33" w:rsidRPr="007C1E33" w:rsidRDefault="007C1E33" w:rsidP="00A9042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7C1E33" w:rsidRPr="007C1E33" w:rsidRDefault="007C1E33" w:rsidP="00A90426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</w:r>
      <w:r w:rsidRPr="007C1E3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A51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8D9">
        <w:rPr>
          <w:rFonts w:ascii="Times New Roman" w:hAnsi="Times New Roman" w:cs="Times New Roman"/>
          <w:sz w:val="28"/>
          <w:szCs w:val="28"/>
        </w:rPr>
        <w:t xml:space="preserve">   </w:t>
      </w:r>
      <w:r w:rsidR="00A90426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481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7C1E33" w:rsidRDefault="007C1E33" w:rsidP="00600B6E">
      <w:pPr>
        <w:autoSpaceDE w:val="0"/>
        <w:autoSpaceDN w:val="0"/>
        <w:adjustRightInd w:val="0"/>
        <w:spacing w:line="240" w:lineRule="auto"/>
        <w:ind w:left="-284"/>
        <w:jc w:val="both"/>
        <w:rPr>
          <w:sz w:val="18"/>
          <w:szCs w:val="18"/>
        </w:rPr>
      </w:pPr>
    </w:p>
    <w:p w:rsidR="007C1E33" w:rsidRPr="00C16D4E" w:rsidRDefault="007C1E33" w:rsidP="00A904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C16D4E">
        <w:rPr>
          <w:rFonts w:ascii="Times New Roman" w:eastAsia="Times New Roman" w:hAnsi="Times New Roman" w:cs="Times New Roman"/>
        </w:rPr>
        <w:t xml:space="preserve">постановление вносит </w:t>
      </w:r>
    </w:p>
    <w:p w:rsidR="00F36DDB" w:rsidRPr="00C16D4E" w:rsidRDefault="00F36DDB" w:rsidP="00A904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C16D4E">
        <w:rPr>
          <w:rFonts w:ascii="Times New Roman" w:eastAsia="Times New Roman" w:hAnsi="Times New Roman" w:cs="Times New Roman"/>
        </w:rPr>
        <w:t xml:space="preserve">отдел </w:t>
      </w:r>
      <w:proofErr w:type="gramStart"/>
      <w:r w:rsidRPr="00C16D4E">
        <w:rPr>
          <w:rFonts w:ascii="Times New Roman" w:eastAsia="Times New Roman" w:hAnsi="Times New Roman" w:cs="Times New Roman"/>
        </w:rPr>
        <w:t>финансово-экономического</w:t>
      </w:r>
      <w:proofErr w:type="gramEnd"/>
    </w:p>
    <w:p w:rsidR="007C1E33" w:rsidRPr="00C16D4E" w:rsidRDefault="00F36DDB" w:rsidP="00A904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C16D4E">
        <w:rPr>
          <w:rFonts w:ascii="Times New Roman" w:eastAsia="Times New Roman" w:hAnsi="Times New Roman" w:cs="Times New Roman"/>
        </w:rPr>
        <w:t>и бухгалтерского учета</w:t>
      </w:r>
    </w:p>
    <w:p w:rsidR="007C1E33" w:rsidRPr="00C16D4E" w:rsidRDefault="007C1E33" w:rsidP="00A90426">
      <w:p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C16D4E">
        <w:rPr>
          <w:rFonts w:ascii="Times New Roman" w:eastAsia="Times New Roman" w:hAnsi="Times New Roman" w:cs="Times New Roman"/>
        </w:rPr>
        <w:t>исполнитель Чайкина О.Ю.</w:t>
      </w:r>
    </w:p>
    <w:p w:rsidR="00950171" w:rsidRPr="00941905" w:rsidRDefault="00950171" w:rsidP="003B036C">
      <w:pPr>
        <w:spacing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283" w:tblpY="92"/>
        <w:tblW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5"/>
      </w:tblGrid>
      <w:tr w:rsidR="00941905" w:rsidTr="00C0012A">
        <w:trPr>
          <w:trHeight w:val="174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941905" w:rsidRDefault="00941905" w:rsidP="00C00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sub_500"/>
            <w:bookmarkEnd w:id="0"/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54934" w:rsidRDefault="00941905" w:rsidP="00C0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941905" w:rsidRDefault="00941905" w:rsidP="00C0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941905" w:rsidRPr="0042752B" w:rsidRDefault="00941905" w:rsidP="00D129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129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01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B4D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924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10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294C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934" w:rsidRDefault="00154934" w:rsidP="00941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694" w:rsidRDefault="00F00694" w:rsidP="00B8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752B" w:rsidRDefault="0042752B" w:rsidP="00B8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ЦЕНЫ НА ПЛАТНЫЕ УСЛУГИ,</w:t>
      </w:r>
    </w:p>
    <w:p w:rsidR="00C2077A" w:rsidRDefault="0042752B" w:rsidP="00C20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</w:t>
      </w:r>
      <w:r w:rsidR="00604A78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УЧРЕЖДЕНИЕМ </w:t>
      </w:r>
    </w:p>
    <w:p w:rsidR="0042752B" w:rsidRDefault="0042752B" w:rsidP="0042752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4A78">
        <w:rPr>
          <w:rFonts w:ascii="Times New Roman" w:eastAsia="Times New Roman" w:hAnsi="Times New Roman" w:cs="Times New Roman"/>
          <w:sz w:val="24"/>
          <w:szCs w:val="24"/>
        </w:rPr>
        <w:t>ГОРОДСКОЙ КУЛЬТУРНО-ДОСУГОВЫЙ ЦЕНТР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5"/>
        <w:tblW w:w="1060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1294C" w:rsidTr="00D1294C">
        <w:tc>
          <w:tcPr>
            <w:tcW w:w="10603" w:type="dxa"/>
          </w:tcPr>
          <w:tbl>
            <w:tblPr>
              <w:tblW w:w="10377" w:type="dxa"/>
              <w:tblLook w:val="0000" w:firstRow="0" w:lastRow="0" w:firstColumn="0" w:lastColumn="0" w:noHBand="0" w:noVBand="0"/>
            </w:tblPr>
            <w:tblGrid>
              <w:gridCol w:w="861"/>
              <w:gridCol w:w="6103"/>
              <w:gridCol w:w="1712"/>
              <w:gridCol w:w="1701"/>
            </w:tblGrid>
            <w:tr w:rsidR="00D1294C" w:rsidTr="00B80CDC"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" w:name="_GoBack"/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Вид услуги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Цена, </w:t>
                  </w:r>
                </w:p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руб.</w:t>
                  </w:r>
                </w:p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Организация и проведение культурно-развлекательных мероприятий (юбилеев, презентаций, свадеб, профессиональных и календарных праздников, конкурсных программ, концертов, развлекательных вечеров) с юридическими, физическими лицами на договорной основе)</w:t>
                  </w:r>
                  <w:proofErr w:type="gramEnd"/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5B5B10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5000,00</w:t>
                  </w: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Детские мероприятия (театрализованные, танцевальные, концертные, спортивные)</w:t>
                  </w:r>
                </w:p>
              </w:tc>
              <w:tc>
                <w:tcPr>
                  <w:tcW w:w="17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билет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150,00</w:t>
                  </w: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1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Концертные программы с участием коллективов художественной самодеятельности</w:t>
                  </w:r>
                </w:p>
              </w:tc>
              <w:tc>
                <w:tcPr>
                  <w:tcW w:w="17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билет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200,00</w:t>
                  </w: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1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Культурные мероприятия в зрительных залах по программе «Пушкинская карта»</w:t>
                  </w:r>
                </w:p>
              </w:tc>
              <w:tc>
                <w:tcPr>
                  <w:tcW w:w="17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билет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150,00 до 300,00</w:t>
                  </w: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1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 в творческих коллективах, объединениях, студиях, кружках, секциях, тренажерном зале</w:t>
                  </w:r>
                </w:p>
              </w:tc>
              <w:tc>
                <w:tcPr>
                  <w:tcW w:w="17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6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100,00</w:t>
                  </w:r>
                </w:p>
              </w:tc>
            </w:tr>
            <w:tr w:rsidR="00D1294C" w:rsidTr="00B80CDC">
              <w:trPr>
                <w:trHeight w:val="724"/>
              </w:trPr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1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ind w:hanging="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предоставлению в аренду сценической площадки</w:t>
                  </w:r>
                </w:p>
              </w:tc>
              <w:tc>
                <w:tcPr>
                  <w:tcW w:w="17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04A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15 % от суммы, вырученной от продажи билетов</w:t>
                  </w:r>
                </w:p>
              </w:tc>
            </w:tr>
            <w:tr w:rsidR="00D1294C" w:rsidTr="00B80CDC"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C32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предоставлению в аренду помещений (танцевальный класс, спортивный зал)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2870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600,00</w:t>
                  </w:r>
                </w:p>
              </w:tc>
            </w:tr>
            <w:tr w:rsidR="00D1294C" w:rsidTr="00B80CDC"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6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6C32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по предоставлению в аренду помещений для выставки-продажи товаров народного потребления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B80C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294C" w:rsidRPr="00287019" w:rsidRDefault="00D1294C" w:rsidP="0086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1500,00</w:t>
                  </w:r>
                </w:p>
              </w:tc>
            </w:tr>
          </w:tbl>
          <w:p w:rsidR="00D1294C" w:rsidRDefault="00D1294C" w:rsidP="00B80CD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</w:t>
            </w:r>
            <w:r w:rsidRPr="00A7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Администрации </w:t>
            </w:r>
          </w:p>
          <w:p w:rsidR="00D1294C" w:rsidRDefault="00D1294C" w:rsidP="00B80C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Семикаракорского городского поселения </w:t>
            </w:r>
          </w:p>
          <w:p w:rsidR="00D1294C" w:rsidRDefault="00D1294C" w:rsidP="00B80C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социальному развитию и </w:t>
            </w:r>
            <w:r w:rsidRPr="00A7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Г.В. Юсина</w:t>
            </w:r>
          </w:p>
          <w:p w:rsidR="00D1294C" w:rsidRPr="00A77C32" w:rsidRDefault="00D1294C" w:rsidP="00C9248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E33" w:rsidRDefault="007C1E33" w:rsidP="00972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33" w:rsidRDefault="007C1E33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101B" w:rsidRDefault="00EA101B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6E55" w:rsidRDefault="00756E55" w:rsidP="00756E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BD71F5" w:rsidRDefault="00BD71F5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1F5" w:rsidRDefault="00BD71F5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6E55" w:rsidRDefault="00756E55" w:rsidP="00756E55">
      <w:pPr>
        <w:tabs>
          <w:tab w:val="left" w:pos="2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D71F5" w:rsidRDefault="00BD71F5" w:rsidP="00756E55">
      <w:pPr>
        <w:tabs>
          <w:tab w:val="left" w:pos="26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1F5" w:rsidRDefault="00BD71F5" w:rsidP="008F0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D71F5" w:rsidSect="00B80CDC">
      <w:footerReference w:type="default" r:id="rId8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4A" w:rsidRDefault="00DB0D4A" w:rsidP="00F568D7">
      <w:pPr>
        <w:spacing w:after="0" w:line="240" w:lineRule="auto"/>
      </w:pPr>
      <w:r>
        <w:separator/>
      </w:r>
    </w:p>
  </w:endnote>
  <w:endnote w:type="continuationSeparator" w:id="0">
    <w:p w:rsidR="00DB0D4A" w:rsidRDefault="00DB0D4A" w:rsidP="00F5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10419"/>
      <w:docPartObj>
        <w:docPartGallery w:val="Page Numbers (Bottom of Page)"/>
        <w:docPartUnique/>
      </w:docPartObj>
    </w:sdtPr>
    <w:sdtEndPr/>
    <w:sdtContent>
      <w:p w:rsidR="00F568D7" w:rsidRDefault="00F56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4C">
          <w:rPr>
            <w:noProof/>
          </w:rPr>
          <w:t>2</w:t>
        </w:r>
        <w:r>
          <w:fldChar w:fldCharType="end"/>
        </w:r>
      </w:p>
    </w:sdtContent>
  </w:sdt>
  <w:p w:rsidR="00F568D7" w:rsidRDefault="00F56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4A" w:rsidRDefault="00DB0D4A" w:rsidP="00F568D7">
      <w:pPr>
        <w:spacing w:after="0" w:line="240" w:lineRule="auto"/>
      </w:pPr>
      <w:r>
        <w:separator/>
      </w:r>
    </w:p>
  </w:footnote>
  <w:footnote w:type="continuationSeparator" w:id="0">
    <w:p w:rsidR="00DB0D4A" w:rsidRDefault="00DB0D4A" w:rsidP="00F5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D2"/>
    <w:rsid w:val="00026FFD"/>
    <w:rsid w:val="00055D64"/>
    <w:rsid w:val="00073644"/>
    <w:rsid w:val="000879B3"/>
    <w:rsid w:val="00095913"/>
    <w:rsid w:val="000A1286"/>
    <w:rsid w:val="000E16B9"/>
    <w:rsid w:val="001070FE"/>
    <w:rsid w:val="001148B5"/>
    <w:rsid w:val="00146C19"/>
    <w:rsid w:val="00154934"/>
    <w:rsid w:val="00160BC9"/>
    <w:rsid w:val="00162E64"/>
    <w:rsid w:val="00167465"/>
    <w:rsid w:val="00174698"/>
    <w:rsid w:val="001B459D"/>
    <w:rsid w:val="001C0246"/>
    <w:rsid w:val="001E2828"/>
    <w:rsid w:val="001E639A"/>
    <w:rsid w:val="001F0E7C"/>
    <w:rsid w:val="001F614B"/>
    <w:rsid w:val="00201544"/>
    <w:rsid w:val="002146C7"/>
    <w:rsid w:val="00224EFD"/>
    <w:rsid w:val="0024335E"/>
    <w:rsid w:val="00251327"/>
    <w:rsid w:val="002575BF"/>
    <w:rsid w:val="00270D0A"/>
    <w:rsid w:val="002766E8"/>
    <w:rsid w:val="00280294"/>
    <w:rsid w:val="0028215E"/>
    <w:rsid w:val="00287019"/>
    <w:rsid w:val="00287E9C"/>
    <w:rsid w:val="002954D6"/>
    <w:rsid w:val="002C29F0"/>
    <w:rsid w:val="002D5C0E"/>
    <w:rsid w:val="002F1FB5"/>
    <w:rsid w:val="002F2041"/>
    <w:rsid w:val="002F2983"/>
    <w:rsid w:val="00311757"/>
    <w:rsid w:val="0033240F"/>
    <w:rsid w:val="003362C3"/>
    <w:rsid w:val="00341793"/>
    <w:rsid w:val="003557A8"/>
    <w:rsid w:val="00380905"/>
    <w:rsid w:val="00386291"/>
    <w:rsid w:val="00393BBD"/>
    <w:rsid w:val="003A51C5"/>
    <w:rsid w:val="003A67B2"/>
    <w:rsid w:val="003A6C72"/>
    <w:rsid w:val="003B036C"/>
    <w:rsid w:val="003B236C"/>
    <w:rsid w:val="003B272D"/>
    <w:rsid w:val="003B47D4"/>
    <w:rsid w:val="003B788E"/>
    <w:rsid w:val="003D79FE"/>
    <w:rsid w:val="003E5765"/>
    <w:rsid w:val="00415CA0"/>
    <w:rsid w:val="00424DBC"/>
    <w:rsid w:val="0042752B"/>
    <w:rsid w:val="00431575"/>
    <w:rsid w:val="00440013"/>
    <w:rsid w:val="00447366"/>
    <w:rsid w:val="00457F04"/>
    <w:rsid w:val="00462B5E"/>
    <w:rsid w:val="0048139D"/>
    <w:rsid w:val="00483C38"/>
    <w:rsid w:val="00485957"/>
    <w:rsid w:val="00485C89"/>
    <w:rsid w:val="004A4CB0"/>
    <w:rsid w:val="004A7521"/>
    <w:rsid w:val="004C1CE9"/>
    <w:rsid w:val="004C3F32"/>
    <w:rsid w:val="004E3788"/>
    <w:rsid w:val="004E5AFF"/>
    <w:rsid w:val="004E65CA"/>
    <w:rsid w:val="004F67A6"/>
    <w:rsid w:val="005036CB"/>
    <w:rsid w:val="00512E0D"/>
    <w:rsid w:val="005162B6"/>
    <w:rsid w:val="00527779"/>
    <w:rsid w:val="00531A82"/>
    <w:rsid w:val="00540A20"/>
    <w:rsid w:val="00550A76"/>
    <w:rsid w:val="005555BF"/>
    <w:rsid w:val="005603EA"/>
    <w:rsid w:val="0056541F"/>
    <w:rsid w:val="00565926"/>
    <w:rsid w:val="00571281"/>
    <w:rsid w:val="00573D1A"/>
    <w:rsid w:val="00574563"/>
    <w:rsid w:val="00594FBD"/>
    <w:rsid w:val="005B5B10"/>
    <w:rsid w:val="005C647F"/>
    <w:rsid w:val="00600B6E"/>
    <w:rsid w:val="00601D5D"/>
    <w:rsid w:val="00604A78"/>
    <w:rsid w:val="00607794"/>
    <w:rsid w:val="0062568E"/>
    <w:rsid w:val="00643033"/>
    <w:rsid w:val="00662D4A"/>
    <w:rsid w:val="00681E2D"/>
    <w:rsid w:val="00684AD8"/>
    <w:rsid w:val="006C32D7"/>
    <w:rsid w:val="006E7DC1"/>
    <w:rsid w:val="007050D3"/>
    <w:rsid w:val="00715319"/>
    <w:rsid w:val="00737824"/>
    <w:rsid w:val="00756E55"/>
    <w:rsid w:val="007651A1"/>
    <w:rsid w:val="007C038D"/>
    <w:rsid w:val="007C1E33"/>
    <w:rsid w:val="007D78EF"/>
    <w:rsid w:val="007E1356"/>
    <w:rsid w:val="007F0E8E"/>
    <w:rsid w:val="00800200"/>
    <w:rsid w:val="00802D77"/>
    <w:rsid w:val="00815EAD"/>
    <w:rsid w:val="008202E0"/>
    <w:rsid w:val="00847F44"/>
    <w:rsid w:val="00852594"/>
    <w:rsid w:val="00856DEF"/>
    <w:rsid w:val="00874D97"/>
    <w:rsid w:val="00886F3D"/>
    <w:rsid w:val="00895F92"/>
    <w:rsid w:val="008E11CE"/>
    <w:rsid w:val="008E3EFC"/>
    <w:rsid w:val="008F0DD2"/>
    <w:rsid w:val="00901654"/>
    <w:rsid w:val="00905DB8"/>
    <w:rsid w:val="009212AD"/>
    <w:rsid w:val="0093261E"/>
    <w:rsid w:val="00941905"/>
    <w:rsid w:val="00950171"/>
    <w:rsid w:val="009547CA"/>
    <w:rsid w:val="00972CE9"/>
    <w:rsid w:val="009761B3"/>
    <w:rsid w:val="009771CB"/>
    <w:rsid w:val="009776C7"/>
    <w:rsid w:val="00980549"/>
    <w:rsid w:val="00983B63"/>
    <w:rsid w:val="00995189"/>
    <w:rsid w:val="009B6E52"/>
    <w:rsid w:val="009D0A7A"/>
    <w:rsid w:val="009E46C3"/>
    <w:rsid w:val="00A0371F"/>
    <w:rsid w:val="00A15418"/>
    <w:rsid w:val="00A45D3A"/>
    <w:rsid w:val="00A52391"/>
    <w:rsid w:val="00A734B8"/>
    <w:rsid w:val="00A77A93"/>
    <w:rsid w:val="00A77C32"/>
    <w:rsid w:val="00A818D9"/>
    <w:rsid w:val="00A83510"/>
    <w:rsid w:val="00A90426"/>
    <w:rsid w:val="00A93FE3"/>
    <w:rsid w:val="00AA328C"/>
    <w:rsid w:val="00AC1E5A"/>
    <w:rsid w:val="00AC2155"/>
    <w:rsid w:val="00AD1166"/>
    <w:rsid w:val="00AD15B1"/>
    <w:rsid w:val="00AE2746"/>
    <w:rsid w:val="00B01AED"/>
    <w:rsid w:val="00B024BF"/>
    <w:rsid w:val="00B14521"/>
    <w:rsid w:val="00B16457"/>
    <w:rsid w:val="00B231BC"/>
    <w:rsid w:val="00B26CCC"/>
    <w:rsid w:val="00B41116"/>
    <w:rsid w:val="00B51215"/>
    <w:rsid w:val="00B577C6"/>
    <w:rsid w:val="00B80CDC"/>
    <w:rsid w:val="00BA5B6C"/>
    <w:rsid w:val="00BB5F65"/>
    <w:rsid w:val="00BB7E02"/>
    <w:rsid w:val="00BD1F42"/>
    <w:rsid w:val="00BD71F5"/>
    <w:rsid w:val="00BE2002"/>
    <w:rsid w:val="00C0012A"/>
    <w:rsid w:val="00C16D4E"/>
    <w:rsid w:val="00C2077A"/>
    <w:rsid w:val="00C20C4D"/>
    <w:rsid w:val="00C41581"/>
    <w:rsid w:val="00C62F9C"/>
    <w:rsid w:val="00C74AC6"/>
    <w:rsid w:val="00C92481"/>
    <w:rsid w:val="00C9285A"/>
    <w:rsid w:val="00C94337"/>
    <w:rsid w:val="00CB4DA6"/>
    <w:rsid w:val="00CC3F87"/>
    <w:rsid w:val="00CD4C1A"/>
    <w:rsid w:val="00CD5A08"/>
    <w:rsid w:val="00CF29E6"/>
    <w:rsid w:val="00CF3967"/>
    <w:rsid w:val="00D004FF"/>
    <w:rsid w:val="00D1294C"/>
    <w:rsid w:val="00D7387F"/>
    <w:rsid w:val="00D9000B"/>
    <w:rsid w:val="00D96407"/>
    <w:rsid w:val="00DA7070"/>
    <w:rsid w:val="00DA714D"/>
    <w:rsid w:val="00DB0D4A"/>
    <w:rsid w:val="00DF4D9D"/>
    <w:rsid w:val="00DF62C0"/>
    <w:rsid w:val="00E16196"/>
    <w:rsid w:val="00E21D8C"/>
    <w:rsid w:val="00E32FA8"/>
    <w:rsid w:val="00E34585"/>
    <w:rsid w:val="00E70B6D"/>
    <w:rsid w:val="00E77B23"/>
    <w:rsid w:val="00EA101B"/>
    <w:rsid w:val="00EC0408"/>
    <w:rsid w:val="00EC0727"/>
    <w:rsid w:val="00ED5158"/>
    <w:rsid w:val="00EE0E81"/>
    <w:rsid w:val="00EE19DD"/>
    <w:rsid w:val="00F00694"/>
    <w:rsid w:val="00F1696A"/>
    <w:rsid w:val="00F30FDE"/>
    <w:rsid w:val="00F33994"/>
    <w:rsid w:val="00F36DDB"/>
    <w:rsid w:val="00F5320A"/>
    <w:rsid w:val="00F568D7"/>
    <w:rsid w:val="00F67332"/>
    <w:rsid w:val="00F87263"/>
    <w:rsid w:val="00F9103E"/>
    <w:rsid w:val="00FA16C2"/>
    <w:rsid w:val="00FB52D3"/>
    <w:rsid w:val="00FC3566"/>
    <w:rsid w:val="00FC5328"/>
    <w:rsid w:val="00FF3572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F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D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D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7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C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8D7"/>
  </w:style>
  <w:style w:type="paragraph" w:styleId="a8">
    <w:name w:val="footer"/>
    <w:basedOn w:val="a"/>
    <w:link w:val="a9"/>
    <w:uiPriority w:val="99"/>
    <w:unhideWhenUsed/>
    <w:rsid w:val="00F5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8D7"/>
  </w:style>
  <w:style w:type="paragraph" w:styleId="aa">
    <w:name w:val="Balloon Text"/>
    <w:basedOn w:val="a"/>
    <w:link w:val="ab"/>
    <w:uiPriority w:val="99"/>
    <w:semiHidden/>
    <w:unhideWhenUsed/>
    <w:rsid w:val="004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F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D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D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7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C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8D7"/>
  </w:style>
  <w:style w:type="paragraph" w:styleId="a8">
    <w:name w:val="footer"/>
    <w:basedOn w:val="a"/>
    <w:link w:val="a9"/>
    <w:uiPriority w:val="99"/>
    <w:unhideWhenUsed/>
    <w:rsid w:val="00F5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8D7"/>
  </w:style>
  <w:style w:type="paragraph" w:styleId="aa">
    <w:name w:val="Balloon Text"/>
    <w:basedOn w:val="a"/>
    <w:link w:val="ab"/>
    <w:uiPriority w:val="99"/>
    <w:semiHidden/>
    <w:unhideWhenUsed/>
    <w:rsid w:val="004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5AEC-8FD0-4989-B2F3-FDB4200B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2024-06-11T05:55:00Z</cp:lastPrinted>
  <dcterms:created xsi:type="dcterms:W3CDTF">2024-06-11T05:55:00Z</dcterms:created>
  <dcterms:modified xsi:type="dcterms:W3CDTF">2024-06-11T06:07:00Z</dcterms:modified>
</cp:coreProperties>
</file>