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107" w:rsidRPr="000D17A5" w:rsidRDefault="00830085" w:rsidP="0080049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0D17A5">
        <w:rPr>
          <w:rFonts w:ascii="Times New Roman" w:hAnsi="Times New Roman" w:cs="Times New Roman"/>
          <w:b w:val="0"/>
          <w:sz w:val="24"/>
          <w:szCs w:val="24"/>
        </w:rPr>
        <w:t>проект</w:t>
      </w:r>
    </w:p>
    <w:p w:rsidR="004A0122" w:rsidRDefault="004A0122" w:rsidP="004A0122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:rsidR="004A0122" w:rsidRDefault="004A0122" w:rsidP="004A0122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Ростовская область</w:t>
      </w:r>
    </w:p>
    <w:p w:rsidR="004A0122" w:rsidRDefault="004A0122" w:rsidP="004A0122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Администрация Семикаракорского городского поселения</w:t>
      </w:r>
    </w:p>
    <w:p w:rsidR="004A0122" w:rsidRDefault="004A0122" w:rsidP="004A012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A0122" w:rsidRDefault="00D23473" w:rsidP="00D2347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</w:t>
      </w:r>
      <w:r w:rsidR="00F665B5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4A0122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4A0122" w:rsidRDefault="004A0122" w:rsidP="004A012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A0122" w:rsidRDefault="00E220C1" w:rsidP="004A0122">
      <w:pPr>
        <w:pStyle w:val="ConsPlusTitle"/>
        <w:widowControl/>
        <w:ind w:left="-709" w:firstLine="14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830085">
        <w:rPr>
          <w:rFonts w:ascii="Times New Roman" w:hAnsi="Times New Roman" w:cs="Times New Roman"/>
          <w:b w:val="0"/>
          <w:sz w:val="28"/>
          <w:szCs w:val="28"/>
        </w:rPr>
        <w:t>___</w:t>
      </w:r>
      <w:r w:rsidR="00B44F4B">
        <w:rPr>
          <w:rFonts w:ascii="Times New Roman" w:hAnsi="Times New Roman" w:cs="Times New Roman"/>
          <w:b w:val="0"/>
          <w:sz w:val="28"/>
          <w:szCs w:val="28"/>
        </w:rPr>
        <w:t>.</w:t>
      </w:r>
      <w:r w:rsidR="00830085">
        <w:rPr>
          <w:rFonts w:ascii="Times New Roman" w:hAnsi="Times New Roman" w:cs="Times New Roman"/>
          <w:b w:val="0"/>
          <w:sz w:val="28"/>
          <w:szCs w:val="28"/>
        </w:rPr>
        <w:t>__</w:t>
      </w:r>
      <w:r w:rsidR="00326BC8">
        <w:rPr>
          <w:rFonts w:ascii="Times New Roman" w:hAnsi="Times New Roman" w:cs="Times New Roman"/>
          <w:b w:val="0"/>
          <w:sz w:val="28"/>
          <w:szCs w:val="28"/>
        </w:rPr>
        <w:t>.</w:t>
      </w:r>
      <w:r w:rsidR="00C3476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6630D">
        <w:rPr>
          <w:rFonts w:ascii="Times New Roman" w:hAnsi="Times New Roman" w:cs="Times New Roman"/>
          <w:b w:val="0"/>
          <w:sz w:val="28"/>
          <w:szCs w:val="28"/>
        </w:rPr>
        <w:t>20</w:t>
      </w:r>
      <w:r w:rsidR="009B679C">
        <w:rPr>
          <w:rFonts w:ascii="Times New Roman" w:hAnsi="Times New Roman" w:cs="Times New Roman"/>
          <w:b w:val="0"/>
          <w:sz w:val="28"/>
          <w:szCs w:val="28"/>
        </w:rPr>
        <w:t>2</w:t>
      </w:r>
      <w:r w:rsidR="00085187">
        <w:rPr>
          <w:rFonts w:ascii="Times New Roman" w:hAnsi="Times New Roman" w:cs="Times New Roman"/>
          <w:b w:val="0"/>
          <w:sz w:val="28"/>
          <w:szCs w:val="28"/>
        </w:rPr>
        <w:t>2</w:t>
      </w:r>
      <w:r w:rsidR="004A0122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585240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B44F4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3A187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4F4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585240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F060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D7BF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26BC8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830085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627B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A0122">
        <w:rPr>
          <w:rFonts w:ascii="Times New Roman" w:hAnsi="Times New Roman" w:cs="Times New Roman"/>
          <w:b w:val="0"/>
          <w:sz w:val="28"/>
          <w:szCs w:val="28"/>
        </w:rPr>
        <w:t xml:space="preserve">г. </w:t>
      </w:r>
      <w:proofErr w:type="spellStart"/>
      <w:r w:rsidR="004A0122">
        <w:rPr>
          <w:rFonts w:ascii="Times New Roman" w:hAnsi="Times New Roman" w:cs="Times New Roman"/>
          <w:b w:val="0"/>
          <w:sz w:val="28"/>
          <w:szCs w:val="28"/>
        </w:rPr>
        <w:t>Семикаракорск</w:t>
      </w:r>
      <w:proofErr w:type="spellEnd"/>
      <w:r w:rsidR="004A012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</w:t>
      </w:r>
      <w:r w:rsidR="00830085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A542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665B5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4A0122">
        <w:rPr>
          <w:rFonts w:ascii="Times New Roman" w:hAnsi="Times New Roman" w:cs="Times New Roman"/>
          <w:b w:val="0"/>
          <w:sz w:val="28"/>
          <w:szCs w:val="28"/>
        </w:rPr>
        <w:t>№</w:t>
      </w:r>
      <w:r w:rsidR="00514C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30085">
        <w:rPr>
          <w:rFonts w:ascii="Times New Roman" w:hAnsi="Times New Roman" w:cs="Times New Roman"/>
          <w:b w:val="0"/>
          <w:sz w:val="28"/>
          <w:szCs w:val="28"/>
        </w:rPr>
        <w:t>____</w:t>
      </w:r>
      <w:r w:rsidR="004A012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</w:t>
      </w:r>
    </w:p>
    <w:p w:rsidR="004A0122" w:rsidRDefault="004A0122" w:rsidP="004A012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045FC" w:rsidRDefault="00AD1252" w:rsidP="00D045F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830085" w:rsidRPr="00830085">
        <w:rPr>
          <w:bCs/>
          <w:sz w:val="28"/>
          <w:szCs w:val="28"/>
        </w:rPr>
        <w:t>О Порядке разработки, корректировки,</w:t>
      </w:r>
    </w:p>
    <w:p w:rsidR="00D045FC" w:rsidRDefault="00830085" w:rsidP="00D045F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30085">
        <w:rPr>
          <w:bCs/>
          <w:sz w:val="28"/>
          <w:szCs w:val="28"/>
        </w:rPr>
        <w:t xml:space="preserve"> </w:t>
      </w:r>
      <w:r w:rsidR="00D045FC">
        <w:rPr>
          <w:bCs/>
          <w:sz w:val="28"/>
          <w:szCs w:val="28"/>
        </w:rPr>
        <w:t xml:space="preserve"> </w:t>
      </w:r>
      <w:r w:rsidRPr="00830085">
        <w:rPr>
          <w:bCs/>
          <w:sz w:val="28"/>
          <w:szCs w:val="28"/>
        </w:rPr>
        <w:t>осуществления мониторинга</w:t>
      </w:r>
      <w:r w:rsidR="00D045FC">
        <w:rPr>
          <w:bCs/>
          <w:sz w:val="28"/>
          <w:szCs w:val="28"/>
        </w:rPr>
        <w:t xml:space="preserve"> </w:t>
      </w:r>
      <w:r w:rsidRPr="00830085">
        <w:rPr>
          <w:bCs/>
          <w:sz w:val="28"/>
          <w:szCs w:val="28"/>
        </w:rPr>
        <w:t>и контроля реализации</w:t>
      </w:r>
    </w:p>
    <w:p w:rsidR="00D045FC" w:rsidRDefault="00830085" w:rsidP="00D045F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30085">
        <w:rPr>
          <w:bCs/>
          <w:sz w:val="28"/>
          <w:szCs w:val="28"/>
        </w:rPr>
        <w:t xml:space="preserve"> </w:t>
      </w:r>
      <w:r w:rsidR="00AD1252">
        <w:rPr>
          <w:bCs/>
          <w:sz w:val="28"/>
          <w:szCs w:val="28"/>
        </w:rPr>
        <w:t xml:space="preserve">  </w:t>
      </w:r>
      <w:r w:rsidRPr="00830085">
        <w:rPr>
          <w:bCs/>
          <w:sz w:val="28"/>
          <w:szCs w:val="28"/>
        </w:rPr>
        <w:t>прогнозов</w:t>
      </w:r>
      <w:r w:rsidR="00D045FC">
        <w:rPr>
          <w:bCs/>
          <w:sz w:val="28"/>
          <w:szCs w:val="28"/>
        </w:rPr>
        <w:t xml:space="preserve"> </w:t>
      </w:r>
      <w:r w:rsidRPr="00830085">
        <w:rPr>
          <w:bCs/>
          <w:sz w:val="28"/>
          <w:szCs w:val="28"/>
        </w:rPr>
        <w:t xml:space="preserve">социально-экономического развития </w:t>
      </w:r>
      <w:r w:rsidR="00D045FC">
        <w:rPr>
          <w:bCs/>
          <w:sz w:val="28"/>
          <w:szCs w:val="28"/>
        </w:rPr>
        <w:t>муниципального</w:t>
      </w:r>
    </w:p>
    <w:p w:rsidR="00D045FC" w:rsidRDefault="00D045FC" w:rsidP="00D045F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образования «</w:t>
      </w:r>
      <w:proofErr w:type="spellStart"/>
      <w:r w:rsidR="000D17A5">
        <w:rPr>
          <w:bCs/>
          <w:sz w:val="28"/>
          <w:szCs w:val="28"/>
        </w:rPr>
        <w:t>Семикаракорско</w:t>
      </w:r>
      <w:r>
        <w:rPr>
          <w:bCs/>
          <w:sz w:val="28"/>
          <w:szCs w:val="28"/>
        </w:rPr>
        <w:t>е</w:t>
      </w:r>
      <w:proofErr w:type="spellEnd"/>
      <w:r w:rsidR="000D17A5">
        <w:rPr>
          <w:bCs/>
          <w:sz w:val="28"/>
          <w:szCs w:val="28"/>
        </w:rPr>
        <w:t xml:space="preserve"> городско</w:t>
      </w:r>
      <w:r>
        <w:rPr>
          <w:bCs/>
          <w:sz w:val="28"/>
          <w:szCs w:val="28"/>
        </w:rPr>
        <w:t>е</w:t>
      </w:r>
      <w:r w:rsidR="000D17A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поселение» </w:t>
      </w:r>
    </w:p>
    <w:p w:rsidR="00830085" w:rsidRPr="00830085" w:rsidRDefault="00830085" w:rsidP="00D045F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30085">
        <w:rPr>
          <w:bCs/>
          <w:sz w:val="28"/>
          <w:szCs w:val="28"/>
        </w:rPr>
        <w:t>на долгосрочный и среднесрочный периоды</w:t>
      </w:r>
    </w:p>
    <w:p w:rsidR="00830085" w:rsidRPr="00830085" w:rsidRDefault="00830085" w:rsidP="00830085">
      <w:pPr>
        <w:autoSpaceDE w:val="0"/>
        <w:autoSpaceDN w:val="0"/>
        <w:adjustRightInd w:val="0"/>
        <w:ind w:right="282"/>
        <w:rPr>
          <w:bCs/>
          <w:sz w:val="28"/>
          <w:szCs w:val="28"/>
        </w:rPr>
      </w:pPr>
    </w:p>
    <w:p w:rsidR="00830085" w:rsidRDefault="00F665B5" w:rsidP="00F665B5">
      <w:pPr>
        <w:autoSpaceDE w:val="0"/>
        <w:autoSpaceDN w:val="0"/>
        <w:adjustRightInd w:val="0"/>
        <w:ind w:left="-426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</w:rPr>
        <w:t xml:space="preserve">       </w:t>
      </w:r>
      <w:proofErr w:type="gramStart"/>
      <w:r w:rsidR="00830085" w:rsidRPr="004E2EED">
        <w:rPr>
          <w:rFonts w:eastAsia="Calibri"/>
          <w:color w:val="000000"/>
          <w:sz w:val="28"/>
        </w:rPr>
        <w:t>В соответствии со статьями 33, 35 Федерального закона от 28.06.2014 № 172-ФЗ «О стратегическом планировании в Российской Федерации», Областным законом от 20.10.2015 № 416-ЗС</w:t>
      </w:r>
      <w:r w:rsidR="00830085" w:rsidRPr="004E2EED">
        <w:rPr>
          <w:rFonts w:eastAsia="Calibri"/>
          <w:color w:val="000000"/>
        </w:rPr>
        <w:t xml:space="preserve"> </w:t>
      </w:r>
      <w:r w:rsidR="00830085" w:rsidRPr="004E2EED">
        <w:rPr>
          <w:rFonts w:eastAsia="Calibri"/>
          <w:color w:val="000000"/>
          <w:sz w:val="28"/>
          <w:szCs w:val="28"/>
        </w:rPr>
        <w:t>«О стратегическом планировании в Ростовской области»</w:t>
      </w:r>
      <w:r w:rsidR="00830085">
        <w:rPr>
          <w:rFonts w:eastAsia="Calibri"/>
          <w:color w:val="000000"/>
          <w:sz w:val="28"/>
          <w:szCs w:val="28"/>
        </w:rPr>
        <w:t xml:space="preserve">, </w:t>
      </w:r>
      <w:r w:rsidR="00830085" w:rsidRPr="008946EA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="00830085" w:rsidRPr="004E2EED">
        <w:rPr>
          <w:rFonts w:eastAsia="Calibri"/>
          <w:color w:val="000000"/>
          <w:sz w:val="28"/>
          <w:szCs w:val="28"/>
        </w:rPr>
        <w:t xml:space="preserve"> </w:t>
      </w:r>
      <w:r w:rsidR="00830085" w:rsidRPr="004E2EED">
        <w:rPr>
          <w:rFonts w:eastAsia="Calibri"/>
          <w:color w:val="000000"/>
          <w:sz w:val="28"/>
        </w:rPr>
        <w:t>и в целях обеспечения разработки прогноза</w:t>
      </w:r>
      <w:r w:rsidR="00830085" w:rsidRPr="004E2EED">
        <w:rPr>
          <w:rFonts w:eastAsia="Calibri"/>
          <w:color w:val="000000"/>
          <w:sz w:val="28"/>
          <w:szCs w:val="28"/>
        </w:rPr>
        <w:t xml:space="preserve"> социально-экономического развития </w:t>
      </w:r>
      <w:r w:rsidR="00AD1252">
        <w:rPr>
          <w:rFonts w:eastAsia="Calibri"/>
          <w:color w:val="000000"/>
          <w:sz w:val="28"/>
          <w:szCs w:val="28"/>
        </w:rPr>
        <w:t>муниципального образования «</w:t>
      </w:r>
      <w:proofErr w:type="spellStart"/>
      <w:r w:rsidR="00830085">
        <w:rPr>
          <w:rFonts w:eastAsia="Calibri"/>
          <w:color w:val="000000"/>
          <w:sz w:val="28"/>
          <w:szCs w:val="28"/>
        </w:rPr>
        <w:t>Семикаракорско</w:t>
      </w:r>
      <w:r w:rsidR="00AD1252">
        <w:rPr>
          <w:rFonts w:eastAsia="Calibri"/>
          <w:color w:val="000000"/>
          <w:sz w:val="28"/>
          <w:szCs w:val="28"/>
        </w:rPr>
        <w:t>е</w:t>
      </w:r>
      <w:proofErr w:type="spellEnd"/>
      <w:r w:rsidR="00830085">
        <w:rPr>
          <w:rFonts w:eastAsia="Calibri"/>
          <w:color w:val="000000"/>
          <w:sz w:val="28"/>
          <w:szCs w:val="28"/>
        </w:rPr>
        <w:t xml:space="preserve"> городско</w:t>
      </w:r>
      <w:r w:rsidR="00AD1252">
        <w:rPr>
          <w:rFonts w:eastAsia="Calibri"/>
          <w:color w:val="000000"/>
          <w:sz w:val="28"/>
          <w:szCs w:val="28"/>
        </w:rPr>
        <w:t>е</w:t>
      </w:r>
      <w:r w:rsidR="00830085">
        <w:rPr>
          <w:rFonts w:eastAsia="Calibri"/>
          <w:color w:val="000000"/>
          <w:sz w:val="28"/>
          <w:szCs w:val="28"/>
        </w:rPr>
        <w:t xml:space="preserve"> поселени</w:t>
      </w:r>
      <w:r w:rsidR="00AD1252">
        <w:rPr>
          <w:rFonts w:eastAsia="Calibri"/>
          <w:color w:val="000000"/>
          <w:sz w:val="28"/>
          <w:szCs w:val="28"/>
        </w:rPr>
        <w:t>е»</w:t>
      </w:r>
      <w:r w:rsidR="00830085" w:rsidRPr="004E2EED">
        <w:rPr>
          <w:rFonts w:eastAsia="Calibri"/>
          <w:color w:val="000000"/>
          <w:sz w:val="28"/>
          <w:szCs w:val="28"/>
        </w:rPr>
        <w:t xml:space="preserve"> на долгосрочный и среднесрочный периоды</w:t>
      </w:r>
      <w:proofErr w:type="gramEnd"/>
      <w:r w:rsidR="003F67D9">
        <w:rPr>
          <w:rFonts w:eastAsia="Calibri"/>
          <w:color w:val="000000"/>
          <w:sz w:val="28"/>
          <w:szCs w:val="28"/>
        </w:rPr>
        <w:t>,</w:t>
      </w:r>
      <w:r w:rsidR="00830085" w:rsidRPr="004E2EED">
        <w:rPr>
          <w:rFonts w:eastAsia="Calibri"/>
          <w:color w:val="000000"/>
          <w:sz w:val="28"/>
          <w:szCs w:val="28"/>
        </w:rPr>
        <w:t xml:space="preserve"> </w:t>
      </w:r>
      <w:r w:rsidR="00830085">
        <w:rPr>
          <w:rFonts w:eastAsia="Calibri"/>
          <w:color w:val="000000"/>
          <w:sz w:val="28"/>
          <w:szCs w:val="28"/>
        </w:rPr>
        <w:t>Администрация Семикаракорского городского поселения</w:t>
      </w:r>
    </w:p>
    <w:p w:rsidR="00830085" w:rsidRDefault="00830085" w:rsidP="00F665B5">
      <w:pPr>
        <w:autoSpaceDE w:val="0"/>
        <w:autoSpaceDN w:val="0"/>
        <w:adjustRightInd w:val="0"/>
        <w:ind w:left="-426"/>
        <w:jc w:val="both"/>
        <w:rPr>
          <w:rFonts w:eastAsia="Calibri"/>
          <w:color w:val="000000"/>
          <w:sz w:val="28"/>
          <w:szCs w:val="28"/>
        </w:rPr>
      </w:pPr>
      <w:r w:rsidRPr="004E2EED">
        <w:rPr>
          <w:rFonts w:eastAsia="Calibri"/>
          <w:color w:val="000000"/>
          <w:sz w:val="28"/>
          <w:szCs w:val="28"/>
        </w:rPr>
        <w:t xml:space="preserve"> </w:t>
      </w:r>
    </w:p>
    <w:p w:rsidR="00830085" w:rsidRDefault="00830085" w:rsidP="00F665B5">
      <w:pPr>
        <w:autoSpaceDE w:val="0"/>
        <w:autoSpaceDN w:val="0"/>
        <w:adjustRightInd w:val="0"/>
        <w:ind w:left="-426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                                      </w:t>
      </w:r>
      <w:r w:rsidR="001C3280">
        <w:rPr>
          <w:rFonts w:eastAsia="Calibri"/>
          <w:color w:val="000000"/>
          <w:sz w:val="28"/>
          <w:szCs w:val="28"/>
        </w:rPr>
        <w:t xml:space="preserve">   </w:t>
      </w:r>
      <w:r w:rsidR="00F665B5">
        <w:rPr>
          <w:rFonts w:eastAsia="Calibri"/>
          <w:color w:val="000000"/>
          <w:sz w:val="28"/>
          <w:szCs w:val="28"/>
        </w:rPr>
        <w:t xml:space="preserve">            </w:t>
      </w:r>
      <w:r>
        <w:rPr>
          <w:rFonts w:eastAsia="Calibri"/>
          <w:color w:val="000000"/>
          <w:sz w:val="28"/>
          <w:szCs w:val="28"/>
        </w:rPr>
        <w:t>ПОСТАНОВЛЯЕТ:</w:t>
      </w:r>
    </w:p>
    <w:p w:rsidR="000D17A5" w:rsidRDefault="000D17A5" w:rsidP="00F665B5">
      <w:pPr>
        <w:ind w:left="-426"/>
        <w:jc w:val="both"/>
        <w:rPr>
          <w:rFonts w:eastAsia="Calibri"/>
          <w:color w:val="000000"/>
          <w:sz w:val="28"/>
          <w:szCs w:val="28"/>
        </w:rPr>
      </w:pPr>
    </w:p>
    <w:p w:rsidR="00830085" w:rsidRPr="004E2EED" w:rsidRDefault="000D17A5" w:rsidP="00F665B5">
      <w:pPr>
        <w:ind w:left="-426"/>
        <w:jc w:val="both"/>
        <w:rPr>
          <w:rFonts w:eastAsia="Calibri"/>
          <w:sz w:val="28"/>
        </w:rPr>
      </w:pPr>
      <w:r>
        <w:rPr>
          <w:rFonts w:eastAsia="Calibri"/>
          <w:color w:val="000000"/>
          <w:sz w:val="28"/>
          <w:szCs w:val="28"/>
        </w:rPr>
        <w:t xml:space="preserve">         </w:t>
      </w:r>
      <w:r w:rsidR="00830085" w:rsidRPr="004E2EED">
        <w:rPr>
          <w:rFonts w:eastAsia="Calibri"/>
          <w:sz w:val="28"/>
        </w:rPr>
        <w:t>1. </w:t>
      </w:r>
      <w:proofErr w:type="gramStart"/>
      <w:r w:rsidR="00830085" w:rsidRPr="004E2EED">
        <w:rPr>
          <w:rFonts w:eastAsia="Calibri"/>
          <w:sz w:val="28"/>
        </w:rPr>
        <w:t xml:space="preserve">Утвердить Порядок разработки, корректировки, осуществления мониторинга и контроля реализации прогнозов социально-экономического развития </w:t>
      </w:r>
      <w:r w:rsidR="00AD1252">
        <w:rPr>
          <w:rFonts w:eastAsia="Calibri"/>
          <w:sz w:val="28"/>
        </w:rPr>
        <w:t>муниципального образования «</w:t>
      </w:r>
      <w:proofErr w:type="spellStart"/>
      <w:r w:rsidR="00830085">
        <w:rPr>
          <w:rFonts w:eastAsia="Calibri"/>
          <w:sz w:val="28"/>
        </w:rPr>
        <w:t>Семикаракорско</w:t>
      </w:r>
      <w:r w:rsidR="00AD1252">
        <w:rPr>
          <w:rFonts w:eastAsia="Calibri"/>
          <w:sz w:val="28"/>
        </w:rPr>
        <w:t>е</w:t>
      </w:r>
      <w:proofErr w:type="spellEnd"/>
      <w:r w:rsidR="00AD1252">
        <w:rPr>
          <w:rFonts w:eastAsia="Calibri"/>
          <w:sz w:val="28"/>
        </w:rPr>
        <w:t xml:space="preserve"> </w:t>
      </w:r>
      <w:r w:rsidR="00830085">
        <w:rPr>
          <w:rFonts w:eastAsia="Calibri"/>
          <w:sz w:val="28"/>
        </w:rPr>
        <w:t xml:space="preserve"> городско</w:t>
      </w:r>
      <w:r w:rsidR="00AD1252">
        <w:rPr>
          <w:rFonts w:eastAsia="Calibri"/>
          <w:sz w:val="28"/>
        </w:rPr>
        <w:t>е</w:t>
      </w:r>
      <w:r w:rsidR="00830085">
        <w:rPr>
          <w:rFonts w:eastAsia="Calibri"/>
          <w:sz w:val="28"/>
        </w:rPr>
        <w:t xml:space="preserve"> поселени</w:t>
      </w:r>
      <w:r w:rsidR="00AD1252">
        <w:rPr>
          <w:rFonts w:eastAsia="Calibri"/>
          <w:sz w:val="28"/>
        </w:rPr>
        <w:t>е»</w:t>
      </w:r>
      <w:r w:rsidR="00830085" w:rsidRPr="004E2EED">
        <w:rPr>
          <w:rFonts w:eastAsia="Calibri"/>
          <w:sz w:val="28"/>
        </w:rPr>
        <w:t xml:space="preserve"> на долгосрочный и среднесрочный периоды</w:t>
      </w:r>
      <w:r>
        <w:rPr>
          <w:rFonts w:eastAsia="Calibri"/>
          <w:sz w:val="28"/>
        </w:rPr>
        <w:t xml:space="preserve"> согласно приложению к постановлению</w:t>
      </w:r>
      <w:r w:rsidR="00830085" w:rsidRPr="004E2EED">
        <w:rPr>
          <w:rFonts w:eastAsia="Calibri"/>
          <w:sz w:val="28"/>
        </w:rPr>
        <w:t>.</w:t>
      </w:r>
      <w:proofErr w:type="gramEnd"/>
    </w:p>
    <w:p w:rsidR="00830085" w:rsidRPr="004E2EED" w:rsidRDefault="00F665B5" w:rsidP="00F665B5">
      <w:pPr>
        <w:ind w:left="-426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       </w:t>
      </w:r>
      <w:r w:rsidR="00830085" w:rsidRPr="004E2EED">
        <w:rPr>
          <w:rFonts w:eastAsia="Calibri"/>
          <w:sz w:val="28"/>
        </w:rPr>
        <w:t xml:space="preserve">2. Определить </w:t>
      </w:r>
      <w:r w:rsidR="00830085">
        <w:rPr>
          <w:rFonts w:eastAsia="Calibri"/>
          <w:sz w:val="28"/>
        </w:rPr>
        <w:t xml:space="preserve">отдел финансово-экономического и бухгалтерского учета Администрации Семикаракорского городского поселения </w:t>
      </w:r>
      <w:r w:rsidR="00830085" w:rsidRPr="004E2EED">
        <w:rPr>
          <w:rFonts w:eastAsia="Calibri"/>
          <w:sz w:val="28"/>
        </w:rPr>
        <w:t xml:space="preserve">уполномоченным </w:t>
      </w:r>
      <w:r w:rsidR="000252D7">
        <w:rPr>
          <w:rFonts w:eastAsia="Calibri"/>
          <w:sz w:val="28"/>
        </w:rPr>
        <w:t xml:space="preserve">структурным подразделением </w:t>
      </w:r>
      <w:r w:rsidR="00830085" w:rsidRPr="004E2EED">
        <w:rPr>
          <w:rFonts w:eastAsia="Calibri"/>
          <w:sz w:val="28"/>
        </w:rPr>
        <w:t xml:space="preserve">по разработке прогнозов социально-экономического развития </w:t>
      </w:r>
      <w:r w:rsidR="00FD564A">
        <w:rPr>
          <w:rFonts w:eastAsia="Calibri"/>
          <w:sz w:val="28"/>
        </w:rPr>
        <w:t>муниципального образования «</w:t>
      </w:r>
      <w:proofErr w:type="spellStart"/>
      <w:r w:rsidR="00FD564A">
        <w:rPr>
          <w:rFonts w:eastAsia="Calibri"/>
          <w:sz w:val="28"/>
        </w:rPr>
        <w:t>Семикаракорское</w:t>
      </w:r>
      <w:proofErr w:type="spellEnd"/>
      <w:r w:rsidR="00FD564A">
        <w:rPr>
          <w:rFonts w:eastAsia="Calibri"/>
          <w:sz w:val="28"/>
        </w:rPr>
        <w:t xml:space="preserve"> городское поселение»</w:t>
      </w:r>
      <w:r>
        <w:rPr>
          <w:rFonts w:eastAsia="Calibri"/>
          <w:sz w:val="28"/>
        </w:rPr>
        <w:t xml:space="preserve">, </w:t>
      </w:r>
      <w:r w:rsidRPr="004E2EED">
        <w:rPr>
          <w:rFonts w:eastAsia="Calibri"/>
          <w:sz w:val="28"/>
        </w:rPr>
        <w:t xml:space="preserve">осуществления мониторинга и контроля реализации прогнозов социально-экономического развития </w:t>
      </w:r>
      <w:r>
        <w:rPr>
          <w:rFonts w:eastAsia="Calibri"/>
          <w:sz w:val="28"/>
        </w:rPr>
        <w:t>муниципального образования «</w:t>
      </w:r>
      <w:proofErr w:type="spellStart"/>
      <w:r>
        <w:rPr>
          <w:rFonts w:eastAsia="Calibri"/>
          <w:sz w:val="28"/>
        </w:rPr>
        <w:t>Семикаракорское</w:t>
      </w:r>
      <w:proofErr w:type="spellEnd"/>
      <w:r>
        <w:rPr>
          <w:rFonts w:eastAsia="Calibri"/>
          <w:sz w:val="28"/>
        </w:rPr>
        <w:t xml:space="preserve">  городское поселение»</w:t>
      </w:r>
      <w:r w:rsidRPr="004E2EED">
        <w:rPr>
          <w:rFonts w:eastAsia="Calibri"/>
          <w:sz w:val="28"/>
        </w:rPr>
        <w:t xml:space="preserve"> на долгосрочный и среднесрочный периоды</w:t>
      </w:r>
      <w:r>
        <w:rPr>
          <w:rFonts w:eastAsia="Calibri"/>
          <w:sz w:val="28"/>
        </w:rPr>
        <w:t>.</w:t>
      </w:r>
    </w:p>
    <w:p w:rsidR="000D17A5" w:rsidRPr="00A12571" w:rsidRDefault="000D17A5" w:rsidP="00F665B5">
      <w:pPr>
        <w:pStyle w:val="ConsTitle"/>
        <w:widowControl/>
        <w:ind w:left="-42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="00F665B5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     </w:t>
      </w:r>
      <w:r w:rsidRPr="000D17A5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3.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B6A68">
        <w:rPr>
          <w:rFonts w:ascii="Times New Roman" w:hAnsi="Times New Roman" w:cs="Times New Roman"/>
          <w:b w:val="0"/>
          <w:sz w:val="28"/>
          <w:szCs w:val="28"/>
        </w:rPr>
        <w:t>Постановление 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A9B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 xml:space="preserve">после </w:t>
      </w:r>
      <w:r w:rsidRPr="00712A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его официального обнародования на информационном стенде в здании Администрации Семикаракорского городского поселения и </w:t>
      </w:r>
      <w:r w:rsidRPr="00712A9B">
        <w:rPr>
          <w:rFonts w:ascii="Times New Roman" w:hAnsi="Times New Roman" w:cs="Times New Roman"/>
          <w:b w:val="0"/>
          <w:sz w:val="28"/>
          <w:szCs w:val="28"/>
        </w:rPr>
        <w:t xml:space="preserve">в библиотеке </w:t>
      </w:r>
      <w:r w:rsidRPr="00712A9B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муниципального бюджетного учреждения «Городской</w:t>
      </w:r>
      <w:r w:rsidRPr="00712A9B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 xml:space="preserve"> культурно-досуговый центр». </w:t>
      </w:r>
    </w:p>
    <w:p w:rsidR="00830085" w:rsidRPr="004E2EED" w:rsidRDefault="000D17A5" w:rsidP="00F665B5">
      <w:pPr>
        <w:ind w:left="-426"/>
        <w:jc w:val="both"/>
        <w:rPr>
          <w:rFonts w:eastAsia="Calibri"/>
          <w:sz w:val="28"/>
        </w:rPr>
      </w:pPr>
      <w:r>
        <w:rPr>
          <w:rFonts w:eastAsia="Calibri"/>
          <w:sz w:val="28"/>
          <w:szCs w:val="28"/>
          <w:lang w:eastAsia="en-US"/>
        </w:rPr>
        <w:t xml:space="preserve">      4</w:t>
      </w:r>
      <w:r w:rsidR="00830085" w:rsidRPr="00532F3E">
        <w:rPr>
          <w:rFonts w:eastAsia="Calibri"/>
          <w:sz w:val="28"/>
          <w:szCs w:val="28"/>
          <w:lang w:eastAsia="en-US"/>
        </w:rPr>
        <w:t>. </w:t>
      </w:r>
      <w:proofErr w:type="gramStart"/>
      <w:r w:rsidR="00830085" w:rsidRPr="00532F3E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830085" w:rsidRPr="00532F3E">
        <w:rPr>
          <w:rFonts w:eastAsia="Calibri"/>
          <w:sz w:val="28"/>
          <w:szCs w:val="28"/>
          <w:lang w:eastAsia="en-US"/>
        </w:rPr>
        <w:t xml:space="preserve"> выполнением настоящего постановления возложить на заместителя </w:t>
      </w:r>
      <w:r>
        <w:rPr>
          <w:rFonts w:eastAsia="Calibri"/>
          <w:sz w:val="28"/>
          <w:szCs w:val="28"/>
          <w:lang w:eastAsia="en-US"/>
        </w:rPr>
        <w:t>главы Администрации Семикаракорского городского поселения по социальному развитию и организационной работе Юсину</w:t>
      </w:r>
      <w:r w:rsidR="001C3280">
        <w:rPr>
          <w:rFonts w:eastAsia="Calibri"/>
          <w:sz w:val="28"/>
          <w:szCs w:val="28"/>
          <w:lang w:eastAsia="en-US"/>
        </w:rPr>
        <w:t xml:space="preserve"> Г.В.</w:t>
      </w:r>
    </w:p>
    <w:p w:rsidR="00830085" w:rsidRPr="004E2EED" w:rsidRDefault="00830085" w:rsidP="00F665B5">
      <w:pPr>
        <w:ind w:left="-426"/>
        <w:jc w:val="both"/>
        <w:rPr>
          <w:rFonts w:eastAsia="Calibri"/>
        </w:rPr>
      </w:pPr>
    </w:p>
    <w:p w:rsidR="000D17A5" w:rsidRDefault="000D17A5" w:rsidP="00F665B5">
      <w:pPr>
        <w:ind w:left="-426"/>
        <w:rPr>
          <w:sz w:val="28"/>
        </w:rPr>
      </w:pPr>
      <w:r>
        <w:rPr>
          <w:sz w:val="28"/>
        </w:rPr>
        <w:t>Глава Администрации</w:t>
      </w:r>
    </w:p>
    <w:p w:rsidR="000D17A5" w:rsidRDefault="000D17A5" w:rsidP="00F665B5">
      <w:pPr>
        <w:ind w:left="-426"/>
        <w:rPr>
          <w:sz w:val="28"/>
        </w:rPr>
      </w:pPr>
      <w:r>
        <w:rPr>
          <w:sz w:val="28"/>
        </w:rPr>
        <w:t>Семикаракорского</w:t>
      </w:r>
    </w:p>
    <w:p w:rsidR="00830085" w:rsidRPr="004E2EED" w:rsidRDefault="000D17A5" w:rsidP="00F665B5">
      <w:pPr>
        <w:ind w:left="-426"/>
        <w:rPr>
          <w:sz w:val="28"/>
        </w:rPr>
      </w:pPr>
      <w:r>
        <w:rPr>
          <w:sz w:val="28"/>
        </w:rPr>
        <w:t>городского поселения                                                                          А.Н. Черненко</w:t>
      </w:r>
    </w:p>
    <w:p w:rsidR="00E220C1" w:rsidRDefault="00E220C1" w:rsidP="000D17A5">
      <w:pPr>
        <w:rPr>
          <w:rFonts w:eastAsia="Calibri"/>
          <w:sz w:val="16"/>
          <w:szCs w:val="16"/>
        </w:rPr>
      </w:pPr>
    </w:p>
    <w:p w:rsidR="00E220C1" w:rsidRPr="00E220C1" w:rsidRDefault="000D17A5" w:rsidP="00F665B5">
      <w:pPr>
        <w:ind w:left="-426"/>
        <w:rPr>
          <w:rFonts w:eastAsia="Calibri"/>
          <w:sz w:val="18"/>
          <w:szCs w:val="18"/>
        </w:rPr>
      </w:pPr>
      <w:r w:rsidRPr="00E220C1">
        <w:rPr>
          <w:rFonts w:eastAsia="Calibri"/>
          <w:sz w:val="18"/>
          <w:szCs w:val="18"/>
        </w:rPr>
        <w:t>п</w:t>
      </w:r>
      <w:r w:rsidR="00830085" w:rsidRPr="00E220C1">
        <w:rPr>
          <w:rFonts w:eastAsia="Calibri"/>
          <w:sz w:val="18"/>
          <w:szCs w:val="18"/>
        </w:rPr>
        <w:t>остановление вносит</w:t>
      </w:r>
    </w:p>
    <w:p w:rsidR="00E220C1" w:rsidRPr="00E220C1" w:rsidRDefault="000D17A5" w:rsidP="00F665B5">
      <w:pPr>
        <w:ind w:left="-426"/>
        <w:rPr>
          <w:rFonts w:eastAsia="Calibri"/>
          <w:sz w:val="18"/>
          <w:szCs w:val="18"/>
        </w:rPr>
      </w:pPr>
      <w:r w:rsidRPr="00E220C1">
        <w:rPr>
          <w:rFonts w:eastAsia="Calibri"/>
          <w:sz w:val="18"/>
          <w:szCs w:val="18"/>
        </w:rPr>
        <w:t>отдел финансово-экономического и бухгалтерского учета</w:t>
      </w:r>
      <w:r w:rsidR="00E220C1" w:rsidRPr="00E220C1">
        <w:rPr>
          <w:rFonts w:eastAsia="Calibri"/>
          <w:sz w:val="18"/>
          <w:szCs w:val="18"/>
        </w:rPr>
        <w:t xml:space="preserve"> </w:t>
      </w:r>
    </w:p>
    <w:p w:rsidR="000D17A5" w:rsidRPr="00E220C1" w:rsidRDefault="001C3280" w:rsidP="00F665B5">
      <w:pPr>
        <w:ind w:left="-426"/>
        <w:rPr>
          <w:rFonts w:eastAsia="Calibri"/>
          <w:sz w:val="18"/>
          <w:szCs w:val="18"/>
        </w:rPr>
        <w:sectPr w:rsidR="000D17A5" w:rsidRPr="00E220C1" w:rsidSect="00E220C1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284" w:right="851" w:bottom="284" w:left="1304" w:header="283" w:footer="0" w:gutter="0"/>
          <w:cols w:space="720"/>
          <w:titlePg/>
          <w:docGrid w:linePitch="381"/>
        </w:sectPr>
      </w:pPr>
      <w:r>
        <w:rPr>
          <w:rFonts w:eastAsia="Calibri"/>
          <w:sz w:val="18"/>
          <w:szCs w:val="18"/>
        </w:rPr>
        <w:t>исполнитель Чайкина О.Ю.</w:t>
      </w:r>
    </w:p>
    <w:p w:rsidR="00830085" w:rsidRPr="004E2EED" w:rsidRDefault="001C3280" w:rsidP="001C3280">
      <w:pPr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</w:t>
      </w:r>
      <w:r w:rsidR="00830085" w:rsidRPr="004E2EED">
        <w:rPr>
          <w:color w:val="000000"/>
          <w:sz w:val="28"/>
          <w:szCs w:val="28"/>
        </w:rPr>
        <w:t>Приложение</w:t>
      </w:r>
    </w:p>
    <w:p w:rsidR="00830085" w:rsidRPr="004E2EED" w:rsidRDefault="00830085" w:rsidP="00830085">
      <w:pPr>
        <w:ind w:left="6237"/>
        <w:jc w:val="center"/>
        <w:rPr>
          <w:rFonts w:ascii="Arial" w:hAnsi="Arial" w:cs="Arial"/>
          <w:color w:val="000000"/>
          <w:sz w:val="21"/>
          <w:szCs w:val="21"/>
        </w:rPr>
      </w:pPr>
      <w:r w:rsidRPr="004E2EED">
        <w:rPr>
          <w:color w:val="000000"/>
          <w:sz w:val="28"/>
          <w:szCs w:val="28"/>
        </w:rPr>
        <w:t>к постановлению</w:t>
      </w:r>
    </w:p>
    <w:p w:rsidR="00830085" w:rsidRPr="00793B7E" w:rsidRDefault="00793B7E" w:rsidP="00830085">
      <w:pPr>
        <w:ind w:left="6237"/>
        <w:jc w:val="center"/>
        <w:rPr>
          <w:color w:val="000000"/>
          <w:sz w:val="28"/>
          <w:szCs w:val="28"/>
        </w:rPr>
      </w:pPr>
      <w:r w:rsidRPr="00793B7E">
        <w:rPr>
          <w:color w:val="000000"/>
          <w:sz w:val="28"/>
          <w:szCs w:val="28"/>
        </w:rPr>
        <w:t xml:space="preserve">Администрации </w:t>
      </w:r>
    </w:p>
    <w:p w:rsidR="00830085" w:rsidRPr="00793B7E" w:rsidRDefault="00793B7E" w:rsidP="00830085">
      <w:pPr>
        <w:ind w:left="6237"/>
        <w:jc w:val="center"/>
        <w:rPr>
          <w:color w:val="000000"/>
          <w:sz w:val="28"/>
          <w:szCs w:val="28"/>
        </w:rPr>
      </w:pPr>
      <w:r w:rsidRPr="00793B7E">
        <w:rPr>
          <w:color w:val="000000"/>
          <w:sz w:val="28"/>
          <w:szCs w:val="28"/>
        </w:rPr>
        <w:t>Семикаракорского городского поселения</w:t>
      </w:r>
    </w:p>
    <w:p w:rsidR="00830085" w:rsidRPr="004E2EED" w:rsidRDefault="00830085" w:rsidP="00830085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  <w:r w:rsidRPr="004E2EED">
        <w:rPr>
          <w:sz w:val="28"/>
          <w:szCs w:val="28"/>
        </w:rPr>
        <w:t xml:space="preserve">от </w:t>
      </w:r>
      <w:r w:rsidR="00793B7E">
        <w:rPr>
          <w:sz w:val="28"/>
          <w:szCs w:val="28"/>
        </w:rPr>
        <w:t>__</w:t>
      </w:r>
      <w:r w:rsidRPr="004E2EED">
        <w:rPr>
          <w:sz w:val="28"/>
          <w:szCs w:val="28"/>
        </w:rPr>
        <w:t>.</w:t>
      </w:r>
      <w:r w:rsidR="00793B7E">
        <w:rPr>
          <w:sz w:val="28"/>
          <w:szCs w:val="28"/>
        </w:rPr>
        <w:t>___</w:t>
      </w:r>
      <w:r w:rsidRPr="004E2EED">
        <w:rPr>
          <w:sz w:val="28"/>
          <w:szCs w:val="28"/>
        </w:rPr>
        <w:t>.20</w:t>
      </w:r>
      <w:r w:rsidR="00793B7E">
        <w:rPr>
          <w:sz w:val="28"/>
          <w:szCs w:val="28"/>
        </w:rPr>
        <w:t>22</w:t>
      </w:r>
      <w:r w:rsidRPr="004E2EED">
        <w:rPr>
          <w:sz w:val="28"/>
          <w:szCs w:val="28"/>
        </w:rPr>
        <w:t xml:space="preserve"> </w:t>
      </w:r>
      <w:r w:rsidRPr="004E2EED">
        <w:rPr>
          <w:sz w:val="28"/>
          <w:szCs w:val="28"/>
        </w:rPr>
        <w:sym w:font="Times New Roman" w:char="2116"/>
      </w:r>
      <w:r w:rsidRPr="004E2EED">
        <w:rPr>
          <w:sz w:val="28"/>
          <w:szCs w:val="28"/>
        </w:rPr>
        <w:t xml:space="preserve"> </w:t>
      </w:r>
      <w:r w:rsidR="00793B7E">
        <w:rPr>
          <w:sz w:val="28"/>
          <w:szCs w:val="28"/>
        </w:rPr>
        <w:t>___</w:t>
      </w:r>
    </w:p>
    <w:p w:rsidR="00830085" w:rsidRPr="004E2EED" w:rsidRDefault="00830085" w:rsidP="00830085">
      <w:pPr>
        <w:autoSpaceDE w:val="0"/>
        <w:autoSpaceDN w:val="0"/>
        <w:adjustRightInd w:val="0"/>
        <w:spacing w:after="260"/>
        <w:ind w:firstLine="709"/>
        <w:jc w:val="both"/>
        <w:rPr>
          <w:sz w:val="28"/>
          <w:szCs w:val="28"/>
        </w:rPr>
      </w:pPr>
    </w:p>
    <w:p w:rsidR="00830085" w:rsidRPr="004E2EED" w:rsidRDefault="002C6491" w:rsidP="002C6491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</w:t>
      </w:r>
      <w:r w:rsidR="00F472D4">
        <w:rPr>
          <w:rFonts w:eastAsia="Calibri"/>
          <w:sz w:val="28"/>
          <w:szCs w:val="28"/>
        </w:rPr>
        <w:t xml:space="preserve">   </w:t>
      </w:r>
      <w:r w:rsidR="00830085" w:rsidRPr="004E2EED">
        <w:rPr>
          <w:rFonts w:eastAsia="Calibri"/>
          <w:sz w:val="28"/>
          <w:szCs w:val="28"/>
        </w:rPr>
        <w:t xml:space="preserve">ПОРЯДОК </w:t>
      </w:r>
    </w:p>
    <w:p w:rsidR="00830085" w:rsidRPr="004E2EED" w:rsidRDefault="00830085" w:rsidP="002C6491">
      <w:pPr>
        <w:ind w:right="525"/>
        <w:jc w:val="center"/>
        <w:rPr>
          <w:rFonts w:eastAsia="Calibri"/>
          <w:sz w:val="28"/>
          <w:szCs w:val="28"/>
        </w:rPr>
      </w:pPr>
      <w:r w:rsidRPr="004E2EED">
        <w:rPr>
          <w:rFonts w:eastAsia="Calibri"/>
          <w:sz w:val="28"/>
          <w:szCs w:val="28"/>
        </w:rPr>
        <w:t xml:space="preserve">разработки, корректировки, осуществления </w:t>
      </w:r>
    </w:p>
    <w:p w:rsidR="00830085" w:rsidRPr="004E2EED" w:rsidRDefault="00830085" w:rsidP="002C6491">
      <w:pPr>
        <w:ind w:right="525"/>
        <w:jc w:val="center"/>
        <w:rPr>
          <w:rFonts w:eastAsia="Calibri"/>
          <w:sz w:val="28"/>
          <w:szCs w:val="28"/>
        </w:rPr>
      </w:pPr>
      <w:r w:rsidRPr="004E2EED">
        <w:rPr>
          <w:rFonts w:eastAsia="Calibri"/>
          <w:spacing w:val="-6"/>
          <w:sz w:val="28"/>
          <w:szCs w:val="28"/>
        </w:rPr>
        <w:t>мониторинга и контроля реализации прогнозов социально-экономического</w:t>
      </w:r>
      <w:r w:rsidRPr="004E2EED">
        <w:rPr>
          <w:rFonts w:eastAsia="Calibri"/>
          <w:sz w:val="28"/>
          <w:szCs w:val="28"/>
        </w:rPr>
        <w:t xml:space="preserve"> </w:t>
      </w:r>
    </w:p>
    <w:p w:rsidR="00830085" w:rsidRPr="004E2EED" w:rsidRDefault="00830085" w:rsidP="002C6491">
      <w:pPr>
        <w:ind w:right="525"/>
        <w:jc w:val="center"/>
        <w:rPr>
          <w:rFonts w:eastAsia="Calibri"/>
          <w:b/>
          <w:spacing w:val="4"/>
          <w:sz w:val="28"/>
          <w:szCs w:val="28"/>
        </w:rPr>
      </w:pPr>
      <w:r w:rsidRPr="004E2EED">
        <w:rPr>
          <w:rFonts w:eastAsia="Calibri"/>
          <w:spacing w:val="4"/>
          <w:sz w:val="28"/>
          <w:szCs w:val="28"/>
        </w:rPr>
        <w:t xml:space="preserve">развития </w:t>
      </w:r>
      <w:r w:rsidR="002C6491">
        <w:rPr>
          <w:rFonts w:eastAsia="Calibri"/>
          <w:spacing w:val="4"/>
          <w:sz w:val="28"/>
          <w:szCs w:val="28"/>
        </w:rPr>
        <w:t>муниципального образования «</w:t>
      </w:r>
      <w:proofErr w:type="spellStart"/>
      <w:r w:rsidR="002C6491">
        <w:rPr>
          <w:rFonts w:eastAsia="Calibri"/>
          <w:spacing w:val="4"/>
          <w:sz w:val="28"/>
          <w:szCs w:val="28"/>
        </w:rPr>
        <w:t>Семикаракорско</w:t>
      </w:r>
      <w:r w:rsidR="00F472D4">
        <w:rPr>
          <w:rFonts w:eastAsia="Calibri"/>
          <w:spacing w:val="4"/>
          <w:sz w:val="28"/>
          <w:szCs w:val="28"/>
        </w:rPr>
        <w:t>е</w:t>
      </w:r>
      <w:proofErr w:type="spellEnd"/>
      <w:r w:rsidR="002C6491">
        <w:rPr>
          <w:rFonts w:eastAsia="Calibri"/>
          <w:spacing w:val="4"/>
          <w:sz w:val="28"/>
          <w:szCs w:val="28"/>
        </w:rPr>
        <w:t xml:space="preserve"> городско</w:t>
      </w:r>
      <w:r w:rsidR="00F472D4">
        <w:rPr>
          <w:rFonts w:eastAsia="Calibri"/>
          <w:spacing w:val="4"/>
          <w:sz w:val="28"/>
          <w:szCs w:val="28"/>
        </w:rPr>
        <w:t>е</w:t>
      </w:r>
      <w:r w:rsidR="002C6491">
        <w:rPr>
          <w:rFonts w:eastAsia="Calibri"/>
          <w:spacing w:val="4"/>
          <w:sz w:val="28"/>
          <w:szCs w:val="28"/>
        </w:rPr>
        <w:t xml:space="preserve"> поселени</w:t>
      </w:r>
      <w:r w:rsidR="00F472D4">
        <w:rPr>
          <w:rFonts w:eastAsia="Calibri"/>
          <w:spacing w:val="4"/>
          <w:sz w:val="28"/>
          <w:szCs w:val="28"/>
        </w:rPr>
        <w:t>е</w:t>
      </w:r>
      <w:r w:rsidR="002C6491">
        <w:rPr>
          <w:rFonts w:eastAsia="Calibri"/>
          <w:spacing w:val="4"/>
          <w:sz w:val="28"/>
          <w:szCs w:val="28"/>
        </w:rPr>
        <w:t>»</w:t>
      </w:r>
      <w:r w:rsidRPr="004E2EED">
        <w:rPr>
          <w:rFonts w:eastAsia="Calibri"/>
          <w:spacing w:val="4"/>
          <w:sz w:val="28"/>
          <w:szCs w:val="28"/>
        </w:rPr>
        <w:t xml:space="preserve"> на долгосрочный и среднесрочный периоды</w:t>
      </w:r>
    </w:p>
    <w:p w:rsidR="00830085" w:rsidRPr="004E2EED" w:rsidRDefault="00830085" w:rsidP="002C6491">
      <w:pPr>
        <w:ind w:right="525" w:firstLine="709"/>
        <w:jc w:val="center"/>
        <w:rPr>
          <w:rFonts w:eastAsia="Calibri"/>
          <w:sz w:val="26"/>
          <w:szCs w:val="26"/>
        </w:rPr>
      </w:pPr>
    </w:p>
    <w:p w:rsidR="00830085" w:rsidRPr="004E2EED" w:rsidRDefault="002C6491" w:rsidP="002C6491">
      <w:pPr>
        <w:rPr>
          <w:rFonts w:eastAsia="Calibri"/>
          <w:sz w:val="28"/>
        </w:rPr>
      </w:pPr>
      <w:r>
        <w:rPr>
          <w:rFonts w:eastAsia="Calibri"/>
          <w:sz w:val="28"/>
        </w:rPr>
        <w:t xml:space="preserve">                                                 </w:t>
      </w:r>
      <w:r w:rsidR="00830085" w:rsidRPr="004E2EED">
        <w:rPr>
          <w:rFonts w:eastAsia="Calibri"/>
          <w:sz w:val="28"/>
        </w:rPr>
        <w:t>1. Общие положения</w:t>
      </w:r>
    </w:p>
    <w:p w:rsidR="00830085" w:rsidRPr="004E2EED" w:rsidRDefault="00830085" w:rsidP="00830085">
      <w:pPr>
        <w:ind w:left="720"/>
        <w:rPr>
          <w:rFonts w:eastAsia="Calibri"/>
          <w:sz w:val="28"/>
        </w:rPr>
      </w:pPr>
    </w:p>
    <w:p w:rsidR="00830085" w:rsidRPr="004E2EED" w:rsidRDefault="00830085" w:rsidP="001C3280">
      <w:pPr>
        <w:ind w:right="525" w:firstLine="709"/>
        <w:jc w:val="both"/>
        <w:rPr>
          <w:rFonts w:eastAsia="Calibri"/>
          <w:sz w:val="28"/>
        </w:rPr>
      </w:pPr>
      <w:r w:rsidRPr="004E2EED">
        <w:rPr>
          <w:rFonts w:eastAsia="Calibri"/>
          <w:sz w:val="28"/>
        </w:rPr>
        <w:t xml:space="preserve">1.1. Настоящий Порядок определяет правила разработки, корректировки, осуществления мониторинга и контроля реализации прогноза социально-экономического развития </w:t>
      </w:r>
      <w:r w:rsidR="00F472D4">
        <w:rPr>
          <w:rFonts w:eastAsia="Calibri"/>
          <w:sz w:val="28"/>
        </w:rPr>
        <w:t>муниципального образования «</w:t>
      </w:r>
      <w:proofErr w:type="spellStart"/>
      <w:r w:rsidR="001C3280">
        <w:rPr>
          <w:rFonts w:eastAsia="Calibri"/>
          <w:sz w:val="28"/>
        </w:rPr>
        <w:t>Семикаракорско</w:t>
      </w:r>
      <w:r w:rsidR="00F472D4">
        <w:rPr>
          <w:rFonts w:eastAsia="Calibri"/>
          <w:sz w:val="28"/>
        </w:rPr>
        <w:t>е</w:t>
      </w:r>
      <w:proofErr w:type="spellEnd"/>
      <w:r w:rsidR="001C3280">
        <w:rPr>
          <w:rFonts w:eastAsia="Calibri"/>
          <w:sz w:val="28"/>
        </w:rPr>
        <w:t xml:space="preserve"> городско</w:t>
      </w:r>
      <w:r w:rsidR="00F472D4">
        <w:rPr>
          <w:rFonts w:eastAsia="Calibri"/>
          <w:sz w:val="28"/>
        </w:rPr>
        <w:t>е поселение</w:t>
      </w:r>
      <w:r w:rsidR="008C5400">
        <w:rPr>
          <w:rFonts w:eastAsia="Calibri"/>
          <w:sz w:val="28"/>
        </w:rPr>
        <w:t>»</w:t>
      </w:r>
      <w:r w:rsidRPr="004E2EED">
        <w:rPr>
          <w:rFonts w:eastAsia="Calibri"/>
          <w:sz w:val="28"/>
        </w:rPr>
        <w:t xml:space="preserve"> на долгосрочный период (далее – долгосрочный прогноз) и прогноза социально-экономического развития </w:t>
      </w:r>
      <w:r w:rsidR="008837A8">
        <w:rPr>
          <w:rFonts w:eastAsia="Calibri"/>
          <w:sz w:val="28"/>
        </w:rPr>
        <w:t>муниципального образования «</w:t>
      </w:r>
      <w:proofErr w:type="spellStart"/>
      <w:r w:rsidR="001C3280">
        <w:rPr>
          <w:rFonts w:eastAsia="Calibri"/>
          <w:sz w:val="28"/>
        </w:rPr>
        <w:t>Семикаракорско</w:t>
      </w:r>
      <w:r w:rsidR="008837A8">
        <w:rPr>
          <w:rFonts w:eastAsia="Calibri"/>
          <w:sz w:val="28"/>
        </w:rPr>
        <w:t>е</w:t>
      </w:r>
      <w:proofErr w:type="spellEnd"/>
      <w:r w:rsidR="001C3280">
        <w:rPr>
          <w:rFonts w:eastAsia="Calibri"/>
          <w:sz w:val="28"/>
        </w:rPr>
        <w:t xml:space="preserve"> городско</w:t>
      </w:r>
      <w:r w:rsidR="008837A8">
        <w:rPr>
          <w:rFonts w:eastAsia="Calibri"/>
          <w:sz w:val="28"/>
        </w:rPr>
        <w:t>е</w:t>
      </w:r>
      <w:r w:rsidR="001C3280">
        <w:rPr>
          <w:rFonts w:eastAsia="Calibri"/>
          <w:sz w:val="28"/>
        </w:rPr>
        <w:t xml:space="preserve"> поселени</w:t>
      </w:r>
      <w:r w:rsidR="008837A8">
        <w:rPr>
          <w:rFonts w:eastAsia="Calibri"/>
          <w:sz w:val="28"/>
        </w:rPr>
        <w:t>е»</w:t>
      </w:r>
      <w:r w:rsidRPr="004E2EED">
        <w:rPr>
          <w:rFonts w:eastAsia="Calibri"/>
          <w:sz w:val="28"/>
        </w:rPr>
        <w:t xml:space="preserve"> на среднесрочный период (далее – среднесрочный прогноз).</w:t>
      </w:r>
    </w:p>
    <w:p w:rsidR="00830085" w:rsidRPr="004E2EED" w:rsidRDefault="00830085" w:rsidP="001C3280">
      <w:pPr>
        <w:ind w:right="525" w:firstLine="709"/>
        <w:jc w:val="both"/>
        <w:rPr>
          <w:sz w:val="28"/>
          <w:szCs w:val="28"/>
        </w:rPr>
      </w:pPr>
      <w:r w:rsidRPr="003F67D9">
        <w:rPr>
          <w:rFonts w:eastAsia="Calibri"/>
          <w:sz w:val="28"/>
        </w:rPr>
        <w:t xml:space="preserve">1.2. </w:t>
      </w:r>
      <w:r w:rsidR="001C3280">
        <w:rPr>
          <w:rFonts w:eastAsia="Calibri"/>
          <w:sz w:val="28"/>
        </w:rPr>
        <w:t>Отдел финансово-экономического и бухгалтерского учета Администрации Семикаракорского городского поселения</w:t>
      </w:r>
      <w:r w:rsidRPr="004E2EED">
        <w:rPr>
          <w:sz w:val="28"/>
          <w:szCs w:val="28"/>
        </w:rPr>
        <w:t xml:space="preserve"> </w:t>
      </w:r>
      <w:r w:rsidRPr="004E2EED">
        <w:rPr>
          <w:bCs/>
          <w:sz w:val="28"/>
          <w:szCs w:val="28"/>
        </w:rPr>
        <w:t>(далее – уполномоченн</w:t>
      </w:r>
      <w:r w:rsidR="0010038F">
        <w:rPr>
          <w:bCs/>
          <w:sz w:val="28"/>
          <w:szCs w:val="28"/>
        </w:rPr>
        <w:t>ое структурное подразделение</w:t>
      </w:r>
      <w:r w:rsidRPr="004E2EED">
        <w:rPr>
          <w:bCs/>
          <w:sz w:val="28"/>
          <w:szCs w:val="28"/>
        </w:rPr>
        <w:t xml:space="preserve">) </w:t>
      </w:r>
      <w:r w:rsidRPr="004E2EED">
        <w:rPr>
          <w:sz w:val="28"/>
          <w:szCs w:val="28"/>
        </w:rPr>
        <w:t xml:space="preserve">осуществляет координацию и методическое обеспечение деятельности иных </w:t>
      </w:r>
      <w:r w:rsidR="001C3280">
        <w:rPr>
          <w:sz w:val="28"/>
          <w:szCs w:val="28"/>
        </w:rPr>
        <w:t xml:space="preserve">структурных подразделений Администрации Семикаракорского городского поселения </w:t>
      </w:r>
      <w:r w:rsidRPr="004E2EED">
        <w:rPr>
          <w:sz w:val="28"/>
          <w:szCs w:val="28"/>
        </w:rPr>
        <w:t>при разработке, корректировке, осуществлении мониторинга и контроля реализации  долгосрочного и среднесрочного прогнозов.</w:t>
      </w:r>
    </w:p>
    <w:p w:rsidR="00830085" w:rsidRPr="004E2EED" w:rsidRDefault="00830085" w:rsidP="001C3280">
      <w:pPr>
        <w:ind w:right="525" w:firstLine="709"/>
        <w:jc w:val="both"/>
        <w:rPr>
          <w:rFonts w:eastAsia="Calibri"/>
          <w:sz w:val="28"/>
        </w:rPr>
      </w:pPr>
      <w:r w:rsidRPr="004E2EED">
        <w:rPr>
          <w:rFonts w:eastAsia="Calibri"/>
          <w:sz w:val="28"/>
        </w:rPr>
        <w:t xml:space="preserve">1.3. Участниками разработки, корректировки, осуществления мониторинга и контроля реализации долгосрочного и среднесрочного прогнозов </w:t>
      </w:r>
      <w:r w:rsidR="003F67D9">
        <w:rPr>
          <w:rFonts w:eastAsia="Calibri"/>
          <w:sz w:val="28"/>
        </w:rPr>
        <w:t>муниципального образования «</w:t>
      </w:r>
      <w:proofErr w:type="spellStart"/>
      <w:r w:rsidR="003F67D9">
        <w:rPr>
          <w:rFonts w:eastAsia="Calibri"/>
          <w:sz w:val="28"/>
        </w:rPr>
        <w:t>Семикаракорское</w:t>
      </w:r>
      <w:proofErr w:type="spellEnd"/>
      <w:r w:rsidR="003F67D9">
        <w:rPr>
          <w:rFonts w:eastAsia="Calibri"/>
          <w:sz w:val="28"/>
        </w:rPr>
        <w:t xml:space="preserve"> городское поселение»</w:t>
      </w:r>
      <w:r w:rsidRPr="004E2EED">
        <w:rPr>
          <w:rFonts w:eastAsia="Calibri"/>
          <w:sz w:val="28"/>
        </w:rPr>
        <w:t xml:space="preserve"> (далее – участники разработки и корректировки прогнозов) являются</w:t>
      </w:r>
      <w:r w:rsidR="001C3280">
        <w:rPr>
          <w:rFonts w:eastAsia="Calibri"/>
          <w:sz w:val="28"/>
        </w:rPr>
        <w:t xml:space="preserve"> структурные подразделения Администрации Семикаракорского городского поселения</w:t>
      </w:r>
      <w:r w:rsidRPr="004E2EED">
        <w:rPr>
          <w:rFonts w:eastAsia="Calibri"/>
          <w:sz w:val="28"/>
        </w:rPr>
        <w:t xml:space="preserve">, хозяйствующие субъекты, осуществляющие деятельность на территории </w:t>
      </w:r>
      <w:r w:rsidR="001C3280">
        <w:rPr>
          <w:rFonts w:eastAsia="Calibri"/>
          <w:sz w:val="28"/>
        </w:rPr>
        <w:t>Семикаракорского городского поселения</w:t>
      </w:r>
      <w:r w:rsidRPr="004E2EED">
        <w:rPr>
          <w:rFonts w:eastAsia="Calibri"/>
          <w:sz w:val="28"/>
        </w:rPr>
        <w:t>.</w:t>
      </w:r>
    </w:p>
    <w:p w:rsidR="00830085" w:rsidRPr="004E2EED" w:rsidRDefault="00830085" w:rsidP="001C3280">
      <w:pPr>
        <w:ind w:right="525" w:firstLine="709"/>
        <w:jc w:val="both"/>
        <w:rPr>
          <w:rFonts w:eastAsia="Calibri"/>
          <w:sz w:val="28"/>
        </w:rPr>
      </w:pPr>
      <w:r w:rsidRPr="004E2EED">
        <w:rPr>
          <w:rFonts w:eastAsia="Calibri"/>
          <w:sz w:val="28"/>
        </w:rPr>
        <w:t xml:space="preserve">1.4. Прогнозы разрабатываются в целях определения тенденций социально-экономического развития </w:t>
      </w:r>
      <w:r w:rsidR="003F67D9">
        <w:rPr>
          <w:rFonts w:eastAsia="Calibri"/>
          <w:sz w:val="28"/>
        </w:rPr>
        <w:t>муниципального образования «</w:t>
      </w:r>
      <w:proofErr w:type="spellStart"/>
      <w:r w:rsidR="001C3280">
        <w:rPr>
          <w:rFonts w:eastAsia="Calibri"/>
          <w:sz w:val="28"/>
        </w:rPr>
        <w:t>Семикаракорско</w:t>
      </w:r>
      <w:r w:rsidR="003F67D9">
        <w:rPr>
          <w:rFonts w:eastAsia="Calibri"/>
          <w:sz w:val="28"/>
        </w:rPr>
        <w:t>е</w:t>
      </w:r>
      <w:proofErr w:type="spellEnd"/>
      <w:r w:rsidR="001C3280">
        <w:rPr>
          <w:rFonts w:eastAsia="Calibri"/>
          <w:sz w:val="28"/>
        </w:rPr>
        <w:t xml:space="preserve"> городско</w:t>
      </w:r>
      <w:r w:rsidR="003F67D9">
        <w:rPr>
          <w:rFonts w:eastAsia="Calibri"/>
          <w:sz w:val="28"/>
        </w:rPr>
        <w:t>е</w:t>
      </w:r>
      <w:r w:rsidR="001C3280">
        <w:rPr>
          <w:rFonts w:eastAsia="Calibri"/>
          <w:sz w:val="28"/>
        </w:rPr>
        <w:t xml:space="preserve"> поселени</w:t>
      </w:r>
      <w:r w:rsidR="003F67D9">
        <w:rPr>
          <w:rFonts w:eastAsia="Calibri"/>
          <w:sz w:val="28"/>
        </w:rPr>
        <w:t>е»</w:t>
      </w:r>
      <w:r w:rsidR="001C3280">
        <w:rPr>
          <w:rFonts w:eastAsia="Calibri"/>
          <w:sz w:val="28"/>
        </w:rPr>
        <w:t xml:space="preserve"> </w:t>
      </w:r>
      <w:r w:rsidRPr="004E2EED">
        <w:rPr>
          <w:rFonts w:eastAsia="Calibri"/>
          <w:sz w:val="28"/>
        </w:rPr>
        <w:t xml:space="preserve"> на долгосрочную и среднесрочную перспективы и являются основой для разработки проектов бюджетного прогноза на долгосрочный период и бюджета</w:t>
      </w:r>
      <w:r w:rsidR="001C3280">
        <w:rPr>
          <w:rFonts w:eastAsia="Calibri"/>
          <w:sz w:val="28"/>
        </w:rPr>
        <w:t xml:space="preserve"> Семикаракорского городского поселения</w:t>
      </w:r>
      <w:r w:rsidRPr="004E2EED">
        <w:rPr>
          <w:rFonts w:eastAsia="Calibri"/>
          <w:sz w:val="28"/>
        </w:rPr>
        <w:t xml:space="preserve">. </w:t>
      </w:r>
    </w:p>
    <w:p w:rsidR="00830085" w:rsidRPr="004E2EED" w:rsidRDefault="00830085" w:rsidP="001C3280">
      <w:pPr>
        <w:ind w:right="525" w:firstLine="709"/>
        <w:jc w:val="both"/>
        <w:rPr>
          <w:rFonts w:eastAsia="Calibri"/>
          <w:sz w:val="28"/>
        </w:rPr>
      </w:pPr>
      <w:r w:rsidRPr="004E2EED">
        <w:rPr>
          <w:rFonts w:eastAsia="Calibri"/>
          <w:sz w:val="28"/>
        </w:rPr>
        <w:t xml:space="preserve">1.5. Долгосрочный и среднесрочный прогнозы разрабатываются на вариативной основе и формируются в целом по </w:t>
      </w:r>
      <w:r w:rsidR="00856BD5">
        <w:rPr>
          <w:rFonts w:eastAsia="Calibri"/>
          <w:sz w:val="28"/>
        </w:rPr>
        <w:t>муниципальному образованию «</w:t>
      </w:r>
      <w:proofErr w:type="spellStart"/>
      <w:r w:rsidR="001C3280">
        <w:rPr>
          <w:rFonts w:eastAsia="Calibri"/>
          <w:sz w:val="28"/>
        </w:rPr>
        <w:t>Семикаракорско</w:t>
      </w:r>
      <w:r w:rsidR="00856BD5">
        <w:rPr>
          <w:rFonts w:eastAsia="Calibri"/>
          <w:sz w:val="28"/>
        </w:rPr>
        <w:t>е</w:t>
      </w:r>
      <w:proofErr w:type="spellEnd"/>
      <w:r w:rsidR="001C3280">
        <w:rPr>
          <w:rFonts w:eastAsia="Calibri"/>
          <w:sz w:val="28"/>
        </w:rPr>
        <w:t xml:space="preserve"> городско</w:t>
      </w:r>
      <w:r w:rsidR="00856BD5">
        <w:rPr>
          <w:rFonts w:eastAsia="Calibri"/>
          <w:sz w:val="28"/>
        </w:rPr>
        <w:t>е</w:t>
      </w:r>
      <w:r w:rsidR="001C3280">
        <w:rPr>
          <w:rFonts w:eastAsia="Calibri"/>
          <w:sz w:val="28"/>
        </w:rPr>
        <w:t xml:space="preserve"> поселени</w:t>
      </w:r>
      <w:r w:rsidR="00856BD5">
        <w:rPr>
          <w:rFonts w:eastAsia="Calibri"/>
          <w:sz w:val="28"/>
        </w:rPr>
        <w:t xml:space="preserve">е» </w:t>
      </w:r>
      <w:r w:rsidRPr="004E2EED">
        <w:rPr>
          <w:rFonts w:eastAsia="Calibri"/>
          <w:sz w:val="28"/>
        </w:rPr>
        <w:t>по видам экономической деятельности.</w:t>
      </w:r>
    </w:p>
    <w:p w:rsidR="00830085" w:rsidRPr="004E2EED" w:rsidRDefault="00830085" w:rsidP="001C3280">
      <w:pPr>
        <w:ind w:right="525" w:firstLine="709"/>
        <w:jc w:val="both"/>
        <w:rPr>
          <w:rFonts w:eastAsia="Calibri"/>
          <w:spacing w:val="-4"/>
          <w:sz w:val="28"/>
        </w:rPr>
      </w:pPr>
      <w:r w:rsidRPr="004E2EED">
        <w:rPr>
          <w:rFonts w:eastAsia="Calibri"/>
          <w:spacing w:val="-4"/>
          <w:sz w:val="28"/>
        </w:rPr>
        <w:lastRenderedPageBreak/>
        <w:t xml:space="preserve">1.6. Материалы для разработки </w:t>
      </w:r>
      <w:r w:rsidRPr="004E2EED">
        <w:rPr>
          <w:rFonts w:eastAsia="Calibri"/>
          <w:sz w:val="28"/>
        </w:rPr>
        <w:t>долгосрочного и среднесрочного прогнозов</w:t>
      </w:r>
      <w:r w:rsidRPr="004E2EED">
        <w:rPr>
          <w:rFonts w:eastAsia="Calibri"/>
          <w:spacing w:val="-4"/>
          <w:sz w:val="28"/>
        </w:rPr>
        <w:t xml:space="preserve"> в составе форм и пояснительной записки представляются участниками </w:t>
      </w:r>
      <w:r w:rsidRPr="004E2EED">
        <w:rPr>
          <w:rFonts w:eastAsia="Calibri"/>
          <w:sz w:val="28"/>
        </w:rPr>
        <w:t>разработки и корректировки прогнозов</w:t>
      </w:r>
      <w:r w:rsidRPr="004E2EED">
        <w:rPr>
          <w:rFonts w:eastAsia="Calibri"/>
          <w:spacing w:val="-4"/>
          <w:sz w:val="28"/>
        </w:rPr>
        <w:t xml:space="preserve"> на электронных носителях с учетом методических рекомендаций, разработанных уполномоченным </w:t>
      </w:r>
      <w:r w:rsidR="007E649B">
        <w:rPr>
          <w:rFonts w:eastAsia="Calibri"/>
          <w:spacing w:val="-4"/>
          <w:sz w:val="28"/>
        </w:rPr>
        <w:t>структурным подразделением</w:t>
      </w:r>
      <w:r w:rsidRPr="004E2EED">
        <w:rPr>
          <w:rFonts w:eastAsia="Calibri"/>
          <w:spacing w:val="-4"/>
          <w:sz w:val="28"/>
        </w:rPr>
        <w:t>.</w:t>
      </w:r>
    </w:p>
    <w:p w:rsidR="00830085" w:rsidRPr="004E2EED" w:rsidRDefault="00830085" w:rsidP="001C3280">
      <w:pPr>
        <w:ind w:right="525" w:firstLine="709"/>
        <w:jc w:val="both"/>
        <w:rPr>
          <w:rFonts w:eastAsia="Calibri"/>
          <w:spacing w:val="-4"/>
          <w:sz w:val="28"/>
        </w:rPr>
      </w:pPr>
      <w:r w:rsidRPr="004E2EED">
        <w:rPr>
          <w:rFonts w:eastAsia="Calibri"/>
          <w:spacing w:val="-4"/>
          <w:sz w:val="28"/>
        </w:rPr>
        <w:t xml:space="preserve">1.7. Проекты </w:t>
      </w:r>
      <w:r w:rsidRPr="004E2EED">
        <w:rPr>
          <w:rFonts w:eastAsia="Calibri"/>
          <w:sz w:val="28"/>
        </w:rPr>
        <w:t>долгосрочного и среднесрочного прогнозов</w:t>
      </w:r>
      <w:r w:rsidRPr="004E2EED">
        <w:rPr>
          <w:rFonts w:eastAsia="Calibri"/>
          <w:spacing w:val="-4"/>
          <w:sz w:val="28"/>
        </w:rPr>
        <w:t xml:space="preserve"> выносятся на общественное обсуждение.</w:t>
      </w:r>
    </w:p>
    <w:p w:rsidR="00830085" w:rsidRPr="004E2EED" w:rsidRDefault="00830085" w:rsidP="001C3280">
      <w:pPr>
        <w:ind w:right="525" w:firstLine="709"/>
        <w:jc w:val="both"/>
        <w:rPr>
          <w:sz w:val="28"/>
          <w:szCs w:val="28"/>
        </w:rPr>
      </w:pPr>
      <w:r w:rsidRPr="004E2EED">
        <w:rPr>
          <w:rFonts w:eastAsia="Calibri"/>
          <w:spacing w:val="-4"/>
          <w:sz w:val="28"/>
        </w:rPr>
        <w:t xml:space="preserve">1.8. Долгосрочный и среднесрочный прогнозы размещаются </w:t>
      </w:r>
      <w:r w:rsidRPr="004E2EED">
        <w:rPr>
          <w:rFonts w:eastAsia="Calibri"/>
          <w:sz w:val="28"/>
        </w:rPr>
        <w:t xml:space="preserve">на официальном сайте </w:t>
      </w:r>
      <w:r w:rsidR="001C3280">
        <w:rPr>
          <w:rFonts w:eastAsia="Calibri"/>
          <w:sz w:val="28"/>
        </w:rPr>
        <w:t>Администрации Семикаракорского городского поселения</w:t>
      </w:r>
      <w:r w:rsidRPr="004E2EED">
        <w:rPr>
          <w:rFonts w:eastAsia="Calibri"/>
          <w:sz w:val="28"/>
        </w:rPr>
        <w:t xml:space="preserve"> </w:t>
      </w:r>
      <w:r w:rsidRPr="004E2EED">
        <w:rPr>
          <w:sz w:val="28"/>
          <w:szCs w:val="28"/>
        </w:rPr>
        <w:t>в информационно-телекоммуникационной сети «Интернет».</w:t>
      </w:r>
    </w:p>
    <w:p w:rsidR="00830085" w:rsidRPr="004E2EED" w:rsidRDefault="00830085" w:rsidP="001C3280">
      <w:pPr>
        <w:ind w:right="525" w:firstLine="709"/>
        <w:jc w:val="both"/>
        <w:rPr>
          <w:rFonts w:eastAsia="Calibri"/>
          <w:spacing w:val="-4"/>
          <w:sz w:val="28"/>
        </w:rPr>
      </w:pPr>
      <w:r w:rsidRPr="004E2EED">
        <w:rPr>
          <w:rFonts w:eastAsia="Calibri"/>
          <w:spacing w:val="-4"/>
          <w:sz w:val="28"/>
        </w:rPr>
        <w:t>1.9. Уполномоченн</w:t>
      </w:r>
      <w:r w:rsidR="00863E7A">
        <w:rPr>
          <w:rFonts w:eastAsia="Calibri"/>
          <w:spacing w:val="-4"/>
          <w:sz w:val="28"/>
        </w:rPr>
        <w:t>ое</w:t>
      </w:r>
      <w:r w:rsidRPr="004E2EED">
        <w:rPr>
          <w:rFonts w:eastAsia="Calibri"/>
          <w:spacing w:val="-4"/>
          <w:sz w:val="28"/>
        </w:rPr>
        <w:t xml:space="preserve"> </w:t>
      </w:r>
      <w:r w:rsidR="00863E7A">
        <w:rPr>
          <w:rFonts w:eastAsia="Calibri"/>
          <w:spacing w:val="-4"/>
          <w:sz w:val="28"/>
        </w:rPr>
        <w:t>структурное подразделение</w:t>
      </w:r>
      <w:r w:rsidRPr="004E2EED">
        <w:rPr>
          <w:rFonts w:eastAsia="Calibri"/>
          <w:spacing w:val="-4"/>
          <w:sz w:val="28"/>
        </w:rPr>
        <w:t xml:space="preserve"> обеспечивает регистрацию прогнозов в федеральном государственном реестре документов стратегического планирования в соответствии с постановлением Правительства Российской Федерации от 25.06.2015 № 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планирования».</w:t>
      </w:r>
    </w:p>
    <w:p w:rsidR="00830085" w:rsidRPr="004E2EED" w:rsidRDefault="00830085" w:rsidP="001C3280">
      <w:pPr>
        <w:ind w:right="525" w:firstLine="709"/>
        <w:jc w:val="both"/>
        <w:rPr>
          <w:rFonts w:eastAsia="Calibri"/>
          <w:spacing w:val="-4"/>
          <w:sz w:val="28"/>
        </w:rPr>
      </w:pPr>
    </w:p>
    <w:p w:rsidR="00830085" w:rsidRPr="004E2EED" w:rsidRDefault="00830085" w:rsidP="001C3280">
      <w:pPr>
        <w:ind w:right="525"/>
        <w:jc w:val="center"/>
        <w:rPr>
          <w:rFonts w:eastAsia="Calibri"/>
          <w:sz w:val="28"/>
          <w:szCs w:val="28"/>
        </w:rPr>
      </w:pPr>
      <w:r w:rsidRPr="004E2EED">
        <w:rPr>
          <w:rFonts w:eastAsia="Calibri"/>
          <w:sz w:val="28"/>
        </w:rPr>
        <w:t>2. Разработка и корректировка прогноза</w:t>
      </w:r>
      <w:r w:rsidRPr="004E2EED">
        <w:rPr>
          <w:rFonts w:eastAsia="Calibri"/>
          <w:sz w:val="28"/>
          <w:szCs w:val="28"/>
        </w:rPr>
        <w:t xml:space="preserve"> </w:t>
      </w:r>
    </w:p>
    <w:p w:rsidR="00830085" w:rsidRPr="004E2EED" w:rsidRDefault="00830085" w:rsidP="001C3280">
      <w:pPr>
        <w:ind w:right="525"/>
        <w:jc w:val="center"/>
        <w:rPr>
          <w:rFonts w:eastAsia="Calibri"/>
          <w:sz w:val="28"/>
        </w:rPr>
      </w:pPr>
      <w:r w:rsidRPr="004E2EED">
        <w:rPr>
          <w:rFonts w:eastAsia="Calibri"/>
          <w:sz w:val="28"/>
          <w:szCs w:val="28"/>
        </w:rPr>
        <w:t xml:space="preserve">социально-экономического развития на </w:t>
      </w:r>
      <w:r w:rsidRPr="004E2EED">
        <w:rPr>
          <w:rFonts w:eastAsia="Calibri"/>
          <w:sz w:val="28"/>
        </w:rPr>
        <w:t xml:space="preserve">долгосрочный период </w:t>
      </w:r>
    </w:p>
    <w:p w:rsidR="00830085" w:rsidRPr="004E2EED" w:rsidRDefault="00830085" w:rsidP="001C3280">
      <w:pPr>
        <w:ind w:right="525"/>
        <w:jc w:val="center"/>
        <w:rPr>
          <w:rFonts w:eastAsia="Calibri"/>
          <w:sz w:val="28"/>
        </w:rPr>
      </w:pPr>
    </w:p>
    <w:p w:rsidR="00AE6D17" w:rsidRDefault="00830085" w:rsidP="001C3280">
      <w:pPr>
        <w:ind w:right="525" w:firstLine="709"/>
        <w:jc w:val="both"/>
        <w:rPr>
          <w:rFonts w:eastAsia="Calibri"/>
          <w:sz w:val="28"/>
        </w:rPr>
      </w:pPr>
      <w:r w:rsidRPr="004E2EED">
        <w:rPr>
          <w:rFonts w:eastAsia="Calibri"/>
          <w:sz w:val="28"/>
        </w:rPr>
        <w:t xml:space="preserve">2.1. Прогноз социально-экономического развития </w:t>
      </w:r>
      <w:r w:rsidR="00856BD5">
        <w:rPr>
          <w:rFonts w:eastAsia="Calibri"/>
          <w:sz w:val="28"/>
        </w:rPr>
        <w:t>муниципального образования «</w:t>
      </w:r>
      <w:proofErr w:type="spellStart"/>
      <w:r w:rsidR="00AE6D17">
        <w:rPr>
          <w:rFonts w:eastAsia="Calibri"/>
          <w:sz w:val="28"/>
        </w:rPr>
        <w:t>Семикаракорско</w:t>
      </w:r>
      <w:r w:rsidR="00856BD5">
        <w:rPr>
          <w:rFonts w:eastAsia="Calibri"/>
          <w:sz w:val="28"/>
        </w:rPr>
        <w:t>е</w:t>
      </w:r>
      <w:proofErr w:type="spellEnd"/>
      <w:r w:rsidR="00AE6D17">
        <w:rPr>
          <w:rFonts w:eastAsia="Calibri"/>
          <w:sz w:val="28"/>
        </w:rPr>
        <w:t xml:space="preserve"> городско</w:t>
      </w:r>
      <w:r w:rsidR="00856BD5">
        <w:rPr>
          <w:rFonts w:eastAsia="Calibri"/>
          <w:sz w:val="28"/>
        </w:rPr>
        <w:t>е</w:t>
      </w:r>
      <w:r w:rsidR="00AE6D17">
        <w:rPr>
          <w:rFonts w:eastAsia="Calibri"/>
          <w:sz w:val="28"/>
        </w:rPr>
        <w:t xml:space="preserve"> поселени</w:t>
      </w:r>
      <w:r w:rsidR="00856BD5">
        <w:rPr>
          <w:rFonts w:eastAsia="Calibri"/>
          <w:sz w:val="28"/>
        </w:rPr>
        <w:t>е»</w:t>
      </w:r>
      <w:r w:rsidR="00AE6D17">
        <w:rPr>
          <w:rFonts w:eastAsia="Calibri"/>
          <w:sz w:val="28"/>
        </w:rPr>
        <w:t xml:space="preserve"> </w:t>
      </w:r>
      <w:r w:rsidRPr="004E2EED">
        <w:rPr>
          <w:rFonts w:eastAsia="Calibri"/>
          <w:sz w:val="28"/>
        </w:rPr>
        <w:t xml:space="preserve"> на долгосрочный период разрабатывается каждые шесть лет на двенадцать и более лет </w:t>
      </w:r>
      <w:r w:rsidR="00AE6D17" w:rsidRPr="004E2EED">
        <w:rPr>
          <w:rFonts w:eastAsia="Calibri"/>
          <w:sz w:val="28"/>
        </w:rPr>
        <w:t xml:space="preserve">с учетом долгосрочного прогноза </w:t>
      </w:r>
      <w:r w:rsidR="004F79C8">
        <w:rPr>
          <w:rFonts w:eastAsia="Calibri"/>
          <w:sz w:val="28"/>
        </w:rPr>
        <w:t xml:space="preserve">Российской Федерации и Ростовской области </w:t>
      </w:r>
      <w:r w:rsidR="00AE6D17" w:rsidRPr="004E2EED">
        <w:rPr>
          <w:rFonts w:eastAsia="Calibri"/>
          <w:sz w:val="28"/>
        </w:rPr>
        <w:t>и данных, представляемых участниками разработки и корректировки прогнозов.</w:t>
      </w:r>
    </w:p>
    <w:p w:rsidR="00830085" w:rsidRDefault="00AE6D17" w:rsidP="00AE6D17">
      <w:pPr>
        <w:ind w:right="525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       </w:t>
      </w:r>
      <w:r w:rsidR="00830085" w:rsidRPr="004E2EED">
        <w:rPr>
          <w:rFonts w:eastAsia="Calibri"/>
          <w:sz w:val="28"/>
        </w:rPr>
        <w:t xml:space="preserve">2.2. Долгосрочный прогноз (корректировка долгосрочного прогноза) утверждается правовым актом </w:t>
      </w:r>
      <w:r>
        <w:rPr>
          <w:rFonts w:eastAsia="Calibri"/>
          <w:sz w:val="28"/>
        </w:rPr>
        <w:t>Администрации Семикаракорского городского поселения</w:t>
      </w:r>
      <w:r w:rsidR="00830085" w:rsidRPr="004E2EED">
        <w:rPr>
          <w:rFonts w:eastAsia="Calibri"/>
          <w:sz w:val="28"/>
        </w:rPr>
        <w:t xml:space="preserve">. </w:t>
      </w:r>
    </w:p>
    <w:p w:rsidR="005C0FA5" w:rsidRPr="008946EA" w:rsidRDefault="005C0FA5" w:rsidP="005C0FA5">
      <w:pPr>
        <w:autoSpaceDE w:val="0"/>
        <w:autoSpaceDN w:val="0"/>
        <w:adjustRightInd w:val="0"/>
        <w:ind w:right="5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8946EA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3</w:t>
      </w:r>
      <w:r w:rsidRPr="008946EA">
        <w:rPr>
          <w:color w:val="000000"/>
          <w:sz w:val="28"/>
          <w:szCs w:val="28"/>
        </w:rPr>
        <w:t>. На основе долгосрочного прогноза уп</w:t>
      </w:r>
      <w:r>
        <w:rPr>
          <w:color w:val="000000"/>
          <w:sz w:val="28"/>
          <w:szCs w:val="28"/>
        </w:rPr>
        <w:t xml:space="preserve">олномоченным </w:t>
      </w:r>
      <w:r w:rsidR="003658AF">
        <w:rPr>
          <w:color w:val="000000"/>
          <w:sz w:val="28"/>
          <w:szCs w:val="28"/>
        </w:rPr>
        <w:t>структурным подразделением</w:t>
      </w:r>
      <w:r w:rsidR="007F3969">
        <w:rPr>
          <w:color w:val="000000"/>
          <w:sz w:val="28"/>
          <w:szCs w:val="28"/>
        </w:rPr>
        <w:t xml:space="preserve"> </w:t>
      </w:r>
      <w:r w:rsidRPr="008946EA">
        <w:rPr>
          <w:color w:val="000000"/>
          <w:sz w:val="28"/>
          <w:szCs w:val="28"/>
        </w:rPr>
        <w:t>разрабатывается  бюджетный прогноз муниципального образования «</w:t>
      </w:r>
      <w:proofErr w:type="spellStart"/>
      <w:r w:rsidRPr="008946EA">
        <w:rPr>
          <w:color w:val="000000"/>
          <w:sz w:val="28"/>
          <w:szCs w:val="28"/>
        </w:rPr>
        <w:t>Семикаракорс</w:t>
      </w:r>
      <w:r>
        <w:rPr>
          <w:color w:val="000000"/>
          <w:sz w:val="28"/>
          <w:szCs w:val="28"/>
        </w:rPr>
        <w:t>кое</w:t>
      </w:r>
      <w:proofErr w:type="spellEnd"/>
      <w:r>
        <w:rPr>
          <w:color w:val="000000"/>
          <w:sz w:val="28"/>
          <w:szCs w:val="28"/>
        </w:rPr>
        <w:t xml:space="preserve"> городское поселение</w:t>
      </w:r>
      <w:r w:rsidRPr="008946EA">
        <w:rPr>
          <w:color w:val="000000"/>
          <w:sz w:val="28"/>
          <w:szCs w:val="28"/>
        </w:rPr>
        <w:t>».</w:t>
      </w:r>
    </w:p>
    <w:p w:rsidR="00830085" w:rsidRPr="004E2EED" w:rsidRDefault="005C0FA5" w:rsidP="00AE6D17">
      <w:pPr>
        <w:ind w:right="525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       </w:t>
      </w:r>
      <w:r w:rsidR="00830085" w:rsidRPr="004E2EED">
        <w:rPr>
          <w:rFonts w:eastAsia="Calibri"/>
          <w:sz w:val="28"/>
        </w:rPr>
        <w:t>2.</w:t>
      </w:r>
      <w:r>
        <w:rPr>
          <w:rFonts w:eastAsia="Calibri"/>
          <w:sz w:val="28"/>
        </w:rPr>
        <w:t>4</w:t>
      </w:r>
      <w:r w:rsidR="00830085" w:rsidRPr="004E2EED">
        <w:rPr>
          <w:rFonts w:eastAsia="Calibri"/>
          <w:sz w:val="28"/>
        </w:rPr>
        <w:t>. Уполномоченн</w:t>
      </w:r>
      <w:r w:rsidR="007F3969">
        <w:rPr>
          <w:rFonts w:eastAsia="Calibri"/>
          <w:sz w:val="28"/>
        </w:rPr>
        <w:t>ое структурное подразделение</w:t>
      </w:r>
      <w:r w:rsidR="00830085" w:rsidRPr="004E2EED">
        <w:rPr>
          <w:rFonts w:eastAsia="Calibri"/>
          <w:sz w:val="28"/>
        </w:rPr>
        <w:t xml:space="preserve"> осуществляет корректировку долгосрочного прогноза с учетом среднесрочного прогноза в случаях выявления отклонений фактических значений от показателей, утвержденных долгосрочным прогнозом.</w:t>
      </w:r>
    </w:p>
    <w:p w:rsidR="000D73BB" w:rsidRDefault="000D73BB" w:rsidP="000D73BB">
      <w:pPr>
        <w:ind w:right="525"/>
        <w:jc w:val="center"/>
        <w:rPr>
          <w:rFonts w:eastAsia="Calibri"/>
          <w:spacing w:val="-4"/>
          <w:sz w:val="28"/>
        </w:rPr>
      </w:pPr>
    </w:p>
    <w:p w:rsidR="00830085" w:rsidRPr="004E2EED" w:rsidRDefault="00830085" w:rsidP="000D73BB">
      <w:pPr>
        <w:ind w:right="525"/>
        <w:jc w:val="center"/>
        <w:rPr>
          <w:rFonts w:eastAsia="Calibri"/>
          <w:sz w:val="28"/>
          <w:szCs w:val="28"/>
        </w:rPr>
      </w:pPr>
      <w:r w:rsidRPr="004E2EED">
        <w:rPr>
          <w:rFonts w:eastAsia="Calibri"/>
          <w:sz w:val="28"/>
        </w:rPr>
        <w:t xml:space="preserve">3. Разработка и корректировка </w:t>
      </w:r>
      <w:r w:rsidRPr="004E2EED">
        <w:rPr>
          <w:rFonts w:eastAsia="Calibri"/>
          <w:sz w:val="28"/>
          <w:szCs w:val="28"/>
        </w:rPr>
        <w:t>прогноза</w:t>
      </w:r>
    </w:p>
    <w:p w:rsidR="00830085" w:rsidRDefault="00830085" w:rsidP="001C3280">
      <w:pPr>
        <w:ind w:right="525"/>
        <w:jc w:val="center"/>
        <w:rPr>
          <w:rFonts w:eastAsia="Calibri"/>
          <w:sz w:val="28"/>
          <w:szCs w:val="28"/>
        </w:rPr>
      </w:pPr>
      <w:r w:rsidRPr="004E2EED">
        <w:rPr>
          <w:rFonts w:eastAsia="Calibri"/>
          <w:sz w:val="28"/>
          <w:szCs w:val="28"/>
        </w:rPr>
        <w:t>социально-экономического развития на среднесрочный период</w:t>
      </w:r>
    </w:p>
    <w:p w:rsidR="004A7D36" w:rsidRPr="004E2EED" w:rsidRDefault="004A7D36" w:rsidP="001C3280">
      <w:pPr>
        <w:ind w:right="525"/>
        <w:jc w:val="center"/>
        <w:rPr>
          <w:rFonts w:eastAsia="Calibri"/>
          <w:sz w:val="28"/>
          <w:szCs w:val="28"/>
        </w:rPr>
      </w:pPr>
    </w:p>
    <w:p w:rsidR="000252D7" w:rsidRPr="004E2EED" w:rsidRDefault="000252D7" w:rsidP="000252D7">
      <w:pPr>
        <w:ind w:right="525" w:firstLine="709"/>
        <w:jc w:val="both"/>
        <w:rPr>
          <w:rFonts w:eastAsia="Calibri"/>
          <w:sz w:val="28"/>
        </w:rPr>
      </w:pPr>
      <w:r w:rsidRPr="000D73BB">
        <w:rPr>
          <w:rFonts w:eastAsia="Calibri"/>
          <w:sz w:val="28"/>
        </w:rPr>
        <w:t>3.1.</w:t>
      </w:r>
      <w:r w:rsidRPr="004E2EED">
        <w:rPr>
          <w:rFonts w:eastAsia="Calibri"/>
          <w:sz w:val="28"/>
        </w:rPr>
        <w:t xml:space="preserve"> Среднесрочный прогноз </w:t>
      </w:r>
      <w:r>
        <w:rPr>
          <w:rFonts w:eastAsia="Calibri"/>
          <w:sz w:val="28"/>
        </w:rPr>
        <w:t>муниципального образования «</w:t>
      </w:r>
      <w:proofErr w:type="spellStart"/>
      <w:r>
        <w:rPr>
          <w:rFonts w:eastAsia="Calibri"/>
          <w:sz w:val="28"/>
        </w:rPr>
        <w:t>Семикаракорско</w:t>
      </w:r>
      <w:r w:rsidR="00674A60">
        <w:rPr>
          <w:rFonts w:eastAsia="Calibri"/>
          <w:sz w:val="28"/>
        </w:rPr>
        <w:t>е</w:t>
      </w:r>
      <w:proofErr w:type="spellEnd"/>
      <w:r>
        <w:rPr>
          <w:rFonts w:eastAsia="Calibri"/>
          <w:sz w:val="28"/>
        </w:rPr>
        <w:t xml:space="preserve"> городско</w:t>
      </w:r>
      <w:r w:rsidR="00674A60">
        <w:rPr>
          <w:rFonts w:eastAsia="Calibri"/>
          <w:sz w:val="28"/>
        </w:rPr>
        <w:t>е</w:t>
      </w:r>
      <w:r>
        <w:rPr>
          <w:rFonts w:eastAsia="Calibri"/>
          <w:sz w:val="28"/>
        </w:rPr>
        <w:t xml:space="preserve"> поселени</w:t>
      </w:r>
      <w:r w:rsidR="00674A60">
        <w:rPr>
          <w:rFonts w:eastAsia="Calibri"/>
          <w:sz w:val="28"/>
        </w:rPr>
        <w:t>е»</w:t>
      </w:r>
      <w:r w:rsidRPr="004E2EED">
        <w:rPr>
          <w:rFonts w:eastAsia="Calibri"/>
          <w:sz w:val="28"/>
        </w:rPr>
        <w:t xml:space="preserve"> разрабатывается ежегодно на основе прогноза социально-экономического развития Российской Федерации на среднесрочный период, стратегии социально-экономического развития Ростовской области с учетом основных направлений бюджетной и налого</w:t>
      </w:r>
      <w:r w:rsidR="00E9385D">
        <w:rPr>
          <w:rFonts w:eastAsia="Calibri"/>
          <w:sz w:val="28"/>
        </w:rPr>
        <w:t>вой политики Ростовской области, Семикаракорского городского поселения.</w:t>
      </w:r>
      <w:bookmarkStart w:id="0" w:name="_GoBack"/>
      <w:bookmarkEnd w:id="0"/>
    </w:p>
    <w:p w:rsidR="000252D7" w:rsidRPr="004E2EED" w:rsidRDefault="000252D7" w:rsidP="000252D7">
      <w:pPr>
        <w:ind w:right="525" w:firstLine="709"/>
        <w:jc w:val="both"/>
        <w:rPr>
          <w:rFonts w:eastAsia="Calibri"/>
          <w:sz w:val="28"/>
          <w:szCs w:val="28"/>
        </w:rPr>
      </w:pPr>
      <w:r w:rsidRPr="004E2EED">
        <w:rPr>
          <w:rFonts w:eastAsia="Calibri"/>
          <w:sz w:val="28"/>
        </w:rPr>
        <w:lastRenderedPageBreak/>
        <w:t xml:space="preserve">3.2. Сроки разработки и </w:t>
      </w:r>
      <w:r w:rsidRPr="004E2EED">
        <w:rPr>
          <w:rFonts w:eastAsia="Calibri"/>
          <w:sz w:val="28"/>
          <w:szCs w:val="28"/>
        </w:rPr>
        <w:t xml:space="preserve">корректировки среднесрочного прогноза </w:t>
      </w:r>
      <w:r w:rsidR="002F035E">
        <w:rPr>
          <w:rFonts w:eastAsia="Calibri"/>
          <w:sz w:val="28"/>
          <w:szCs w:val="28"/>
        </w:rPr>
        <w:t>муниципального образования «</w:t>
      </w:r>
      <w:proofErr w:type="spellStart"/>
      <w:r>
        <w:rPr>
          <w:rFonts w:eastAsia="Calibri"/>
          <w:sz w:val="28"/>
          <w:szCs w:val="28"/>
        </w:rPr>
        <w:t>Семикаракорско</w:t>
      </w:r>
      <w:r w:rsidR="002F035E">
        <w:rPr>
          <w:rFonts w:eastAsia="Calibri"/>
          <w:sz w:val="28"/>
          <w:szCs w:val="28"/>
        </w:rPr>
        <w:t>е</w:t>
      </w:r>
      <w:proofErr w:type="spellEnd"/>
      <w:r>
        <w:rPr>
          <w:rFonts w:eastAsia="Calibri"/>
          <w:sz w:val="28"/>
          <w:szCs w:val="28"/>
        </w:rPr>
        <w:t xml:space="preserve"> городско</w:t>
      </w:r>
      <w:r w:rsidR="002F035E"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 xml:space="preserve"> поселени</w:t>
      </w:r>
      <w:r w:rsidR="002F035E">
        <w:rPr>
          <w:rFonts w:eastAsia="Calibri"/>
          <w:sz w:val="28"/>
          <w:szCs w:val="28"/>
        </w:rPr>
        <w:t>е»</w:t>
      </w:r>
      <w:r>
        <w:rPr>
          <w:rFonts w:eastAsia="Calibri"/>
          <w:sz w:val="28"/>
          <w:szCs w:val="28"/>
        </w:rPr>
        <w:t xml:space="preserve"> </w:t>
      </w:r>
      <w:r w:rsidRPr="004E2EED">
        <w:rPr>
          <w:rFonts w:eastAsia="Calibri"/>
          <w:sz w:val="28"/>
          <w:szCs w:val="28"/>
        </w:rPr>
        <w:t xml:space="preserve">регламентируются графиком разработки и корректировки среднесрочного прогноза </w:t>
      </w:r>
      <w:r w:rsidR="002F035E">
        <w:rPr>
          <w:rFonts w:eastAsia="Calibri"/>
          <w:sz w:val="28"/>
          <w:szCs w:val="28"/>
        </w:rPr>
        <w:t>муниципального образования «</w:t>
      </w:r>
      <w:proofErr w:type="spellStart"/>
      <w:r>
        <w:rPr>
          <w:rFonts w:eastAsia="Calibri"/>
          <w:sz w:val="28"/>
          <w:szCs w:val="28"/>
        </w:rPr>
        <w:t>Семикаракорско</w:t>
      </w:r>
      <w:r w:rsidR="002F035E">
        <w:rPr>
          <w:rFonts w:eastAsia="Calibri"/>
          <w:sz w:val="28"/>
          <w:szCs w:val="28"/>
        </w:rPr>
        <w:t>е</w:t>
      </w:r>
      <w:proofErr w:type="spellEnd"/>
      <w:r>
        <w:rPr>
          <w:rFonts w:eastAsia="Calibri"/>
          <w:sz w:val="28"/>
          <w:szCs w:val="28"/>
        </w:rPr>
        <w:t xml:space="preserve"> городско</w:t>
      </w:r>
      <w:r w:rsidR="002F035E"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 xml:space="preserve"> поселени</w:t>
      </w:r>
      <w:r w:rsidR="002F035E">
        <w:rPr>
          <w:rFonts w:eastAsia="Calibri"/>
          <w:sz w:val="28"/>
          <w:szCs w:val="28"/>
        </w:rPr>
        <w:t>е»</w:t>
      </w:r>
      <w:r w:rsidRPr="004E2EED">
        <w:rPr>
          <w:rFonts w:eastAsia="Calibri"/>
          <w:sz w:val="28"/>
          <w:szCs w:val="28"/>
        </w:rPr>
        <w:t xml:space="preserve"> (далее – график), разработанным уполномоченным </w:t>
      </w:r>
      <w:r w:rsidR="002F035E">
        <w:rPr>
          <w:rFonts w:eastAsia="Calibri"/>
          <w:sz w:val="28"/>
          <w:szCs w:val="28"/>
        </w:rPr>
        <w:t>структурным подразделением</w:t>
      </w:r>
      <w:r w:rsidRPr="004E2EED">
        <w:rPr>
          <w:rFonts w:eastAsia="Calibri"/>
          <w:sz w:val="28"/>
          <w:szCs w:val="28"/>
        </w:rPr>
        <w:t xml:space="preserve"> и доведенным до участников разработки и корректировки прогнозов.</w:t>
      </w:r>
    </w:p>
    <w:p w:rsidR="000252D7" w:rsidRPr="004E2EED" w:rsidRDefault="000252D7" w:rsidP="000252D7">
      <w:pPr>
        <w:ind w:right="525" w:firstLine="709"/>
        <w:jc w:val="both"/>
        <w:rPr>
          <w:rFonts w:eastAsia="Calibri"/>
          <w:sz w:val="28"/>
        </w:rPr>
      </w:pPr>
      <w:r w:rsidRPr="004E2EED">
        <w:rPr>
          <w:rFonts w:eastAsia="Calibri"/>
          <w:sz w:val="28"/>
          <w:szCs w:val="28"/>
        </w:rPr>
        <w:t>3.3. </w:t>
      </w:r>
      <w:r w:rsidRPr="004E2EED">
        <w:rPr>
          <w:rFonts w:eastAsia="Calibri"/>
          <w:sz w:val="28"/>
        </w:rPr>
        <w:t xml:space="preserve">Среднесрочный прогноз (корректировка среднесрочного прогноза) утверждается распоряжением </w:t>
      </w:r>
      <w:r>
        <w:rPr>
          <w:rFonts w:eastAsia="Calibri"/>
          <w:sz w:val="28"/>
        </w:rPr>
        <w:t>Администрации Семикаракорского городского поселения</w:t>
      </w:r>
      <w:r w:rsidRPr="004E2EED">
        <w:rPr>
          <w:rFonts w:eastAsia="Calibri"/>
          <w:sz w:val="28"/>
        </w:rPr>
        <w:t xml:space="preserve">. </w:t>
      </w:r>
    </w:p>
    <w:p w:rsidR="004A7D36" w:rsidRPr="008946EA" w:rsidRDefault="00DB6D62" w:rsidP="00DB6D62">
      <w:pPr>
        <w:autoSpaceDE w:val="0"/>
        <w:autoSpaceDN w:val="0"/>
        <w:adjustRightInd w:val="0"/>
        <w:ind w:right="5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4A7D36" w:rsidRPr="008946EA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4</w:t>
      </w:r>
      <w:r w:rsidR="004A7D36" w:rsidRPr="008946EA">
        <w:rPr>
          <w:color w:val="000000"/>
          <w:sz w:val="28"/>
          <w:szCs w:val="28"/>
        </w:rPr>
        <w:t>.</w:t>
      </w:r>
      <w:r w:rsidR="004A7D36">
        <w:rPr>
          <w:color w:val="000000"/>
          <w:sz w:val="28"/>
          <w:szCs w:val="28"/>
        </w:rPr>
        <w:t xml:space="preserve"> </w:t>
      </w:r>
      <w:r w:rsidR="004A7D36" w:rsidRPr="008946EA">
        <w:rPr>
          <w:color w:val="000000"/>
          <w:sz w:val="28"/>
          <w:szCs w:val="28"/>
        </w:rPr>
        <w:t>Среднесрочный прогноз одобряется  Администрацией Семикаракорского</w:t>
      </w:r>
      <w:r w:rsidR="00C3449C">
        <w:rPr>
          <w:color w:val="000000"/>
          <w:sz w:val="28"/>
          <w:szCs w:val="28"/>
        </w:rPr>
        <w:t xml:space="preserve"> городского поселения</w:t>
      </w:r>
      <w:r w:rsidR="004A7D36" w:rsidRPr="008946EA">
        <w:rPr>
          <w:color w:val="000000"/>
          <w:sz w:val="28"/>
          <w:szCs w:val="28"/>
        </w:rPr>
        <w:t xml:space="preserve">  в форме постановления Администрации Семикаракорского </w:t>
      </w:r>
      <w:r w:rsidR="00C3449C">
        <w:rPr>
          <w:color w:val="000000"/>
          <w:sz w:val="28"/>
          <w:szCs w:val="28"/>
        </w:rPr>
        <w:t xml:space="preserve">городского поселения </w:t>
      </w:r>
      <w:r w:rsidR="004A7D36" w:rsidRPr="008946EA">
        <w:rPr>
          <w:color w:val="000000"/>
          <w:sz w:val="28"/>
          <w:szCs w:val="28"/>
        </w:rPr>
        <w:t xml:space="preserve">одновременно с принятием решения о внесении проекта  бюджета  Семикаракорского </w:t>
      </w:r>
      <w:r w:rsidR="00C3449C">
        <w:rPr>
          <w:color w:val="000000"/>
          <w:sz w:val="28"/>
          <w:szCs w:val="28"/>
        </w:rPr>
        <w:t>городского поселения</w:t>
      </w:r>
      <w:r w:rsidR="004A7D36" w:rsidRPr="008946EA">
        <w:rPr>
          <w:color w:val="000000"/>
          <w:sz w:val="28"/>
          <w:szCs w:val="28"/>
        </w:rPr>
        <w:t xml:space="preserve"> в Собрание депутатов Семикаракорского </w:t>
      </w:r>
      <w:r w:rsidR="00C3449C">
        <w:rPr>
          <w:color w:val="000000"/>
          <w:sz w:val="28"/>
          <w:szCs w:val="28"/>
        </w:rPr>
        <w:t>городского поселения</w:t>
      </w:r>
      <w:r w:rsidR="004A7D36" w:rsidRPr="008946EA">
        <w:rPr>
          <w:color w:val="000000"/>
          <w:sz w:val="28"/>
          <w:szCs w:val="28"/>
        </w:rPr>
        <w:t>.</w:t>
      </w:r>
    </w:p>
    <w:p w:rsidR="004A7D36" w:rsidRPr="008946EA" w:rsidRDefault="004A7D36" w:rsidP="004A7D36">
      <w:pPr>
        <w:autoSpaceDE w:val="0"/>
        <w:autoSpaceDN w:val="0"/>
        <w:adjustRightInd w:val="0"/>
        <w:ind w:right="525" w:firstLine="709"/>
        <w:jc w:val="both"/>
        <w:rPr>
          <w:color w:val="000000"/>
          <w:sz w:val="28"/>
          <w:szCs w:val="28"/>
        </w:rPr>
      </w:pPr>
      <w:r w:rsidRPr="008946EA">
        <w:rPr>
          <w:color w:val="000000"/>
          <w:sz w:val="28"/>
          <w:szCs w:val="28"/>
        </w:rPr>
        <w:t>3.</w:t>
      </w:r>
      <w:r w:rsidR="00DB6D62">
        <w:rPr>
          <w:color w:val="000000"/>
          <w:sz w:val="28"/>
          <w:szCs w:val="28"/>
        </w:rPr>
        <w:t>5</w:t>
      </w:r>
      <w:r w:rsidRPr="008946E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946EA">
        <w:rPr>
          <w:color w:val="000000"/>
          <w:sz w:val="28"/>
          <w:szCs w:val="28"/>
        </w:rPr>
        <w:t xml:space="preserve">Периодом действия среднесрочного прогноза считается период </w:t>
      </w:r>
      <w:proofErr w:type="gramStart"/>
      <w:r w:rsidRPr="008946EA">
        <w:rPr>
          <w:color w:val="000000"/>
          <w:sz w:val="28"/>
          <w:szCs w:val="28"/>
        </w:rPr>
        <w:t>с даты утверждения</w:t>
      </w:r>
      <w:proofErr w:type="gramEnd"/>
      <w:r w:rsidRPr="008946EA">
        <w:rPr>
          <w:color w:val="000000"/>
          <w:sz w:val="28"/>
          <w:szCs w:val="28"/>
        </w:rPr>
        <w:t xml:space="preserve"> среднесрочного прогноза до окончания очередного финансового года.</w:t>
      </w:r>
    </w:p>
    <w:p w:rsidR="004A7D36" w:rsidRPr="008946EA" w:rsidRDefault="004A7D36" w:rsidP="004A7D36">
      <w:pPr>
        <w:autoSpaceDE w:val="0"/>
        <w:autoSpaceDN w:val="0"/>
        <w:adjustRightInd w:val="0"/>
        <w:ind w:right="525" w:firstLine="709"/>
        <w:jc w:val="both"/>
        <w:rPr>
          <w:color w:val="000000"/>
          <w:sz w:val="28"/>
          <w:szCs w:val="28"/>
        </w:rPr>
      </w:pPr>
      <w:r w:rsidRPr="008946EA">
        <w:rPr>
          <w:color w:val="000000"/>
          <w:sz w:val="28"/>
          <w:szCs w:val="28"/>
        </w:rPr>
        <w:t>3.6. Основаниями для корректировки среднесрочного прогноза являются:</w:t>
      </w:r>
    </w:p>
    <w:p w:rsidR="004A7D36" w:rsidRPr="008946EA" w:rsidRDefault="004A7D36" w:rsidP="004A7D36">
      <w:pPr>
        <w:autoSpaceDE w:val="0"/>
        <w:autoSpaceDN w:val="0"/>
        <w:adjustRightInd w:val="0"/>
        <w:ind w:right="525" w:firstLine="709"/>
        <w:jc w:val="both"/>
        <w:rPr>
          <w:color w:val="000000"/>
          <w:sz w:val="28"/>
          <w:szCs w:val="28"/>
        </w:rPr>
      </w:pPr>
      <w:r w:rsidRPr="008946EA">
        <w:rPr>
          <w:color w:val="000000"/>
          <w:sz w:val="28"/>
          <w:szCs w:val="28"/>
        </w:rPr>
        <w:t>3.6.1.Существенное изменение условий развития экономики Российской Федерации, Ростовской области  и муниципального образования «</w:t>
      </w:r>
      <w:proofErr w:type="spellStart"/>
      <w:r w:rsidRPr="008946EA">
        <w:rPr>
          <w:color w:val="000000"/>
          <w:sz w:val="28"/>
          <w:szCs w:val="28"/>
        </w:rPr>
        <w:t>Семикаракорск</w:t>
      </w:r>
      <w:r w:rsidR="00C3449C">
        <w:rPr>
          <w:color w:val="000000"/>
          <w:sz w:val="28"/>
          <w:szCs w:val="28"/>
        </w:rPr>
        <w:t>ое</w:t>
      </w:r>
      <w:proofErr w:type="spellEnd"/>
      <w:r w:rsidR="00C3449C">
        <w:rPr>
          <w:color w:val="000000"/>
          <w:sz w:val="28"/>
          <w:szCs w:val="28"/>
        </w:rPr>
        <w:t xml:space="preserve"> городское поселение</w:t>
      </w:r>
      <w:r w:rsidRPr="008946EA">
        <w:rPr>
          <w:color w:val="000000"/>
          <w:sz w:val="28"/>
          <w:szCs w:val="28"/>
        </w:rPr>
        <w:t>».</w:t>
      </w:r>
    </w:p>
    <w:p w:rsidR="004A7D36" w:rsidRPr="008946EA" w:rsidRDefault="004A7D36" w:rsidP="004A7D36">
      <w:pPr>
        <w:autoSpaceDE w:val="0"/>
        <w:autoSpaceDN w:val="0"/>
        <w:adjustRightInd w:val="0"/>
        <w:ind w:right="525" w:firstLine="709"/>
        <w:jc w:val="both"/>
        <w:rPr>
          <w:color w:val="000000"/>
          <w:sz w:val="28"/>
          <w:szCs w:val="28"/>
        </w:rPr>
      </w:pPr>
      <w:r w:rsidRPr="008946EA">
        <w:rPr>
          <w:color w:val="000000"/>
          <w:sz w:val="28"/>
          <w:szCs w:val="28"/>
        </w:rPr>
        <w:t>3.6.2.</w:t>
      </w:r>
      <w:r w:rsidR="00C3449C">
        <w:rPr>
          <w:color w:val="000000"/>
          <w:sz w:val="28"/>
          <w:szCs w:val="28"/>
        </w:rPr>
        <w:t xml:space="preserve"> </w:t>
      </w:r>
      <w:r w:rsidRPr="008946EA">
        <w:rPr>
          <w:color w:val="000000"/>
          <w:sz w:val="28"/>
          <w:szCs w:val="28"/>
        </w:rPr>
        <w:t>Итоги рассмотрения ежегодных отчетов о реализации прогнозов.</w:t>
      </w:r>
    </w:p>
    <w:p w:rsidR="00830085" w:rsidRPr="004E2EED" w:rsidRDefault="00830085" w:rsidP="004A7D36">
      <w:pPr>
        <w:ind w:right="525" w:firstLine="709"/>
        <w:jc w:val="both"/>
        <w:rPr>
          <w:rFonts w:eastAsia="Calibri"/>
          <w:sz w:val="28"/>
        </w:rPr>
      </w:pPr>
    </w:p>
    <w:p w:rsidR="00830085" w:rsidRPr="004E2EED" w:rsidRDefault="008F41B2" w:rsidP="008F41B2">
      <w:pPr>
        <w:ind w:right="525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                        </w:t>
      </w:r>
      <w:r w:rsidR="00830085" w:rsidRPr="004E2EED">
        <w:rPr>
          <w:rFonts w:eastAsia="Calibri"/>
          <w:sz w:val="28"/>
        </w:rPr>
        <w:t xml:space="preserve">4. Общественное обсуждение проектов </w:t>
      </w:r>
      <w:proofErr w:type="gramStart"/>
      <w:r w:rsidR="00830085" w:rsidRPr="004E2EED">
        <w:rPr>
          <w:rFonts w:eastAsia="Calibri"/>
          <w:sz w:val="28"/>
        </w:rPr>
        <w:t>долгосрочного</w:t>
      </w:r>
      <w:proofErr w:type="gramEnd"/>
      <w:r w:rsidR="00830085" w:rsidRPr="004E2EED">
        <w:rPr>
          <w:rFonts w:eastAsia="Calibri"/>
          <w:sz w:val="28"/>
        </w:rPr>
        <w:t xml:space="preserve"> </w:t>
      </w:r>
    </w:p>
    <w:p w:rsidR="00830085" w:rsidRPr="004E2EED" w:rsidRDefault="00830085" w:rsidP="001C3280">
      <w:pPr>
        <w:ind w:right="525"/>
        <w:jc w:val="center"/>
        <w:rPr>
          <w:rFonts w:eastAsia="Calibri"/>
          <w:sz w:val="28"/>
        </w:rPr>
      </w:pPr>
      <w:r w:rsidRPr="004E2EED">
        <w:rPr>
          <w:rFonts w:eastAsia="Calibri"/>
          <w:sz w:val="28"/>
        </w:rPr>
        <w:t xml:space="preserve">и среднесрочного прогнозов </w:t>
      </w:r>
      <w:r w:rsidRPr="004E2EED">
        <w:rPr>
          <w:rFonts w:eastAsia="Calibri"/>
          <w:sz w:val="28"/>
          <w:szCs w:val="28"/>
        </w:rPr>
        <w:t>социально-экономического развития</w:t>
      </w:r>
    </w:p>
    <w:p w:rsidR="00830085" w:rsidRPr="004E2EED" w:rsidRDefault="00830085" w:rsidP="001C3280">
      <w:pPr>
        <w:ind w:right="525"/>
        <w:jc w:val="center"/>
        <w:rPr>
          <w:rFonts w:eastAsia="Calibri"/>
          <w:sz w:val="28"/>
        </w:rPr>
      </w:pPr>
    </w:p>
    <w:p w:rsidR="00830085" w:rsidRPr="004E2EED" w:rsidRDefault="00830085" w:rsidP="001C3280">
      <w:pPr>
        <w:ind w:right="525" w:firstLine="709"/>
        <w:jc w:val="both"/>
        <w:rPr>
          <w:rFonts w:eastAsia="Calibri"/>
          <w:sz w:val="28"/>
        </w:rPr>
      </w:pPr>
      <w:r w:rsidRPr="004E2EED">
        <w:rPr>
          <w:rFonts w:eastAsia="Calibri"/>
          <w:sz w:val="28"/>
        </w:rPr>
        <w:t xml:space="preserve">4.1. В целях обеспечения открытости и доступности информации проекты прогнозов подлежат размещению на официальном сайте </w:t>
      </w:r>
      <w:r w:rsidR="008F41B2">
        <w:rPr>
          <w:rFonts w:eastAsia="Calibri"/>
          <w:sz w:val="28"/>
        </w:rPr>
        <w:t>Администрации Семикаракорского городского поселения</w:t>
      </w:r>
      <w:r w:rsidRPr="004E2EED">
        <w:rPr>
          <w:rFonts w:eastAsia="Calibri"/>
          <w:sz w:val="28"/>
        </w:rPr>
        <w:t>.</w:t>
      </w:r>
    </w:p>
    <w:p w:rsidR="00C42995" w:rsidRDefault="00830085" w:rsidP="001C3280">
      <w:pPr>
        <w:ind w:right="525" w:firstLine="709"/>
        <w:jc w:val="both"/>
        <w:rPr>
          <w:rFonts w:eastAsia="Calibri"/>
          <w:sz w:val="28"/>
        </w:rPr>
      </w:pPr>
      <w:r w:rsidRPr="004E2EED">
        <w:rPr>
          <w:rFonts w:eastAsia="Calibri"/>
          <w:sz w:val="28"/>
        </w:rPr>
        <w:t>4.2. Уполномоченн</w:t>
      </w:r>
      <w:r w:rsidR="008F41B2">
        <w:rPr>
          <w:rFonts w:eastAsia="Calibri"/>
          <w:sz w:val="28"/>
        </w:rPr>
        <w:t>ое</w:t>
      </w:r>
      <w:r w:rsidRPr="004E2EED">
        <w:rPr>
          <w:rFonts w:eastAsia="Calibri"/>
          <w:sz w:val="28"/>
        </w:rPr>
        <w:t xml:space="preserve"> </w:t>
      </w:r>
      <w:r w:rsidR="008F41B2">
        <w:rPr>
          <w:rFonts w:eastAsia="Calibri"/>
          <w:sz w:val="28"/>
        </w:rPr>
        <w:t>структурное подразделение</w:t>
      </w:r>
      <w:r w:rsidRPr="004E2EED">
        <w:rPr>
          <w:rFonts w:eastAsia="Calibri"/>
          <w:sz w:val="28"/>
        </w:rPr>
        <w:t xml:space="preserve"> обеспечивает проведение процедуры общественного обсуждения проектов прогнозов </w:t>
      </w:r>
      <w:r w:rsidR="00C42995">
        <w:rPr>
          <w:rFonts w:eastAsia="Calibri"/>
          <w:sz w:val="28"/>
        </w:rPr>
        <w:t>в соответствии с решением Собрания депутатов Семикаракорского городского поселения от 28.04.2022 № 50 «Об утверждении Положения о порядке организации и проведения общественных обсуждений и публичных слушаний на территории муниципального образования «</w:t>
      </w:r>
      <w:proofErr w:type="spellStart"/>
      <w:r w:rsidR="00C42995">
        <w:rPr>
          <w:rFonts w:eastAsia="Calibri"/>
          <w:sz w:val="28"/>
        </w:rPr>
        <w:t>Семикаракорское</w:t>
      </w:r>
      <w:proofErr w:type="spellEnd"/>
      <w:r w:rsidR="00C42995">
        <w:rPr>
          <w:rFonts w:eastAsia="Calibri"/>
          <w:sz w:val="28"/>
        </w:rPr>
        <w:t xml:space="preserve"> городское поселение».</w:t>
      </w:r>
    </w:p>
    <w:p w:rsidR="00830085" w:rsidRPr="004E2EED" w:rsidRDefault="00C42995" w:rsidP="00C42995">
      <w:pPr>
        <w:ind w:right="525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        </w:t>
      </w:r>
      <w:r w:rsidR="00830085" w:rsidRPr="004E2EED">
        <w:rPr>
          <w:rFonts w:eastAsia="Calibri"/>
          <w:sz w:val="28"/>
        </w:rPr>
        <w:t>4.</w:t>
      </w:r>
      <w:r>
        <w:rPr>
          <w:rFonts w:eastAsia="Calibri"/>
          <w:sz w:val="28"/>
        </w:rPr>
        <w:t>3</w:t>
      </w:r>
      <w:r w:rsidR="00830085" w:rsidRPr="004E2EED">
        <w:rPr>
          <w:rFonts w:eastAsia="Calibri"/>
          <w:sz w:val="28"/>
        </w:rPr>
        <w:t xml:space="preserve">. Результаты проведенного общественного обсуждения долгосрочного и среднесрочного прогнозов </w:t>
      </w:r>
      <w:r w:rsidR="00040173">
        <w:rPr>
          <w:rFonts w:eastAsia="Calibri"/>
          <w:sz w:val="28"/>
        </w:rPr>
        <w:t>муниципального образования «</w:t>
      </w:r>
      <w:proofErr w:type="spellStart"/>
      <w:r w:rsidR="00040173">
        <w:rPr>
          <w:rFonts w:eastAsia="Calibri"/>
          <w:sz w:val="28"/>
        </w:rPr>
        <w:t>Семикаракорское</w:t>
      </w:r>
      <w:proofErr w:type="spellEnd"/>
      <w:r w:rsidR="00040173">
        <w:rPr>
          <w:rFonts w:eastAsia="Calibri"/>
          <w:sz w:val="28"/>
        </w:rPr>
        <w:t xml:space="preserve"> городское поселение»</w:t>
      </w:r>
      <w:r w:rsidR="00830085" w:rsidRPr="004E2EED">
        <w:rPr>
          <w:rFonts w:eastAsia="Calibri"/>
          <w:sz w:val="28"/>
        </w:rPr>
        <w:t xml:space="preserve"> размещаются на официальном сайте </w:t>
      </w:r>
      <w:r w:rsidR="00040173">
        <w:rPr>
          <w:rFonts w:eastAsia="Calibri"/>
          <w:sz w:val="28"/>
        </w:rPr>
        <w:t xml:space="preserve">Администрации Семикаракорского городского поселения </w:t>
      </w:r>
      <w:r w:rsidR="00830085" w:rsidRPr="004E2EED">
        <w:rPr>
          <w:rFonts w:eastAsia="Calibri"/>
          <w:sz w:val="28"/>
        </w:rPr>
        <w:t>в информационно-телекоммуникационной сети «Интернет».</w:t>
      </w:r>
    </w:p>
    <w:p w:rsidR="00830085" w:rsidRPr="004E2EED" w:rsidRDefault="00830085" w:rsidP="001C3280">
      <w:pPr>
        <w:ind w:right="525"/>
        <w:jc w:val="center"/>
        <w:rPr>
          <w:rFonts w:eastAsia="Calibri"/>
          <w:sz w:val="28"/>
        </w:rPr>
      </w:pPr>
    </w:p>
    <w:p w:rsidR="00830085" w:rsidRPr="004E2EED" w:rsidRDefault="00830085" w:rsidP="001C3280">
      <w:pPr>
        <w:ind w:right="525"/>
        <w:jc w:val="center"/>
        <w:rPr>
          <w:rFonts w:eastAsia="Calibri"/>
          <w:sz w:val="28"/>
        </w:rPr>
      </w:pPr>
      <w:r w:rsidRPr="004E2EED">
        <w:rPr>
          <w:rFonts w:eastAsia="Calibri"/>
          <w:sz w:val="28"/>
        </w:rPr>
        <w:t xml:space="preserve">5. Мониторинг и контроль </w:t>
      </w:r>
    </w:p>
    <w:p w:rsidR="00830085" w:rsidRPr="004E2EED" w:rsidRDefault="00830085" w:rsidP="001C3280">
      <w:pPr>
        <w:ind w:right="525"/>
        <w:jc w:val="center"/>
        <w:rPr>
          <w:rFonts w:eastAsia="Calibri"/>
          <w:sz w:val="28"/>
        </w:rPr>
      </w:pPr>
      <w:r w:rsidRPr="004E2EED">
        <w:rPr>
          <w:rFonts w:eastAsia="Calibri"/>
          <w:sz w:val="28"/>
        </w:rPr>
        <w:t xml:space="preserve">реализации </w:t>
      </w:r>
      <w:proofErr w:type="gramStart"/>
      <w:r w:rsidRPr="004E2EED">
        <w:rPr>
          <w:rFonts w:eastAsia="Calibri"/>
          <w:sz w:val="28"/>
        </w:rPr>
        <w:t>среднесрочного</w:t>
      </w:r>
      <w:proofErr w:type="gramEnd"/>
      <w:r w:rsidRPr="004E2EED">
        <w:rPr>
          <w:rFonts w:eastAsia="Calibri"/>
          <w:sz w:val="28"/>
        </w:rPr>
        <w:t xml:space="preserve"> и долгосрочного </w:t>
      </w:r>
    </w:p>
    <w:p w:rsidR="00830085" w:rsidRPr="004E2EED" w:rsidRDefault="00830085" w:rsidP="001C3280">
      <w:pPr>
        <w:ind w:right="525"/>
        <w:jc w:val="center"/>
        <w:rPr>
          <w:rFonts w:eastAsia="Calibri"/>
          <w:sz w:val="28"/>
        </w:rPr>
      </w:pPr>
      <w:r w:rsidRPr="004E2EED">
        <w:rPr>
          <w:rFonts w:eastAsia="Calibri"/>
          <w:sz w:val="28"/>
        </w:rPr>
        <w:t xml:space="preserve">прогнозов </w:t>
      </w:r>
      <w:r w:rsidRPr="004E2EED">
        <w:rPr>
          <w:rFonts w:eastAsia="Calibri"/>
          <w:sz w:val="28"/>
          <w:szCs w:val="28"/>
        </w:rPr>
        <w:t>социально-экономического развития</w:t>
      </w:r>
    </w:p>
    <w:p w:rsidR="00830085" w:rsidRPr="004E2EED" w:rsidRDefault="00830085" w:rsidP="001C3280">
      <w:pPr>
        <w:ind w:right="525" w:firstLine="709"/>
        <w:jc w:val="center"/>
        <w:rPr>
          <w:rFonts w:eastAsia="Calibri"/>
          <w:sz w:val="28"/>
        </w:rPr>
      </w:pPr>
    </w:p>
    <w:p w:rsidR="00830085" w:rsidRPr="004E2EED" w:rsidRDefault="00830085" w:rsidP="001C3280">
      <w:pPr>
        <w:ind w:right="525" w:firstLine="709"/>
        <w:jc w:val="both"/>
        <w:rPr>
          <w:rFonts w:eastAsia="Calibri"/>
          <w:sz w:val="28"/>
        </w:rPr>
      </w:pPr>
      <w:r w:rsidRPr="004E2EED">
        <w:rPr>
          <w:rFonts w:eastAsia="Calibri"/>
          <w:sz w:val="28"/>
        </w:rPr>
        <w:lastRenderedPageBreak/>
        <w:t xml:space="preserve">5.1. Мониторинг и контроль реализации долгосрочного и среднесрочного прогнозов </w:t>
      </w:r>
      <w:r w:rsidR="00040173">
        <w:rPr>
          <w:rFonts w:eastAsia="Calibri"/>
          <w:sz w:val="28"/>
        </w:rPr>
        <w:t>муниципального образования «</w:t>
      </w:r>
      <w:proofErr w:type="spellStart"/>
      <w:r w:rsidR="00040173">
        <w:rPr>
          <w:rFonts w:eastAsia="Calibri"/>
          <w:sz w:val="28"/>
        </w:rPr>
        <w:t>Семикаракорское</w:t>
      </w:r>
      <w:proofErr w:type="spellEnd"/>
      <w:r w:rsidR="00040173">
        <w:rPr>
          <w:rFonts w:eastAsia="Calibri"/>
          <w:sz w:val="28"/>
        </w:rPr>
        <w:t xml:space="preserve"> городское поселение»</w:t>
      </w:r>
      <w:r w:rsidRPr="004E2EED">
        <w:rPr>
          <w:rFonts w:eastAsia="Calibri"/>
          <w:sz w:val="28"/>
        </w:rPr>
        <w:t xml:space="preserve"> осуществляется ежегодно уполномоченным </w:t>
      </w:r>
      <w:r w:rsidR="00040173">
        <w:rPr>
          <w:rFonts w:eastAsia="Calibri"/>
          <w:sz w:val="28"/>
        </w:rPr>
        <w:t>структурным подразделением</w:t>
      </w:r>
      <w:r w:rsidRPr="004E2EED">
        <w:rPr>
          <w:rFonts w:eastAsia="Calibri"/>
          <w:sz w:val="28"/>
        </w:rPr>
        <w:t xml:space="preserve"> совместно с участниками разработки и корректировки прогнозов в соответствии с регулируемой сферой деятельности.</w:t>
      </w:r>
    </w:p>
    <w:p w:rsidR="00830085" w:rsidRPr="004E2EED" w:rsidRDefault="00830085" w:rsidP="001C3280">
      <w:pPr>
        <w:ind w:right="525" w:firstLine="709"/>
        <w:jc w:val="both"/>
        <w:rPr>
          <w:rFonts w:eastAsia="Calibri"/>
          <w:sz w:val="28"/>
        </w:rPr>
      </w:pPr>
      <w:r w:rsidRPr="004E2EED">
        <w:rPr>
          <w:rFonts w:eastAsia="Calibri"/>
          <w:sz w:val="28"/>
        </w:rPr>
        <w:t xml:space="preserve">5.2. Результаты мониторинга реализации долгосрочного и среднесрочного прогнозов отражаются в ежегодном отчете </w:t>
      </w:r>
      <w:r w:rsidR="00040173">
        <w:rPr>
          <w:rFonts w:eastAsia="Calibri"/>
          <w:sz w:val="28"/>
        </w:rPr>
        <w:t>главы Администрации Семикаракорского городского поселения</w:t>
      </w:r>
      <w:r w:rsidRPr="004E2EED">
        <w:rPr>
          <w:rFonts w:eastAsia="Calibri"/>
          <w:sz w:val="28"/>
        </w:rPr>
        <w:t xml:space="preserve"> о результатах деятельности</w:t>
      </w:r>
      <w:r w:rsidR="00040173">
        <w:rPr>
          <w:rFonts w:eastAsia="Calibri"/>
          <w:sz w:val="28"/>
        </w:rPr>
        <w:t xml:space="preserve"> Администрации Семикаракорского городского поселения</w:t>
      </w:r>
      <w:r w:rsidRPr="004E2EED">
        <w:rPr>
          <w:rFonts w:eastAsia="Calibri"/>
          <w:sz w:val="28"/>
        </w:rPr>
        <w:t xml:space="preserve">, в том числе по вопросам, поставленным </w:t>
      </w:r>
      <w:r w:rsidR="00040173">
        <w:rPr>
          <w:rFonts w:eastAsia="Calibri"/>
          <w:sz w:val="28"/>
        </w:rPr>
        <w:t>Собранием депутатов Семикаракорского городского поселения.</w:t>
      </w:r>
      <w:r w:rsidRPr="004E2EED">
        <w:rPr>
          <w:rFonts w:eastAsia="Calibri"/>
          <w:sz w:val="28"/>
        </w:rPr>
        <w:t xml:space="preserve"> </w:t>
      </w:r>
    </w:p>
    <w:p w:rsidR="00830085" w:rsidRPr="004E2EED" w:rsidRDefault="00830085" w:rsidP="001C3280">
      <w:pPr>
        <w:ind w:right="525" w:firstLine="709"/>
        <w:jc w:val="center"/>
        <w:rPr>
          <w:rFonts w:eastAsia="Calibri"/>
          <w:sz w:val="28"/>
        </w:rPr>
      </w:pPr>
    </w:p>
    <w:p w:rsidR="00830085" w:rsidRPr="004E2EED" w:rsidRDefault="00830085" w:rsidP="001C3280">
      <w:pPr>
        <w:ind w:right="525"/>
        <w:jc w:val="center"/>
        <w:rPr>
          <w:rFonts w:eastAsia="Calibri"/>
          <w:sz w:val="28"/>
        </w:rPr>
      </w:pPr>
      <w:r w:rsidRPr="004E2EED">
        <w:rPr>
          <w:rFonts w:eastAsia="Calibri"/>
          <w:sz w:val="28"/>
        </w:rPr>
        <w:t xml:space="preserve">6. Отчет о реализации </w:t>
      </w:r>
      <w:proofErr w:type="gramStart"/>
      <w:r w:rsidRPr="004E2EED">
        <w:rPr>
          <w:rFonts w:eastAsia="Calibri"/>
          <w:sz w:val="28"/>
        </w:rPr>
        <w:t>долгосрочного</w:t>
      </w:r>
      <w:proofErr w:type="gramEnd"/>
      <w:r w:rsidRPr="004E2EED">
        <w:rPr>
          <w:rFonts w:eastAsia="Calibri"/>
          <w:sz w:val="28"/>
        </w:rPr>
        <w:t xml:space="preserve"> </w:t>
      </w:r>
    </w:p>
    <w:p w:rsidR="00830085" w:rsidRPr="004E2EED" w:rsidRDefault="00830085" w:rsidP="001C3280">
      <w:pPr>
        <w:ind w:right="525"/>
        <w:jc w:val="center"/>
        <w:rPr>
          <w:rFonts w:eastAsia="Calibri"/>
          <w:sz w:val="28"/>
          <w:szCs w:val="28"/>
        </w:rPr>
      </w:pPr>
      <w:r w:rsidRPr="004E2EED">
        <w:rPr>
          <w:rFonts w:eastAsia="Calibri"/>
          <w:sz w:val="28"/>
        </w:rPr>
        <w:t xml:space="preserve">и среднесрочного прогнозов </w:t>
      </w:r>
      <w:r w:rsidRPr="004E2EED">
        <w:rPr>
          <w:rFonts w:eastAsia="Calibri"/>
          <w:sz w:val="28"/>
          <w:szCs w:val="28"/>
        </w:rPr>
        <w:t>социально-экономического развития</w:t>
      </w:r>
    </w:p>
    <w:p w:rsidR="00830085" w:rsidRPr="004E2EED" w:rsidRDefault="00830085" w:rsidP="001C3280">
      <w:pPr>
        <w:ind w:right="525" w:firstLine="709"/>
        <w:jc w:val="center"/>
        <w:rPr>
          <w:rFonts w:eastAsia="Calibri"/>
          <w:sz w:val="28"/>
        </w:rPr>
      </w:pPr>
    </w:p>
    <w:p w:rsidR="00830085" w:rsidRPr="004E2EED" w:rsidRDefault="00830085" w:rsidP="001C3280">
      <w:pPr>
        <w:ind w:right="525" w:firstLine="709"/>
        <w:jc w:val="both"/>
        <w:rPr>
          <w:rFonts w:eastAsia="Calibri"/>
          <w:sz w:val="28"/>
          <w:szCs w:val="28"/>
        </w:rPr>
      </w:pPr>
      <w:r w:rsidRPr="004E2EED">
        <w:rPr>
          <w:rFonts w:eastAsia="Calibri"/>
          <w:sz w:val="28"/>
        </w:rPr>
        <w:t>6.1. Уполномоченн</w:t>
      </w:r>
      <w:r w:rsidR="00040173">
        <w:rPr>
          <w:rFonts w:eastAsia="Calibri"/>
          <w:sz w:val="28"/>
        </w:rPr>
        <w:t>ое структурное подразделение</w:t>
      </w:r>
      <w:r w:rsidRPr="004E2EED">
        <w:rPr>
          <w:rFonts w:eastAsia="Calibri"/>
          <w:sz w:val="28"/>
        </w:rPr>
        <w:t xml:space="preserve"> ежегодно в срок до 1 мая на основе данных, представленных участниками разработки и корректировки прогнозов, готовит отчет о реализации долгосрочного и среднесрочного прогнозов</w:t>
      </w:r>
      <w:r w:rsidRPr="004E2EED">
        <w:rPr>
          <w:rFonts w:eastAsia="Calibri"/>
          <w:sz w:val="28"/>
          <w:szCs w:val="28"/>
        </w:rPr>
        <w:t>.</w:t>
      </w:r>
    </w:p>
    <w:p w:rsidR="00830085" w:rsidRPr="004E2EED" w:rsidRDefault="00830085" w:rsidP="001C3280">
      <w:pPr>
        <w:ind w:right="525" w:firstLine="709"/>
        <w:jc w:val="both"/>
        <w:rPr>
          <w:sz w:val="28"/>
          <w:szCs w:val="28"/>
        </w:rPr>
      </w:pPr>
      <w:r w:rsidRPr="004E2EED">
        <w:rPr>
          <w:rFonts w:eastAsia="Calibri"/>
          <w:sz w:val="28"/>
          <w:szCs w:val="28"/>
        </w:rPr>
        <w:t>6.2. </w:t>
      </w:r>
      <w:r w:rsidRPr="004E2EED">
        <w:rPr>
          <w:rFonts w:eastAsia="Calibri"/>
          <w:sz w:val="28"/>
        </w:rPr>
        <w:t xml:space="preserve">Отчет о реализации долгосрочного и среднесрочного прогнозов размещается на официальном сайте </w:t>
      </w:r>
      <w:r w:rsidR="00040173">
        <w:rPr>
          <w:rFonts w:eastAsia="Calibri"/>
          <w:sz w:val="28"/>
        </w:rPr>
        <w:t xml:space="preserve">Администрации Семикаракорского городского поселения </w:t>
      </w:r>
      <w:r w:rsidRPr="004E2EED">
        <w:rPr>
          <w:sz w:val="28"/>
          <w:szCs w:val="28"/>
        </w:rPr>
        <w:t>и общедоступном информационном ресурсе стратегического планирования в информационно-телекоммуникационной сети «Интернет».</w:t>
      </w:r>
    </w:p>
    <w:p w:rsidR="00830085" w:rsidRPr="004E2EED" w:rsidRDefault="00830085" w:rsidP="001C3280">
      <w:pPr>
        <w:ind w:right="525"/>
        <w:jc w:val="both"/>
        <w:rPr>
          <w:rFonts w:eastAsia="Calibri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3402"/>
      </w:tblGrid>
      <w:tr w:rsidR="00040173" w:rsidTr="00040173">
        <w:tc>
          <w:tcPr>
            <w:tcW w:w="6771" w:type="dxa"/>
          </w:tcPr>
          <w:p w:rsidR="00040173" w:rsidRDefault="00040173" w:rsidP="001C3280">
            <w:pPr>
              <w:ind w:right="525"/>
              <w:rPr>
                <w:sz w:val="28"/>
              </w:rPr>
            </w:pPr>
          </w:p>
          <w:p w:rsidR="00040173" w:rsidRDefault="00040173" w:rsidP="001C3280">
            <w:pPr>
              <w:ind w:right="525"/>
              <w:rPr>
                <w:sz w:val="28"/>
              </w:rPr>
            </w:pPr>
            <w:r>
              <w:rPr>
                <w:sz w:val="28"/>
              </w:rPr>
              <w:t>Заместитель главы Администрации Семикаракорского городского поселения по социальному развитию и организационной работе</w:t>
            </w:r>
          </w:p>
        </w:tc>
        <w:tc>
          <w:tcPr>
            <w:tcW w:w="3402" w:type="dxa"/>
          </w:tcPr>
          <w:p w:rsidR="00040173" w:rsidRDefault="00040173" w:rsidP="001C3280">
            <w:pPr>
              <w:ind w:right="525"/>
              <w:rPr>
                <w:sz w:val="28"/>
              </w:rPr>
            </w:pPr>
          </w:p>
          <w:p w:rsidR="00040173" w:rsidRDefault="00040173" w:rsidP="001C3280">
            <w:pPr>
              <w:ind w:right="525"/>
              <w:rPr>
                <w:sz w:val="28"/>
              </w:rPr>
            </w:pPr>
          </w:p>
          <w:p w:rsidR="00040173" w:rsidRDefault="00040173" w:rsidP="00040173">
            <w:pPr>
              <w:ind w:right="525"/>
              <w:jc w:val="right"/>
              <w:rPr>
                <w:sz w:val="28"/>
              </w:rPr>
            </w:pPr>
          </w:p>
          <w:p w:rsidR="00040173" w:rsidRDefault="00040173" w:rsidP="00040173">
            <w:pPr>
              <w:ind w:right="525"/>
              <w:jc w:val="right"/>
              <w:rPr>
                <w:sz w:val="28"/>
              </w:rPr>
            </w:pPr>
            <w:r>
              <w:rPr>
                <w:sz w:val="28"/>
              </w:rPr>
              <w:t>Г.В. Юсина</w:t>
            </w:r>
          </w:p>
        </w:tc>
      </w:tr>
    </w:tbl>
    <w:p w:rsidR="00830085" w:rsidRPr="004E2EED" w:rsidRDefault="00830085" w:rsidP="000D73BB">
      <w:pPr>
        <w:ind w:right="525"/>
        <w:rPr>
          <w:sz w:val="28"/>
        </w:rPr>
      </w:pPr>
    </w:p>
    <w:sectPr w:rsidR="00830085" w:rsidRPr="004E2EED" w:rsidSect="003C35D2">
      <w:footerReference w:type="default" r:id="rId13"/>
      <w:pgSz w:w="11910" w:h="16840"/>
      <w:pgMar w:top="480" w:right="300" w:bottom="280" w:left="1020" w:header="22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0BD" w:rsidRDefault="00E950BD" w:rsidP="00747604">
      <w:r>
        <w:separator/>
      </w:r>
    </w:p>
  </w:endnote>
  <w:endnote w:type="continuationSeparator" w:id="0">
    <w:p w:rsidR="00E950BD" w:rsidRDefault="00E950BD" w:rsidP="00747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085" w:rsidRDefault="00830085" w:rsidP="005E7FF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830085" w:rsidRDefault="00830085" w:rsidP="005E7FF9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085" w:rsidRDefault="00830085" w:rsidP="00C871B4">
    <w:pPr>
      <w:pStyle w:val="a6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3C35D2">
      <w:rPr>
        <w:rStyle w:val="ae"/>
        <w:noProof/>
      </w:rPr>
      <w:t>2</w:t>
    </w:r>
    <w:r>
      <w:rPr>
        <w:rStyle w:val="ae"/>
      </w:rPr>
      <w:fldChar w:fldCharType="end"/>
    </w:r>
  </w:p>
  <w:p w:rsidR="00830085" w:rsidRDefault="00830085" w:rsidP="0020422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085" w:rsidRDefault="00830085" w:rsidP="0020422F">
    <w:pPr>
      <w:pStyle w:val="a6"/>
      <w:framePr w:wrap="around" w:vAnchor="text" w:hAnchor="margin" w:xAlign="right" w:y="1"/>
      <w:rPr>
        <w:rStyle w:val="ae"/>
      </w:rPr>
    </w:pPr>
  </w:p>
  <w:p w:rsidR="00830085" w:rsidRDefault="00830085" w:rsidP="0020422F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14375"/>
      <w:docPartObj>
        <w:docPartGallery w:val="Page Numbers (Bottom of Page)"/>
        <w:docPartUnique/>
      </w:docPartObj>
    </w:sdtPr>
    <w:sdtEndPr/>
    <w:sdtContent>
      <w:p w:rsidR="004F4293" w:rsidRDefault="004F429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85D">
          <w:rPr>
            <w:noProof/>
          </w:rPr>
          <w:t>4</w:t>
        </w:r>
        <w:r>
          <w:fldChar w:fldCharType="end"/>
        </w:r>
      </w:p>
    </w:sdtContent>
  </w:sdt>
  <w:p w:rsidR="00CF430A" w:rsidRDefault="00CF430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0BD" w:rsidRDefault="00E950BD" w:rsidP="00747604">
      <w:r>
        <w:separator/>
      </w:r>
    </w:p>
  </w:footnote>
  <w:footnote w:type="continuationSeparator" w:id="0">
    <w:p w:rsidR="00E950BD" w:rsidRDefault="00E950BD" w:rsidP="00747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085" w:rsidRDefault="00830085">
    <w:pPr>
      <w:pStyle w:val="a4"/>
      <w:jc w:val="center"/>
    </w:pPr>
  </w:p>
  <w:p w:rsidR="00830085" w:rsidRDefault="008300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D6D85"/>
    <w:multiLevelType w:val="hybridMultilevel"/>
    <w:tmpl w:val="114AA3EA"/>
    <w:lvl w:ilvl="0" w:tplc="6652C1FA">
      <w:start w:val="4"/>
      <w:numFmt w:val="decimal"/>
      <w:lvlText w:val="%1."/>
      <w:lvlJc w:val="left"/>
      <w:pPr>
        <w:ind w:left="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6" w:hanging="360"/>
      </w:pPr>
    </w:lvl>
    <w:lvl w:ilvl="2" w:tplc="0419001B" w:tentative="1">
      <w:start w:val="1"/>
      <w:numFmt w:val="lowerRoman"/>
      <w:lvlText w:val="%3."/>
      <w:lvlJc w:val="right"/>
      <w:pPr>
        <w:ind w:left="1586" w:hanging="180"/>
      </w:pPr>
    </w:lvl>
    <w:lvl w:ilvl="3" w:tplc="0419000F" w:tentative="1">
      <w:start w:val="1"/>
      <w:numFmt w:val="decimal"/>
      <w:lvlText w:val="%4."/>
      <w:lvlJc w:val="left"/>
      <w:pPr>
        <w:ind w:left="2306" w:hanging="360"/>
      </w:pPr>
    </w:lvl>
    <w:lvl w:ilvl="4" w:tplc="04190019" w:tentative="1">
      <w:start w:val="1"/>
      <w:numFmt w:val="lowerLetter"/>
      <w:lvlText w:val="%5."/>
      <w:lvlJc w:val="left"/>
      <w:pPr>
        <w:ind w:left="3026" w:hanging="360"/>
      </w:pPr>
    </w:lvl>
    <w:lvl w:ilvl="5" w:tplc="0419001B" w:tentative="1">
      <w:start w:val="1"/>
      <w:numFmt w:val="lowerRoman"/>
      <w:lvlText w:val="%6."/>
      <w:lvlJc w:val="right"/>
      <w:pPr>
        <w:ind w:left="3746" w:hanging="180"/>
      </w:pPr>
    </w:lvl>
    <w:lvl w:ilvl="6" w:tplc="0419000F" w:tentative="1">
      <w:start w:val="1"/>
      <w:numFmt w:val="decimal"/>
      <w:lvlText w:val="%7."/>
      <w:lvlJc w:val="left"/>
      <w:pPr>
        <w:ind w:left="4466" w:hanging="360"/>
      </w:pPr>
    </w:lvl>
    <w:lvl w:ilvl="7" w:tplc="04190019" w:tentative="1">
      <w:start w:val="1"/>
      <w:numFmt w:val="lowerLetter"/>
      <w:lvlText w:val="%8."/>
      <w:lvlJc w:val="left"/>
      <w:pPr>
        <w:ind w:left="5186" w:hanging="360"/>
      </w:pPr>
    </w:lvl>
    <w:lvl w:ilvl="8" w:tplc="0419001B" w:tentative="1">
      <w:start w:val="1"/>
      <w:numFmt w:val="lowerRoman"/>
      <w:lvlText w:val="%9."/>
      <w:lvlJc w:val="right"/>
      <w:pPr>
        <w:ind w:left="5906" w:hanging="180"/>
      </w:pPr>
    </w:lvl>
  </w:abstractNum>
  <w:abstractNum w:abstractNumId="1">
    <w:nsid w:val="75800E71"/>
    <w:multiLevelType w:val="hybridMultilevel"/>
    <w:tmpl w:val="91FA9B1A"/>
    <w:lvl w:ilvl="0" w:tplc="C30AEE04">
      <w:start w:val="1"/>
      <w:numFmt w:val="decimal"/>
      <w:lvlText w:val="%1."/>
      <w:lvlJc w:val="left"/>
      <w:pPr>
        <w:ind w:left="112" w:hanging="3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1962364">
      <w:numFmt w:val="bullet"/>
      <w:lvlText w:val="•"/>
      <w:lvlJc w:val="left"/>
      <w:pPr>
        <w:ind w:left="1166" w:hanging="326"/>
      </w:pPr>
      <w:rPr>
        <w:lang w:val="ru-RU" w:eastAsia="en-US" w:bidi="ar-SA"/>
      </w:rPr>
    </w:lvl>
    <w:lvl w:ilvl="2" w:tplc="054C97FC">
      <w:numFmt w:val="bullet"/>
      <w:lvlText w:val="•"/>
      <w:lvlJc w:val="left"/>
      <w:pPr>
        <w:ind w:left="2213" w:hanging="326"/>
      </w:pPr>
      <w:rPr>
        <w:lang w:val="ru-RU" w:eastAsia="en-US" w:bidi="ar-SA"/>
      </w:rPr>
    </w:lvl>
    <w:lvl w:ilvl="3" w:tplc="023AB01A">
      <w:numFmt w:val="bullet"/>
      <w:lvlText w:val="•"/>
      <w:lvlJc w:val="left"/>
      <w:pPr>
        <w:ind w:left="3259" w:hanging="326"/>
      </w:pPr>
      <w:rPr>
        <w:lang w:val="ru-RU" w:eastAsia="en-US" w:bidi="ar-SA"/>
      </w:rPr>
    </w:lvl>
    <w:lvl w:ilvl="4" w:tplc="6E229C22">
      <w:numFmt w:val="bullet"/>
      <w:lvlText w:val="•"/>
      <w:lvlJc w:val="left"/>
      <w:pPr>
        <w:ind w:left="4306" w:hanging="326"/>
      </w:pPr>
      <w:rPr>
        <w:lang w:val="ru-RU" w:eastAsia="en-US" w:bidi="ar-SA"/>
      </w:rPr>
    </w:lvl>
    <w:lvl w:ilvl="5" w:tplc="7538556C">
      <w:numFmt w:val="bullet"/>
      <w:lvlText w:val="•"/>
      <w:lvlJc w:val="left"/>
      <w:pPr>
        <w:ind w:left="5353" w:hanging="326"/>
      </w:pPr>
      <w:rPr>
        <w:lang w:val="ru-RU" w:eastAsia="en-US" w:bidi="ar-SA"/>
      </w:rPr>
    </w:lvl>
    <w:lvl w:ilvl="6" w:tplc="6480F7BC">
      <w:numFmt w:val="bullet"/>
      <w:lvlText w:val="•"/>
      <w:lvlJc w:val="left"/>
      <w:pPr>
        <w:ind w:left="6399" w:hanging="326"/>
      </w:pPr>
      <w:rPr>
        <w:lang w:val="ru-RU" w:eastAsia="en-US" w:bidi="ar-SA"/>
      </w:rPr>
    </w:lvl>
    <w:lvl w:ilvl="7" w:tplc="7D4417C6">
      <w:numFmt w:val="bullet"/>
      <w:lvlText w:val="•"/>
      <w:lvlJc w:val="left"/>
      <w:pPr>
        <w:ind w:left="7446" w:hanging="326"/>
      </w:pPr>
      <w:rPr>
        <w:lang w:val="ru-RU" w:eastAsia="en-US" w:bidi="ar-SA"/>
      </w:rPr>
    </w:lvl>
    <w:lvl w:ilvl="8" w:tplc="4ADE7DF2">
      <w:numFmt w:val="bullet"/>
      <w:lvlText w:val="•"/>
      <w:lvlJc w:val="left"/>
      <w:pPr>
        <w:ind w:left="8493" w:hanging="326"/>
      </w:pPr>
      <w:rPr>
        <w:lang w:val="ru-RU" w:eastAsia="en-US" w:bidi="ar-SA"/>
      </w:rPr>
    </w:lvl>
  </w:abstractNum>
  <w:abstractNum w:abstractNumId="2">
    <w:nsid w:val="7BFC3BE8"/>
    <w:multiLevelType w:val="hybridMultilevel"/>
    <w:tmpl w:val="14462082"/>
    <w:lvl w:ilvl="0" w:tplc="2FB0E2EC">
      <w:start w:val="4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122"/>
    <w:rsid w:val="00000420"/>
    <w:rsid w:val="00000628"/>
    <w:rsid w:val="00001374"/>
    <w:rsid w:val="000051DE"/>
    <w:rsid w:val="00010E04"/>
    <w:rsid w:val="00012EE8"/>
    <w:rsid w:val="00014A0E"/>
    <w:rsid w:val="000175FD"/>
    <w:rsid w:val="00017742"/>
    <w:rsid w:val="00021636"/>
    <w:rsid w:val="00022017"/>
    <w:rsid w:val="000252D7"/>
    <w:rsid w:val="00026F81"/>
    <w:rsid w:val="00032A8A"/>
    <w:rsid w:val="00032AAC"/>
    <w:rsid w:val="0003461F"/>
    <w:rsid w:val="00035350"/>
    <w:rsid w:val="00035DA3"/>
    <w:rsid w:val="00035E31"/>
    <w:rsid w:val="00036008"/>
    <w:rsid w:val="00036AD1"/>
    <w:rsid w:val="000376CA"/>
    <w:rsid w:val="00037C13"/>
    <w:rsid w:val="00040172"/>
    <w:rsid w:val="00040173"/>
    <w:rsid w:val="000407AF"/>
    <w:rsid w:val="00043668"/>
    <w:rsid w:val="000444E9"/>
    <w:rsid w:val="00050FD4"/>
    <w:rsid w:val="00051B83"/>
    <w:rsid w:val="00052158"/>
    <w:rsid w:val="00054B97"/>
    <w:rsid w:val="000617CE"/>
    <w:rsid w:val="00062E66"/>
    <w:rsid w:val="00062F2C"/>
    <w:rsid w:val="00063070"/>
    <w:rsid w:val="00066720"/>
    <w:rsid w:val="000668B9"/>
    <w:rsid w:val="00067818"/>
    <w:rsid w:val="000704F9"/>
    <w:rsid w:val="00071842"/>
    <w:rsid w:val="0007451F"/>
    <w:rsid w:val="00076D1A"/>
    <w:rsid w:val="00085187"/>
    <w:rsid w:val="0008575D"/>
    <w:rsid w:val="00085B6D"/>
    <w:rsid w:val="00087655"/>
    <w:rsid w:val="00087714"/>
    <w:rsid w:val="00087F11"/>
    <w:rsid w:val="00087F69"/>
    <w:rsid w:val="00093286"/>
    <w:rsid w:val="000945DA"/>
    <w:rsid w:val="00096B1A"/>
    <w:rsid w:val="000A5C5A"/>
    <w:rsid w:val="000B10F8"/>
    <w:rsid w:val="000B3C76"/>
    <w:rsid w:val="000B4C62"/>
    <w:rsid w:val="000B5BC9"/>
    <w:rsid w:val="000B711E"/>
    <w:rsid w:val="000C0038"/>
    <w:rsid w:val="000C17DD"/>
    <w:rsid w:val="000C3190"/>
    <w:rsid w:val="000C437A"/>
    <w:rsid w:val="000C6AC3"/>
    <w:rsid w:val="000D17A5"/>
    <w:rsid w:val="000D1DDC"/>
    <w:rsid w:val="000D2D62"/>
    <w:rsid w:val="000D3C33"/>
    <w:rsid w:val="000D4ACA"/>
    <w:rsid w:val="000D73BB"/>
    <w:rsid w:val="000E0521"/>
    <w:rsid w:val="000E19FC"/>
    <w:rsid w:val="000E20B9"/>
    <w:rsid w:val="000E5C78"/>
    <w:rsid w:val="000E5CCE"/>
    <w:rsid w:val="000F0674"/>
    <w:rsid w:val="000F12A7"/>
    <w:rsid w:val="000F2192"/>
    <w:rsid w:val="000F4D8A"/>
    <w:rsid w:val="000F5C1C"/>
    <w:rsid w:val="0010038F"/>
    <w:rsid w:val="00101E16"/>
    <w:rsid w:val="001069F7"/>
    <w:rsid w:val="00107946"/>
    <w:rsid w:val="001135D1"/>
    <w:rsid w:val="001203B7"/>
    <w:rsid w:val="001235D9"/>
    <w:rsid w:val="00124D46"/>
    <w:rsid w:val="001258C1"/>
    <w:rsid w:val="00126728"/>
    <w:rsid w:val="001275FA"/>
    <w:rsid w:val="00131823"/>
    <w:rsid w:val="00132C42"/>
    <w:rsid w:val="0013505A"/>
    <w:rsid w:val="00136DEF"/>
    <w:rsid w:val="00142153"/>
    <w:rsid w:val="001432F7"/>
    <w:rsid w:val="00144611"/>
    <w:rsid w:val="00146CFF"/>
    <w:rsid w:val="001475F5"/>
    <w:rsid w:val="00153ACC"/>
    <w:rsid w:val="00155285"/>
    <w:rsid w:val="00155C27"/>
    <w:rsid w:val="00156CFD"/>
    <w:rsid w:val="00157166"/>
    <w:rsid w:val="00157DF2"/>
    <w:rsid w:val="00160603"/>
    <w:rsid w:val="00161E68"/>
    <w:rsid w:val="001672A3"/>
    <w:rsid w:val="00172FA6"/>
    <w:rsid w:val="00173D11"/>
    <w:rsid w:val="00175579"/>
    <w:rsid w:val="00177ACB"/>
    <w:rsid w:val="00180F28"/>
    <w:rsid w:val="00190BEB"/>
    <w:rsid w:val="00190D36"/>
    <w:rsid w:val="00192037"/>
    <w:rsid w:val="00194C84"/>
    <w:rsid w:val="00194F45"/>
    <w:rsid w:val="00195162"/>
    <w:rsid w:val="00196476"/>
    <w:rsid w:val="001A21ED"/>
    <w:rsid w:val="001A45CD"/>
    <w:rsid w:val="001A61D4"/>
    <w:rsid w:val="001B1488"/>
    <w:rsid w:val="001B4DF0"/>
    <w:rsid w:val="001B6633"/>
    <w:rsid w:val="001B75A5"/>
    <w:rsid w:val="001C10DB"/>
    <w:rsid w:val="001C17CE"/>
    <w:rsid w:val="001C182D"/>
    <w:rsid w:val="001C280E"/>
    <w:rsid w:val="001C2FB8"/>
    <w:rsid w:val="001C3280"/>
    <w:rsid w:val="001C36E6"/>
    <w:rsid w:val="001C5030"/>
    <w:rsid w:val="001C6EF6"/>
    <w:rsid w:val="001D3BA6"/>
    <w:rsid w:val="001D49F1"/>
    <w:rsid w:val="001E004C"/>
    <w:rsid w:val="001E0591"/>
    <w:rsid w:val="001E0AD1"/>
    <w:rsid w:val="001E1666"/>
    <w:rsid w:val="001E1FEA"/>
    <w:rsid w:val="001F0B9D"/>
    <w:rsid w:val="001F1709"/>
    <w:rsid w:val="001F4881"/>
    <w:rsid w:val="001F6D2E"/>
    <w:rsid w:val="001F7006"/>
    <w:rsid w:val="002009EF"/>
    <w:rsid w:val="00200A5F"/>
    <w:rsid w:val="00200BDA"/>
    <w:rsid w:val="00202B12"/>
    <w:rsid w:val="00202DC0"/>
    <w:rsid w:val="00203EB2"/>
    <w:rsid w:val="002065AC"/>
    <w:rsid w:val="00220CFA"/>
    <w:rsid w:val="00221F1A"/>
    <w:rsid w:val="00230301"/>
    <w:rsid w:val="0023080B"/>
    <w:rsid w:val="002356FB"/>
    <w:rsid w:val="00237D82"/>
    <w:rsid w:val="002408C4"/>
    <w:rsid w:val="00240EC5"/>
    <w:rsid w:val="00242EDF"/>
    <w:rsid w:val="0024445C"/>
    <w:rsid w:val="0024629F"/>
    <w:rsid w:val="00251065"/>
    <w:rsid w:val="00252FCE"/>
    <w:rsid w:val="0025454C"/>
    <w:rsid w:val="00254FEB"/>
    <w:rsid w:val="00256AAB"/>
    <w:rsid w:val="00257B52"/>
    <w:rsid w:val="00260CA3"/>
    <w:rsid w:val="002634A7"/>
    <w:rsid w:val="00264DD3"/>
    <w:rsid w:val="00265671"/>
    <w:rsid w:val="00265C9D"/>
    <w:rsid w:val="00267189"/>
    <w:rsid w:val="00273EEF"/>
    <w:rsid w:val="002764EC"/>
    <w:rsid w:val="002765CA"/>
    <w:rsid w:val="00282A23"/>
    <w:rsid w:val="00285097"/>
    <w:rsid w:val="00285D19"/>
    <w:rsid w:val="002875AE"/>
    <w:rsid w:val="00287FB6"/>
    <w:rsid w:val="00294ECE"/>
    <w:rsid w:val="0029710A"/>
    <w:rsid w:val="002A1ECD"/>
    <w:rsid w:val="002A4879"/>
    <w:rsid w:val="002A5259"/>
    <w:rsid w:val="002A5B9C"/>
    <w:rsid w:val="002B1206"/>
    <w:rsid w:val="002B54B6"/>
    <w:rsid w:val="002C04BF"/>
    <w:rsid w:val="002C05BB"/>
    <w:rsid w:val="002C0CAE"/>
    <w:rsid w:val="002C46D5"/>
    <w:rsid w:val="002C6491"/>
    <w:rsid w:val="002C7FE7"/>
    <w:rsid w:val="002D1342"/>
    <w:rsid w:val="002D2AAF"/>
    <w:rsid w:val="002D35E5"/>
    <w:rsid w:val="002D3936"/>
    <w:rsid w:val="002D3AB8"/>
    <w:rsid w:val="002D7BF0"/>
    <w:rsid w:val="002D7E4E"/>
    <w:rsid w:val="002E022F"/>
    <w:rsid w:val="002E0415"/>
    <w:rsid w:val="002E1F9D"/>
    <w:rsid w:val="002E3BFC"/>
    <w:rsid w:val="002E4229"/>
    <w:rsid w:val="002E4B7B"/>
    <w:rsid w:val="002E515F"/>
    <w:rsid w:val="002E7ED7"/>
    <w:rsid w:val="002F035E"/>
    <w:rsid w:val="002F6C28"/>
    <w:rsid w:val="003017DC"/>
    <w:rsid w:val="003063BF"/>
    <w:rsid w:val="00307974"/>
    <w:rsid w:val="00307A72"/>
    <w:rsid w:val="003115F0"/>
    <w:rsid w:val="0032022C"/>
    <w:rsid w:val="00321E9D"/>
    <w:rsid w:val="0032403B"/>
    <w:rsid w:val="003254BB"/>
    <w:rsid w:val="00326BC8"/>
    <w:rsid w:val="003310A6"/>
    <w:rsid w:val="00331E33"/>
    <w:rsid w:val="00333C82"/>
    <w:rsid w:val="00336225"/>
    <w:rsid w:val="003368A2"/>
    <w:rsid w:val="0034302C"/>
    <w:rsid w:val="00344DCF"/>
    <w:rsid w:val="00345526"/>
    <w:rsid w:val="00347261"/>
    <w:rsid w:val="00347E82"/>
    <w:rsid w:val="00351EFD"/>
    <w:rsid w:val="00352824"/>
    <w:rsid w:val="00353F50"/>
    <w:rsid w:val="00354937"/>
    <w:rsid w:val="00355AA2"/>
    <w:rsid w:val="00356652"/>
    <w:rsid w:val="0036522E"/>
    <w:rsid w:val="003658AF"/>
    <w:rsid w:val="003672BA"/>
    <w:rsid w:val="00370B2B"/>
    <w:rsid w:val="00371250"/>
    <w:rsid w:val="00371E57"/>
    <w:rsid w:val="00372E97"/>
    <w:rsid w:val="0037568C"/>
    <w:rsid w:val="00377D26"/>
    <w:rsid w:val="003830D4"/>
    <w:rsid w:val="00383ED6"/>
    <w:rsid w:val="003854E9"/>
    <w:rsid w:val="003855F6"/>
    <w:rsid w:val="00387718"/>
    <w:rsid w:val="00390A2A"/>
    <w:rsid w:val="00393A49"/>
    <w:rsid w:val="00393CD2"/>
    <w:rsid w:val="00394879"/>
    <w:rsid w:val="00395557"/>
    <w:rsid w:val="003A0431"/>
    <w:rsid w:val="003A1736"/>
    <w:rsid w:val="003A1875"/>
    <w:rsid w:val="003A28C8"/>
    <w:rsid w:val="003A6040"/>
    <w:rsid w:val="003B2012"/>
    <w:rsid w:val="003B6814"/>
    <w:rsid w:val="003C0630"/>
    <w:rsid w:val="003C35D2"/>
    <w:rsid w:val="003C41F9"/>
    <w:rsid w:val="003D1E39"/>
    <w:rsid w:val="003D570C"/>
    <w:rsid w:val="003D6453"/>
    <w:rsid w:val="003E22B4"/>
    <w:rsid w:val="003F5332"/>
    <w:rsid w:val="003F546E"/>
    <w:rsid w:val="003F67D9"/>
    <w:rsid w:val="003F7D64"/>
    <w:rsid w:val="004007C8"/>
    <w:rsid w:val="0040182D"/>
    <w:rsid w:val="00404151"/>
    <w:rsid w:val="00405107"/>
    <w:rsid w:val="00406A59"/>
    <w:rsid w:val="00411E0A"/>
    <w:rsid w:val="00412C03"/>
    <w:rsid w:val="00417DD4"/>
    <w:rsid w:val="00422CAC"/>
    <w:rsid w:val="0042673E"/>
    <w:rsid w:val="004270F1"/>
    <w:rsid w:val="00433350"/>
    <w:rsid w:val="004366CF"/>
    <w:rsid w:val="0044122C"/>
    <w:rsid w:val="00443516"/>
    <w:rsid w:val="00443DA7"/>
    <w:rsid w:val="00444FA5"/>
    <w:rsid w:val="004456D0"/>
    <w:rsid w:val="00450F7E"/>
    <w:rsid w:val="00450FD0"/>
    <w:rsid w:val="00453031"/>
    <w:rsid w:val="004533F2"/>
    <w:rsid w:val="00454F97"/>
    <w:rsid w:val="00455E6C"/>
    <w:rsid w:val="00456F2A"/>
    <w:rsid w:val="0046129A"/>
    <w:rsid w:val="004640FB"/>
    <w:rsid w:val="00464C84"/>
    <w:rsid w:val="0046719F"/>
    <w:rsid w:val="00471776"/>
    <w:rsid w:val="00480CD7"/>
    <w:rsid w:val="00482A37"/>
    <w:rsid w:val="00482B71"/>
    <w:rsid w:val="00485D25"/>
    <w:rsid w:val="00487E46"/>
    <w:rsid w:val="00491373"/>
    <w:rsid w:val="00493C89"/>
    <w:rsid w:val="004A0122"/>
    <w:rsid w:val="004A1931"/>
    <w:rsid w:val="004A1F60"/>
    <w:rsid w:val="004A2948"/>
    <w:rsid w:val="004A7D36"/>
    <w:rsid w:val="004B1B4F"/>
    <w:rsid w:val="004B7248"/>
    <w:rsid w:val="004C46DC"/>
    <w:rsid w:val="004C78AE"/>
    <w:rsid w:val="004D2551"/>
    <w:rsid w:val="004D3816"/>
    <w:rsid w:val="004D3FA3"/>
    <w:rsid w:val="004E1E7E"/>
    <w:rsid w:val="004E2A1F"/>
    <w:rsid w:val="004E496E"/>
    <w:rsid w:val="004E4D46"/>
    <w:rsid w:val="004E6039"/>
    <w:rsid w:val="004E60C1"/>
    <w:rsid w:val="004E72ED"/>
    <w:rsid w:val="004E769C"/>
    <w:rsid w:val="004E7CEA"/>
    <w:rsid w:val="004F31C7"/>
    <w:rsid w:val="004F4286"/>
    <w:rsid w:val="004F4293"/>
    <w:rsid w:val="004F71B0"/>
    <w:rsid w:val="004F72A8"/>
    <w:rsid w:val="004F79C8"/>
    <w:rsid w:val="005021DB"/>
    <w:rsid w:val="0050341C"/>
    <w:rsid w:val="00503487"/>
    <w:rsid w:val="00504A34"/>
    <w:rsid w:val="00505658"/>
    <w:rsid w:val="00506661"/>
    <w:rsid w:val="00511146"/>
    <w:rsid w:val="00514C85"/>
    <w:rsid w:val="0051567C"/>
    <w:rsid w:val="00516DFB"/>
    <w:rsid w:val="00520D9E"/>
    <w:rsid w:val="00521B8E"/>
    <w:rsid w:val="00522836"/>
    <w:rsid w:val="00530898"/>
    <w:rsid w:val="005321E9"/>
    <w:rsid w:val="00540A91"/>
    <w:rsid w:val="00545B66"/>
    <w:rsid w:val="00552740"/>
    <w:rsid w:val="005531FD"/>
    <w:rsid w:val="00554C9F"/>
    <w:rsid w:val="005551BF"/>
    <w:rsid w:val="00557DCA"/>
    <w:rsid w:val="005600C1"/>
    <w:rsid w:val="00564338"/>
    <w:rsid w:val="00566718"/>
    <w:rsid w:val="00567C19"/>
    <w:rsid w:val="00572A2F"/>
    <w:rsid w:val="00573195"/>
    <w:rsid w:val="00574AE7"/>
    <w:rsid w:val="00576817"/>
    <w:rsid w:val="0057787D"/>
    <w:rsid w:val="00585240"/>
    <w:rsid w:val="00592203"/>
    <w:rsid w:val="00592D44"/>
    <w:rsid w:val="0059348A"/>
    <w:rsid w:val="00593F08"/>
    <w:rsid w:val="0059483E"/>
    <w:rsid w:val="00595173"/>
    <w:rsid w:val="00595E43"/>
    <w:rsid w:val="005A24DA"/>
    <w:rsid w:val="005A7345"/>
    <w:rsid w:val="005B0A26"/>
    <w:rsid w:val="005B18A3"/>
    <w:rsid w:val="005B2910"/>
    <w:rsid w:val="005B42CA"/>
    <w:rsid w:val="005B4773"/>
    <w:rsid w:val="005C0FA5"/>
    <w:rsid w:val="005C4710"/>
    <w:rsid w:val="005D03CE"/>
    <w:rsid w:val="005D3CF7"/>
    <w:rsid w:val="005D3DC7"/>
    <w:rsid w:val="005D5345"/>
    <w:rsid w:val="005D5E88"/>
    <w:rsid w:val="005D6605"/>
    <w:rsid w:val="005D6785"/>
    <w:rsid w:val="005D7795"/>
    <w:rsid w:val="005E19D0"/>
    <w:rsid w:val="005E1B73"/>
    <w:rsid w:val="005E1EB0"/>
    <w:rsid w:val="005E2666"/>
    <w:rsid w:val="005E4263"/>
    <w:rsid w:val="005E4589"/>
    <w:rsid w:val="005F07ED"/>
    <w:rsid w:val="005F3F5F"/>
    <w:rsid w:val="0060257A"/>
    <w:rsid w:val="0060584A"/>
    <w:rsid w:val="00611A1C"/>
    <w:rsid w:val="0061262A"/>
    <w:rsid w:val="00613098"/>
    <w:rsid w:val="00615468"/>
    <w:rsid w:val="0061600D"/>
    <w:rsid w:val="006204C0"/>
    <w:rsid w:val="00622539"/>
    <w:rsid w:val="0062377C"/>
    <w:rsid w:val="00627B32"/>
    <w:rsid w:val="006314E3"/>
    <w:rsid w:val="0063180E"/>
    <w:rsid w:val="00632E72"/>
    <w:rsid w:val="0063715F"/>
    <w:rsid w:val="0064228C"/>
    <w:rsid w:val="0064360C"/>
    <w:rsid w:val="00643937"/>
    <w:rsid w:val="00644AF6"/>
    <w:rsid w:val="00651325"/>
    <w:rsid w:val="006521E1"/>
    <w:rsid w:val="00652365"/>
    <w:rsid w:val="006552AA"/>
    <w:rsid w:val="006563D1"/>
    <w:rsid w:val="006566F2"/>
    <w:rsid w:val="00660BC9"/>
    <w:rsid w:val="00662A0B"/>
    <w:rsid w:val="00663953"/>
    <w:rsid w:val="006644FD"/>
    <w:rsid w:val="00664901"/>
    <w:rsid w:val="00665E07"/>
    <w:rsid w:val="00672797"/>
    <w:rsid w:val="00674A60"/>
    <w:rsid w:val="00674EDA"/>
    <w:rsid w:val="0068301C"/>
    <w:rsid w:val="006836A3"/>
    <w:rsid w:val="00690653"/>
    <w:rsid w:val="00693275"/>
    <w:rsid w:val="006944DB"/>
    <w:rsid w:val="0069619D"/>
    <w:rsid w:val="00697655"/>
    <w:rsid w:val="006A712D"/>
    <w:rsid w:val="006B3074"/>
    <w:rsid w:val="006B5475"/>
    <w:rsid w:val="006C4D38"/>
    <w:rsid w:val="006C6512"/>
    <w:rsid w:val="006D2E81"/>
    <w:rsid w:val="006D305E"/>
    <w:rsid w:val="006D4C94"/>
    <w:rsid w:val="006D6A66"/>
    <w:rsid w:val="006E39F8"/>
    <w:rsid w:val="006F25AB"/>
    <w:rsid w:val="006F407F"/>
    <w:rsid w:val="006F4AD6"/>
    <w:rsid w:val="006F4F3E"/>
    <w:rsid w:val="00701DB1"/>
    <w:rsid w:val="007047F5"/>
    <w:rsid w:val="00706A24"/>
    <w:rsid w:val="00712544"/>
    <w:rsid w:val="00712F4C"/>
    <w:rsid w:val="007132B6"/>
    <w:rsid w:val="00714B95"/>
    <w:rsid w:val="00717C09"/>
    <w:rsid w:val="0072272C"/>
    <w:rsid w:val="00727C84"/>
    <w:rsid w:val="00732A5B"/>
    <w:rsid w:val="00734AB3"/>
    <w:rsid w:val="00735406"/>
    <w:rsid w:val="00740AF7"/>
    <w:rsid w:val="0074319A"/>
    <w:rsid w:val="00743484"/>
    <w:rsid w:val="00743AAE"/>
    <w:rsid w:val="0074689F"/>
    <w:rsid w:val="00747604"/>
    <w:rsid w:val="00756F09"/>
    <w:rsid w:val="007603E6"/>
    <w:rsid w:val="007667DC"/>
    <w:rsid w:val="00767B03"/>
    <w:rsid w:val="0077334F"/>
    <w:rsid w:val="0077389F"/>
    <w:rsid w:val="007779BE"/>
    <w:rsid w:val="00777CDB"/>
    <w:rsid w:val="0078056A"/>
    <w:rsid w:val="0078122E"/>
    <w:rsid w:val="00782890"/>
    <w:rsid w:val="007853C3"/>
    <w:rsid w:val="0078553D"/>
    <w:rsid w:val="00792813"/>
    <w:rsid w:val="00793B7E"/>
    <w:rsid w:val="007A27D3"/>
    <w:rsid w:val="007A7781"/>
    <w:rsid w:val="007B0270"/>
    <w:rsid w:val="007B375D"/>
    <w:rsid w:val="007B424E"/>
    <w:rsid w:val="007B47BD"/>
    <w:rsid w:val="007B4B4E"/>
    <w:rsid w:val="007B6A68"/>
    <w:rsid w:val="007C0075"/>
    <w:rsid w:val="007C46A3"/>
    <w:rsid w:val="007C4ED0"/>
    <w:rsid w:val="007C7309"/>
    <w:rsid w:val="007D007E"/>
    <w:rsid w:val="007D2CCD"/>
    <w:rsid w:val="007D3CEC"/>
    <w:rsid w:val="007D6BA0"/>
    <w:rsid w:val="007E0043"/>
    <w:rsid w:val="007E2008"/>
    <w:rsid w:val="007E2E0D"/>
    <w:rsid w:val="007E649B"/>
    <w:rsid w:val="007E684B"/>
    <w:rsid w:val="007E7ED5"/>
    <w:rsid w:val="007F078B"/>
    <w:rsid w:val="007F1900"/>
    <w:rsid w:val="007F254C"/>
    <w:rsid w:val="007F2C96"/>
    <w:rsid w:val="007F3969"/>
    <w:rsid w:val="007F42FF"/>
    <w:rsid w:val="0080049E"/>
    <w:rsid w:val="0080095A"/>
    <w:rsid w:val="00800E3F"/>
    <w:rsid w:val="00802612"/>
    <w:rsid w:val="00804E3F"/>
    <w:rsid w:val="00805CCF"/>
    <w:rsid w:val="00810F5C"/>
    <w:rsid w:val="008143F2"/>
    <w:rsid w:val="00830085"/>
    <w:rsid w:val="00833AC9"/>
    <w:rsid w:val="00833EA2"/>
    <w:rsid w:val="008418A2"/>
    <w:rsid w:val="00842C1B"/>
    <w:rsid w:val="00842F0A"/>
    <w:rsid w:val="008431C8"/>
    <w:rsid w:val="00844739"/>
    <w:rsid w:val="0085153C"/>
    <w:rsid w:val="00852DFB"/>
    <w:rsid w:val="00854A2C"/>
    <w:rsid w:val="00856BD5"/>
    <w:rsid w:val="00863E7A"/>
    <w:rsid w:val="0086630D"/>
    <w:rsid w:val="00867050"/>
    <w:rsid w:val="00870559"/>
    <w:rsid w:val="00872B3C"/>
    <w:rsid w:val="00874648"/>
    <w:rsid w:val="00880081"/>
    <w:rsid w:val="00880570"/>
    <w:rsid w:val="008835CB"/>
    <w:rsid w:val="00883735"/>
    <w:rsid w:val="008837A8"/>
    <w:rsid w:val="0088514E"/>
    <w:rsid w:val="008863B0"/>
    <w:rsid w:val="00886923"/>
    <w:rsid w:val="00891E3A"/>
    <w:rsid w:val="00892680"/>
    <w:rsid w:val="0089282E"/>
    <w:rsid w:val="0089623C"/>
    <w:rsid w:val="008973F2"/>
    <w:rsid w:val="008A079B"/>
    <w:rsid w:val="008A2466"/>
    <w:rsid w:val="008A3F4A"/>
    <w:rsid w:val="008A5804"/>
    <w:rsid w:val="008A6782"/>
    <w:rsid w:val="008B30AD"/>
    <w:rsid w:val="008B32F2"/>
    <w:rsid w:val="008C0D28"/>
    <w:rsid w:val="008C13A0"/>
    <w:rsid w:val="008C3936"/>
    <w:rsid w:val="008C5400"/>
    <w:rsid w:val="008C7C1C"/>
    <w:rsid w:val="008D13FE"/>
    <w:rsid w:val="008D5BBD"/>
    <w:rsid w:val="008D5CE7"/>
    <w:rsid w:val="008D7C31"/>
    <w:rsid w:val="008E28CD"/>
    <w:rsid w:val="008E28EE"/>
    <w:rsid w:val="008E656C"/>
    <w:rsid w:val="008F206C"/>
    <w:rsid w:val="008F41B2"/>
    <w:rsid w:val="008F5E8F"/>
    <w:rsid w:val="008F79AC"/>
    <w:rsid w:val="008F7B44"/>
    <w:rsid w:val="00902618"/>
    <w:rsid w:val="00904589"/>
    <w:rsid w:val="00911528"/>
    <w:rsid w:val="009128A8"/>
    <w:rsid w:val="00922255"/>
    <w:rsid w:val="009227D3"/>
    <w:rsid w:val="00923939"/>
    <w:rsid w:val="00926BBE"/>
    <w:rsid w:val="0092739B"/>
    <w:rsid w:val="009321B4"/>
    <w:rsid w:val="00935D2D"/>
    <w:rsid w:val="00936A32"/>
    <w:rsid w:val="00940DBB"/>
    <w:rsid w:val="00947D2F"/>
    <w:rsid w:val="00950597"/>
    <w:rsid w:val="0095149E"/>
    <w:rsid w:val="0095257D"/>
    <w:rsid w:val="00962DF6"/>
    <w:rsid w:val="009634E8"/>
    <w:rsid w:val="009702CB"/>
    <w:rsid w:val="00971303"/>
    <w:rsid w:val="00972189"/>
    <w:rsid w:val="00972D9E"/>
    <w:rsid w:val="00974447"/>
    <w:rsid w:val="0098190E"/>
    <w:rsid w:val="00990575"/>
    <w:rsid w:val="009918B8"/>
    <w:rsid w:val="009922E6"/>
    <w:rsid w:val="009923D6"/>
    <w:rsid w:val="00993213"/>
    <w:rsid w:val="00993EE9"/>
    <w:rsid w:val="00994D22"/>
    <w:rsid w:val="0099512C"/>
    <w:rsid w:val="00995DD3"/>
    <w:rsid w:val="009A103C"/>
    <w:rsid w:val="009A1FEF"/>
    <w:rsid w:val="009A2CE4"/>
    <w:rsid w:val="009B0163"/>
    <w:rsid w:val="009B28DC"/>
    <w:rsid w:val="009B679C"/>
    <w:rsid w:val="009C29E9"/>
    <w:rsid w:val="009C41CA"/>
    <w:rsid w:val="009C454A"/>
    <w:rsid w:val="009C4A1E"/>
    <w:rsid w:val="009C5D64"/>
    <w:rsid w:val="009D23F3"/>
    <w:rsid w:val="009E18E7"/>
    <w:rsid w:val="009E28A8"/>
    <w:rsid w:val="009E3C4D"/>
    <w:rsid w:val="009E6FA2"/>
    <w:rsid w:val="009F017E"/>
    <w:rsid w:val="009F3187"/>
    <w:rsid w:val="009F6696"/>
    <w:rsid w:val="00A07CF4"/>
    <w:rsid w:val="00A131D9"/>
    <w:rsid w:val="00A14F16"/>
    <w:rsid w:val="00A2056F"/>
    <w:rsid w:val="00A20F4F"/>
    <w:rsid w:val="00A2295D"/>
    <w:rsid w:val="00A240AC"/>
    <w:rsid w:val="00A25E51"/>
    <w:rsid w:val="00A31145"/>
    <w:rsid w:val="00A31DC9"/>
    <w:rsid w:val="00A31FD5"/>
    <w:rsid w:val="00A3467F"/>
    <w:rsid w:val="00A36253"/>
    <w:rsid w:val="00A42DBD"/>
    <w:rsid w:val="00A4354E"/>
    <w:rsid w:val="00A43550"/>
    <w:rsid w:val="00A4538F"/>
    <w:rsid w:val="00A4709F"/>
    <w:rsid w:val="00A5209F"/>
    <w:rsid w:val="00A53231"/>
    <w:rsid w:val="00A5353E"/>
    <w:rsid w:val="00A54044"/>
    <w:rsid w:val="00A5423A"/>
    <w:rsid w:val="00A54D3B"/>
    <w:rsid w:val="00A555EA"/>
    <w:rsid w:val="00A5693D"/>
    <w:rsid w:val="00A624E8"/>
    <w:rsid w:val="00A62E23"/>
    <w:rsid w:val="00A72DE8"/>
    <w:rsid w:val="00A7365C"/>
    <w:rsid w:val="00A75EF0"/>
    <w:rsid w:val="00A82E86"/>
    <w:rsid w:val="00A83034"/>
    <w:rsid w:val="00A84621"/>
    <w:rsid w:val="00A848B3"/>
    <w:rsid w:val="00A92E03"/>
    <w:rsid w:val="00A967C8"/>
    <w:rsid w:val="00AA30CB"/>
    <w:rsid w:val="00AA40ED"/>
    <w:rsid w:val="00AA65E9"/>
    <w:rsid w:val="00AA6821"/>
    <w:rsid w:val="00AA74D7"/>
    <w:rsid w:val="00AA7737"/>
    <w:rsid w:val="00AB2E69"/>
    <w:rsid w:val="00AB5F81"/>
    <w:rsid w:val="00AB7F05"/>
    <w:rsid w:val="00AC1D63"/>
    <w:rsid w:val="00AC6C19"/>
    <w:rsid w:val="00AC7A57"/>
    <w:rsid w:val="00AC7B3C"/>
    <w:rsid w:val="00AD1252"/>
    <w:rsid w:val="00AD1941"/>
    <w:rsid w:val="00AD5ADE"/>
    <w:rsid w:val="00AD67E4"/>
    <w:rsid w:val="00AD70BC"/>
    <w:rsid w:val="00AE4866"/>
    <w:rsid w:val="00AE6D17"/>
    <w:rsid w:val="00AE7CC5"/>
    <w:rsid w:val="00AE7F15"/>
    <w:rsid w:val="00AF0150"/>
    <w:rsid w:val="00AF4B06"/>
    <w:rsid w:val="00AF5C73"/>
    <w:rsid w:val="00AF7DA5"/>
    <w:rsid w:val="00B02FEE"/>
    <w:rsid w:val="00B03212"/>
    <w:rsid w:val="00B0464F"/>
    <w:rsid w:val="00B046CF"/>
    <w:rsid w:val="00B047A2"/>
    <w:rsid w:val="00B048E0"/>
    <w:rsid w:val="00B05B94"/>
    <w:rsid w:val="00B06AD9"/>
    <w:rsid w:val="00B10655"/>
    <w:rsid w:val="00B10CDD"/>
    <w:rsid w:val="00B11849"/>
    <w:rsid w:val="00B142E9"/>
    <w:rsid w:val="00B15523"/>
    <w:rsid w:val="00B165AA"/>
    <w:rsid w:val="00B1734A"/>
    <w:rsid w:val="00B17372"/>
    <w:rsid w:val="00B23E0B"/>
    <w:rsid w:val="00B24E79"/>
    <w:rsid w:val="00B25C04"/>
    <w:rsid w:val="00B263C7"/>
    <w:rsid w:val="00B33A56"/>
    <w:rsid w:val="00B34212"/>
    <w:rsid w:val="00B343FE"/>
    <w:rsid w:val="00B3508C"/>
    <w:rsid w:val="00B35FAE"/>
    <w:rsid w:val="00B37962"/>
    <w:rsid w:val="00B4044A"/>
    <w:rsid w:val="00B42694"/>
    <w:rsid w:val="00B44F4B"/>
    <w:rsid w:val="00B463E8"/>
    <w:rsid w:val="00B47153"/>
    <w:rsid w:val="00B501B4"/>
    <w:rsid w:val="00B539F7"/>
    <w:rsid w:val="00B54E04"/>
    <w:rsid w:val="00B604CE"/>
    <w:rsid w:val="00B624FC"/>
    <w:rsid w:val="00B6277E"/>
    <w:rsid w:val="00B7038D"/>
    <w:rsid w:val="00B72387"/>
    <w:rsid w:val="00B751B1"/>
    <w:rsid w:val="00B7638A"/>
    <w:rsid w:val="00B779BF"/>
    <w:rsid w:val="00B80434"/>
    <w:rsid w:val="00B81147"/>
    <w:rsid w:val="00B81F5D"/>
    <w:rsid w:val="00B841A9"/>
    <w:rsid w:val="00B90F82"/>
    <w:rsid w:val="00B91FF9"/>
    <w:rsid w:val="00B926A2"/>
    <w:rsid w:val="00B9635B"/>
    <w:rsid w:val="00B97850"/>
    <w:rsid w:val="00B979EC"/>
    <w:rsid w:val="00BA06AD"/>
    <w:rsid w:val="00BA3B40"/>
    <w:rsid w:val="00BA5F25"/>
    <w:rsid w:val="00BB0F6E"/>
    <w:rsid w:val="00BB1F73"/>
    <w:rsid w:val="00BB23BA"/>
    <w:rsid w:val="00BB248A"/>
    <w:rsid w:val="00BB46D3"/>
    <w:rsid w:val="00BB509B"/>
    <w:rsid w:val="00BB6F68"/>
    <w:rsid w:val="00BC0248"/>
    <w:rsid w:val="00BC2CC3"/>
    <w:rsid w:val="00BC4D68"/>
    <w:rsid w:val="00BC596B"/>
    <w:rsid w:val="00BD121E"/>
    <w:rsid w:val="00BD22FA"/>
    <w:rsid w:val="00BD4405"/>
    <w:rsid w:val="00BD4B0C"/>
    <w:rsid w:val="00BE1BB4"/>
    <w:rsid w:val="00C005F4"/>
    <w:rsid w:val="00C01D30"/>
    <w:rsid w:val="00C026EB"/>
    <w:rsid w:val="00C062B6"/>
    <w:rsid w:val="00C12CE7"/>
    <w:rsid w:val="00C12F50"/>
    <w:rsid w:val="00C135A6"/>
    <w:rsid w:val="00C157DF"/>
    <w:rsid w:val="00C21F25"/>
    <w:rsid w:val="00C22B46"/>
    <w:rsid w:val="00C22FCB"/>
    <w:rsid w:val="00C234BC"/>
    <w:rsid w:val="00C305CE"/>
    <w:rsid w:val="00C3131A"/>
    <w:rsid w:val="00C3357A"/>
    <w:rsid w:val="00C33991"/>
    <w:rsid w:val="00C3449C"/>
    <w:rsid w:val="00C34763"/>
    <w:rsid w:val="00C42995"/>
    <w:rsid w:val="00C42AE1"/>
    <w:rsid w:val="00C43EE6"/>
    <w:rsid w:val="00C45AD5"/>
    <w:rsid w:val="00C47C1C"/>
    <w:rsid w:val="00C521CB"/>
    <w:rsid w:val="00C53A3D"/>
    <w:rsid w:val="00C56622"/>
    <w:rsid w:val="00C642BF"/>
    <w:rsid w:val="00C64E6E"/>
    <w:rsid w:val="00C66D3E"/>
    <w:rsid w:val="00C676B1"/>
    <w:rsid w:val="00C701BC"/>
    <w:rsid w:val="00C72614"/>
    <w:rsid w:val="00C72ABD"/>
    <w:rsid w:val="00C80DA4"/>
    <w:rsid w:val="00C81C8D"/>
    <w:rsid w:val="00C82C93"/>
    <w:rsid w:val="00C84100"/>
    <w:rsid w:val="00C87969"/>
    <w:rsid w:val="00C904B7"/>
    <w:rsid w:val="00C928DF"/>
    <w:rsid w:val="00C930B7"/>
    <w:rsid w:val="00CA0C19"/>
    <w:rsid w:val="00CA11FD"/>
    <w:rsid w:val="00CB172A"/>
    <w:rsid w:val="00CB290B"/>
    <w:rsid w:val="00CB5087"/>
    <w:rsid w:val="00CB547F"/>
    <w:rsid w:val="00CB6F4A"/>
    <w:rsid w:val="00CB779B"/>
    <w:rsid w:val="00CC15CB"/>
    <w:rsid w:val="00CC61E0"/>
    <w:rsid w:val="00CD1DA7"/>
    <w:rsid w:val="00CD4B4B"/>
    <w:rsid w:val="00CD6DC4"/>
    <w:rsid w:val="00CE066E"/>
    <w:rsid w:val="00CE2E21"/>
    <w:rsid w:val="00CE67BE"/>
    <w:rsid w:val="00CE7E96"/>
    <w:rsid w:val="00CF430A"/>
    <w:rsid w:val="00CF5928"/>
    <w:rsid w:val="00CF6AE9"/>
    <w:rsid w:val="00D00B7E"/>
    <w:rsid w:val="00D045FC"/>
    <w:rsid w:val="00D1112C"/>
    <w:rsid w:val="00D138F5"/>
    <w:rsid w:val="00D20187"/>
    <w:rsid w:val="00D226D9"/>
    <w:rsid w:val="00D23473"/>
    <w:rsid w:val="00D2793F"/>
    <w:rsid w:val="00D316E0"/>
    <w:rsid w:val="00D31ADB"/>
    <w:rsid w:val="00D34EC7"/>
    <w:rsid w:val="00D35509"/>
    <w:rsid w:val="00D41E0F"/>
    <w:rsid w:val="00D44E07"/>
    <w:rsid w:val="00D46D95"/>
    <w:rsid w:val="00D47BA5"/>
    <w:rsid w:val="00D50775"/>
    <w:rsid w:val="00D52388"/>
    <w:rsid w:val="00D5346C"/>
    <w:rsid w:val="00D5525E"/>
    <w:rsid w:val="00D5553C"/>
    <w:rsid w:val="00D56C66"/>
    <w:rsid w:val="00D57ABA"/>
    <w:rsid w:val="00D61DCA"/>
    <w:rsid w:val="00D6455B"/>
    <w:rsid w:val="00D72B47"/>
    <w:rsid w:val="00D749BF"/>
    <w:rsid w:val="00D75B20"/>
    <w:rsid w:val="00D807D5"/>
    <w:rsid w:val="00D83D7C"/>
    <w:rsid w:val="00D8624E"/>
    <w:rsid w:val="00D87A38"/>
    <w:rsid w:val="00D91B53"/>
    <w:rsid w:val="00D92787"/>
    <w:rsid w:val="00D93978"/>
    <w:rsid w:val="00D9797D"/>
    <w:rsid w:val="00DA3801"/>
    <w:rsid w:val="00DB6D62"/>
    <w:rsid w:val="00DC0A6E"/>
    <w:rsid w:val="00DC2150"/>
    <w:rsid w:val="00DC3F69"/>
    <w:rsid w:val="00DC6502"/>
    <w:rsid w:val="00DC73E6"/>
    <w:rsid w:val="00DD1B96"/>
    <w:rsid w:val="00DD4C30"/>
    <w:rsid w:val="00DD661F"/>
    <w:rsid w:val="00DE18A0"/>
    <w:rsid w:val="00DE19CB"/>
    <w:rsid w:val="00DE3B3F"/>
    <w:rsid w:val="00DE5B43"/>
    <w:rsid w:val="00DF1BB5"/>
    <w:rsid w:val="00DF3E4B"/>
    <w:rsid w:val="00DF4121"/>
    <w:rsid w:val="00DF4286"/>
    <w:rsid w:val="00DF574A"/>
    <w:rsid w:val="00DF6E70"/>
    <w:rsid w:val="00DF788E"/>
    <w:rsid w:val="00E02F8F"/>
    <w:rsid w:val="00E03635"/>
    <w:rsid w:val="00E10BFC"/>
    <w:rsid w:val="00E117C8"/>
    <w:rsid w:val="00E13418"/>
    <w:rsid w:val="00E13E26"/>
    <w:rsid w:val="00E15508"/>
    <w:rsid w:val="00E220C1"/>
    <w:rsid w:val="00E22B74"/>
    <w:rsid w:val="00E23F9E"/>
    <w:rsid w:val="00E25D58"/>
    <w:rsid w:val="00E263CC"/>
    <w:rsid w:val="00E2671B"/>
    <w:rsid w:val="00E31485"/>
    <w:rsid w:val="00E3159F"/>
    <w:rsid w:val="00E32651"/>
    <w:rsid w:val="00E45097"/>
    <w:rsid w:val="00E4518F"/>
    <w:rsid w:val="00E4545C"/>
    <w:rsid w:val="00E460E6"/>
    <w:rsid w:val="00E52B18"/>
    <w:rsid w:val="00E53A45"/>
    <w:rsid w:val="00E55E98"/>
    <w:rsid w:val="00E5630B"/>
    <w:rsid w:val="00E578C9"/>
    <w:rsid w:val="00E616F6"/>
    <w:rsid w:val="00E636D2"/>
    <w:rsid w:val="00E7225C"/>
    <w:rsid w:val="00E74D77"/>
    <w:rsid w:val="00E7545B"/>
    <w:rsid w:val="00E7735D"/>
    <w:rsid w:val="00E82014"/>
    <w:rsid w:val="00E876E1"/>
    <w:rsid w:val="00E910F2"/>
    <w:rsid w:val="00E9385D"/>
    <w:rsid w:val="00E950BD"/>
    <w:rsid w:val="00E95D74"/>
    <w:rsid w:val="00E96C2F"/>
    <w:rsid w:val="00E97E92"/>
    <w:rsid w:val="00EA3B6D"/>
    <w:rsid w:val="00EA5439"/>
    <w:rsid w:val="00EA5749"/>
    <w:rsid w:val="00EA5FD6"/>
    <w:rsid w:val="00EB0522"/>
    <w:rsid w:val="00EB091A"/>
    <w:rsid w:val="00EB3453"/>
    <w:rsid w:val="00EB3498"/>
    <w:rsid w:val="00EB355B"/>
    <w:rsid w:val="00EB4EE9"/>
    <w:rsid w:val="00EC2F1C"/>
    <w:rsid w:val="00EC64EF"/>
    <w:rsid w:val="00EC7C26"/>
    <w:rsid w:val="00ED1846"/>
    <w:rsid w:val="00ED251A"/>
    <w:rsid w:val="00ED2FE4"/>
    <w:rsid w:val="00ED443C"/>
    <w:rsid w:val="00ED5612"/>
    <w:rsid w:val="00ED598A"/>
    <w:rsid w:val="00ED6989"/>
    <w:rsid w:val="00EE0AC4"/>
    <w:rsid w:val="00EE40DF"/>
    <w:rsid w:val="00EE59C2"/>
    <w:rsid w:val="00EE6FA6"/>
    <w:rsid w:val="00EF0C9C"/>
    <w:rsid w:val="00EF0E16"/>
    <w:rsid w:val="00EF1B4D"/>
    <w:rsid w:val="00EF4BA7"/>
    <w:rsid w:val="00EF6004"/>
    <w:rsid w:val="00EF710D"/>
    <w:rsid w:val="00EF7269"/>
    <w:rsid w:val="00F02FDC"/>
    <w:rsid w:val="00F0321C"/>
    <w:rsid w:val="00F060E6"/>
    <w:rsid w:val="00F07EAB"/>
    <w:rsid w:val="00F124DD"/>
    <w:rsid w:val="00F12C3B"/>
    <w:rsid w:val="00F17901"/>
    <w:rsid w:val="00F204F2"/>
    <w:rsid w:val="00F21755"/>
    <w:rsid w:val="00F21ECE"/>
    <w:rsid w:val="00F221F6"/>
    <w:rsid w:val="00F2321B"/>
    <w:rsid w:val="00F26D87"/>
    <w:rsid w:val="00F31002"/>
    <w:rsid w:val="00F3105A"/>
    <w:rsid w:val="00F32389"/>
    <w:rsid w:val="00F3623A"/>
    <w:rsid w:val="00F366B3"/>
    <w:rsid w:val="00F36FA3"/>
    <w:rsid w:val="00F37585"/>
    <w:rsid w:val="00F42A98"/>
    <w:rsid w:val="00F42C17"/>
    <w:rsid w:val="00F4308B"/>
    <w:rsid w:val="00F435F7"/>
    <w:rsid w:val="00F456D7"/>
    <w:rsid w:val="00F46023"/>
    <w:rsid w:val="00F472D4"/>
    <w:rsid w:val="00F53D57"/>
    <w:rsid w:val="00F57E8E"/>
    <w:rsid w:val="00F60A2E"/>
    <w:rsid w:val="00F62A6D"/>
    <w:rsid w:val="00F64E1A"/>
    <w:rsid w:val="00F659F6"/>
    <w:rsid w:val="00F665B5"/>
    <w:rsid w:val="00F704D0"/>
    <w:rsid w:val="00F71B72"/>
    <w:rsid w:val="00F75908"/>
    <w:rsid w:val="00F763A5"/>
    <w:rsid w:val="00F844D3"/>
    <w:rsid w:val="00F87295"/>
    <w:rsid w:val="00F91ACE"/>
    <w:rsid w:val="00F92016"/>
    <w:rsid w:val="00F9250E"/>
    <w:rsid w:val="00F9255A"/>
    <w:rsid w:val="00F93B1F"/>
    <w:rsid w:val="00F956B7"/>
    <w:rsid w:val="00F97378"/>
    <w:rsid w:val="00F973F5"/>
    <w:rsid w:val="00F97F61"/>
    <w:rsid w:val="00FB19E8"/>
    <w:rsid w:val="00FB48EA"/>
    <w:rsid w:val="00FB4F2F"/>
    <w:rsid w:val="00FB6067"/>
    <w:rsid w:val="00FB7341"/>
    <w:rsid w:val="00FC0A12"/>
    <w:rsid w:val="00FC0DC4"/>
    <w:rsid w:val="00FC23E3"/>
    <w:rsid w:val="00FC2C93"/>
    <w:rsid w:val="00FC42CA"/>
    <w:rsid w:val="00FC4EE9"/>
    <w:rsid w:val="00FC5894"/>
    <w:rsid w:val="00FC7E29"/>
    <w:rsid w:val="00FD0B8F"/>
    <w:rsid w:val="00FD0C49"/>
    <w:rsid w:val="00FD15C8"/>
    <w:rsid w:val="00FD282D"/>
    <w:rsid w:val="00FD564A"/>
    <w:rsid w:val="00FD6117"/>
    <w:rsid w:val="00FD7A8D"/>
    <w:rsid w:val="00FE16E2"/>
    <w:rsid w:val="00FE359C"/>
    <w:rsid w:val="00FE3D89"/>
    <w:rsid w:val="00FE42EA"/>
    <w:rsid w:val="00FE54A8"/>
    <w:rsid w:val="00FF12FB"/>
    <w:rsid w:val="00FF2513"/>
    <w:rsid w:val="00FF3883"/>
    <w:rsid w:val="00FF5902"/>
    <w:rsid w:val="00FF5FAF"/>
    <w:rsid w:val="00FF698D"/>
    <w:rsid w:val="00FF69AB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CE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2D2AAF"/>
    <w:pPr>
      <w:widowControl w:val="0"/>
      <w:autoSpaceDE w:val="0"/>
      <w:autoSpaceDN w:val="0"/>
      <w:ind w:left="2193" w:right="2343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01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A01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C64E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476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47604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476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7604"/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A30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30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">
    <w:name w:val="Стиль4"/>
    <w:basedOn w:val="a"/>
    <w:uiPriority w:val="99"/>
    <w:rsid w:val="00592203"/>
    <w:pPr>
      <w:autoSpaceDE w:val="0"/>
      <w:autoSpaceDN w:val="0"/>
      <w:jc w:val="both"/>
    </w:pPr>
    <w:rPr>
      <w:sz w:val="28"/>
      <w:szCs w:val="28"/>
    </w:rPr>
  </w:style>
  <w:style w:type="paragraph" w:customStyle="1" w:styleId="ConsTitle">
    <w:name w:val="ConsTitle"/>
    <w:rsid w:val="007B6A6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2D2AAF"/>
    <w:rPr>
      <w:rFonts w:eastAsia="Times New Roman"/>
      <w:b/>
      <w:bCs/>
    </w:rPr>
  </w:style>
  <w:style w:type="paragraph" w:styleId="aa">
    <w:name w:val="Body Text"/>
    <w:basedOn w:val="a"/>
    <w:link w:val="ab"/>
    <w:uiPriority w:val="1"/>
    <w:unhideWhenUsed/>
    <w:qFormat/>
    <w:rsid w:val="002D2AAF"/>
    <w:pPr>
      <w:widowControl w:val="0"/>
      <w:autoSpaceDE w:val="0"/>
      <w:autoSpaceDN w:val="0"/>
      <w:ind w:left="112"/>
    </w:pPr>
    <w:rPr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2D2AAF"/>
    <w:rPr>
      <w:rFonts w:eastAsia="Times New Roman"/>
    </w:rPr>
  </w:style>
  <w:style w:type="paragraph" w:styleId="ac">
    <w:name w:val="List Paragraph"/>
    <w:basedOn w:val="a"/>
    <w:uiPriority w:val="1"/>
    <w:qFormat/>
    <w:rsid w:val="002D2AAF"/>
    <w:pPr>
      <w:widowControl w:val="0"/>
      <w:autoSpaceDE w:val="0"/>
      <w:autoSpaceDN w:val="0"/>
      <w:ind w:left="112" w:firstLine="852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D2AAF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2D2AA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semiHidden/>
    <w:unhideWhenUsed/>
    <w:rsid w:val="002D2AAF"/>
    <w:rPr>
      <w:color w:val="0000FF"/>
      <w:u w:val="single"/>
    </w:rPr>
  </w:style>
  <w:style w:type="character" w:styleId="ae">
    <w:name w:val="page number"/>
    <w:basedOn w:val="a0"/>
    <w:rsid w:val="008300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CE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2D2AAF"/>
    <w:pPr>
      <w:widowControl w:val="0"/>
      <w:autoSpaceDE w:val="0"/>
      <w:autoSpaceDN w:val="0"/>
      <w:ind w:left="2193" w:right="2343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01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A01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C64E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476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47604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476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7604"/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A30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30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">
    <w:name w:val="Стиль4"/>
    <w:basedOn w:val="a"/>
    <w:uiPriority w:val="99"/>
    <w:rsid w:val="00592203"/>
    <w:pPr>
      <w:autoSpaceDE w:val="0"/>
      <w:autoSpaceDN w:val="0"/>
      <w:jc w:val="both"/>
    </w:pPr>
    <w:rPr>
      <w:sz w:val="28"/>
      <w:szCs w:val="28"/>
    </w:rPr>
  </w:style>
  <w:style w:type="paragraph" w:customStyle="1" w:styleId="ConsTitle">
    <w:name w:val="ConsTitle"/>
    <w:rsid w:val="007B6A6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2D2AAF"/>
    <w:rPr>
      <w:rFonts w:eastAsia="Times New Roman"/>
      <w:b/>
      <w:bCs/>
    </w:rPr>
  </w:style>
  <w:style w:type="paragraph" w:styleId="aa">
    <w:name w:val="Body Text"/>
    <w:basedOn w:val="a"/>
    <w:link w:val="ab"/>
    <w:uiPriority w:val="1"/>
    <w:unhideWhenUsed/>
    <w:qFormat/>
    <w:rsid w:val="002D2AAF"/>
    <w:pPr>
      <w:widowControl w:val="0"/>
      <w:autoSpaceDE w:val="0"/>
      <w:autoSpaceDN w:val="0"/>
      <w:ind w:left="112"/>
    </w:pPr>
    <w:rPr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2D2AAF"/>
    <w:rPr>
      <w:rFonts w:eastAsia="Times New Roman"/>
    </w:rPr>
  </w:style>
  <w:style w:type="paragraph" w:styleId="ac">
    <w:name w:val="List Paragraph"/>
    <w:basedOn w:val="a"/>
    <w:uiPriority w:val="1"/>
    <w:qFormat/>
    <w:rsid w:val="002D2AAF"/>
    <w:pPr>
      <w:widowControl w:val="0"/>
      <w:autoSpaceDE w:val="0"/>
      <w:autoSpaceDN w:val="0"/>
      <w:ind w:left="112" w:firstLine="852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D2AAF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2D2AA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semiHidden/>
    <w:unhideWhenUsed/>
    <w:rsid w:val="002D2AAF"/>
    <w:rPr>
      <w:color w:val="0000FF"/>
      <w:u w:val="single"/>
    </w:rPr>
  </w:style>
  <w:style w:type="character" w:styleId="ae">
    <w:name w:val="page number"/>
    <w:basedOn w:val="a0"/>
    <w:rsid w:val="00830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7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F5A50-74D1-4D5B-B072-18D12A686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5</Pages>
  <Words>1726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99</cp:revision>
  <cp:lastPrinted>2022-11-22T08:21:00Z</cp:lastPrinted>
  <dcterms:created xsi:type="dcterms:W3CDTF">2022-10-10T10:48:00Z</dcterms:created>
  <dcterms:modified xsi:type="dcterms:W3CDTF">2022-11-28T06:25:00Z</dcterms:modified>
</cp:coreProperties>
</file>