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CD0F4" w14:textId="0CE7732F" w:rsidR="00E52171" w:rsidRPr="00CD6D4C" w:rsidRDefault="000E466B" w:rsidP="00AD6152">
      <w:pPr>
        <w:widowControl w:val="0"/>
        <w:jc w:val="center"/>
        <w:rPr>
          <w:sz w:val="28"/>
          <w:szCs w:val="28"/>
        </w:rPr>
      </w:pPr>
      <w:r w:rsidRPr="00CD6D4C">
        <w:rPr>
          <w:sz w:val="28"/>
          <w:szCs w:val="28"/>
        </w:rPr>
        <w:t>Российская Федерация</w:t>
      </w:r>
    </w:p>
    <w:p w14:paraId="38B90FFC" w14:textId="77777777" w:rsidR="00E52171" w:rsidRPr="00CD6D4C" w:rsidRDefault="000E466B" w:rsidP="00AD6152">
      <w:pPr>
        <w:widowControl w:val="0"/>
        <w:jc w:val="center"/>
        <w:rPr>
          <w:sz w:val="28"/>
          <w:szCs w:val="28"/>
        </w:rPr>
      </w:pPr>
      <w:r w:rsidRPr="00CD6D4C">
        <w:rPr>
          <w:sz w:val="28"/>
          <w:szCs w:val="28"/>
        </w:rPr>
        <w:t>Ростовская область</w:t>
      </w:r>
    </w:p>
    <w:p w14:paraId="2EA70D3E" w14:textId="77777777" w:rsidR="00E52171" w:rsidRPr="00CD6D4C" w:rsidRDefault="000E466B" w:rsidP="00AD6152">
      <w:pPr>
        <w:widowControl w:val="0"/>
        <w:jc w:val="center"/>
        <w:rPr>
          <w:sz w:val="28"/>
          <w:szCs w:val="28"/>
        </w:rPr>
      </w:pPr>
      <w:r w:rsidRPr="00CD6D4C">
        <w:rPr>
          <w:rFonts w:eastAsia="Times New Roman"/>
          <w:sz w:val="28"/>
          <w:szCs w:val="28"/>
        </w:rPr>
        <w:t xml:space="preserve"> </w:t>
      </w:r>
      <w:r w:rsidRPr="00CD6D4C">
        <w:rPr>
          <w:sz w:val="28"/>
          <w:szCs w:val="28"/>
        </w:rPr>
        <w:t>Администрация Семикаракорского городского поселения</w:t>
      </w:r>
    </w:p>
    <w:p w14:paraId="59B3BD11" w14:textId="77777777" w:rsidR="00E52171" w:rsidRPr="00CD6D4C" w:rsidRDefault="00E52171" w:rsidP="00AD6152">
      <w:pPr>
        <w:widowControl w:val="0"/>
        <w:jc w:val="center"/>
        <w:rPr>
          <w:sz w:val="28"/>
          <w:szCs w:val="28"/>
        </w:rPr>
      </w:pPr>
    </w:p>
    <w:p w14:paraId="3CD67900" w14:textId="77777777" w:rsidR="00537BB3" w:rsidRPr="00CD6D4C" w:rsidRDefault="00537BB3" w:rsidP="00AD6152">
      <w:pPr>
        <w:widowControl w:val="0"/>
        <w:jc w:val="center"/>
        <w:rPr>
          <w:sz w:val="16"/>
          <w:szCs w:val="16"/>
        </w:rPr>
      </w:pPr>
    </w:p>
    <w:p w14:paraId="0AECDAC2" w14:textId="77777777" w:rsidR="00537BB3" w:rsidRPr="00CD6D4C" w:rsidRDefault="00537BB3" w:rsidP="00AD6152">
      <w:pPr>
        <w:widowControl w:val="0"/>
        <w:jc w:val="center"/>
        <w:rPr>
          <w:sz w:val="28"/>
          <w:szCs w:val="28"/>
        </w:rPr>
      </w:pPr>
      <w:r w:rsidRPr="00CD6D4C">
        <w:rPr>
          <w:sz w:val="28"/>
          <w:szCs w:val="28"/>
        </w:rPr>
        <w:t>ПОСТАНОВЛЕНИЕ</w:t>
      </w:r>
    </w:p>
    <w:p w14:paraId="3B90EB37" w14:textId="77777777" w:rsidR="00537BB3" w:rsidRPr="00CD6D4C" w:rsidRDefault="00537BB3" w:rsidP="00AD6152">
      <w:pPr>
        <w:widowControl w:val="0"/>
        <w:jc w:val="center"/>
        <w:rPr>
          <w:sz w:val="16"/>
          <w:szCs w:val="16"/>
        </w:rPr>
      </w:pPr>
    </w:p>
    <w:p w14:paraId="419C734C" w14:textId="4C35C2FD" w:rsidR="00537BB3" w:rsidRPr="00CD6D4C" w:rsidRDefault="007B1E75" w:rsidP="00AD6152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28.02.2025   </w:t>
      </w:r>
      <w:r w:rsidR="00537BB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              </w:t>
      </w:r>
      <w:bookmarkStart w:id="0" w:name="_GoBack"/>
      <w:bookmarkEnd w:id="0"/>
      <w:r w:rsidR="00537BB3" w:rsidRPr="00CD6D4C">
        <w:rPr>
          <w:sz w:val="28"/>
          <w:szCs w:val="28"/>
        </w:rPr>
        <w:t xml:space="preserve">   г. </w:t>
      </w:r>
      <w:proofErr w:type="spellStart"/>
      <w:r w:rsidR="00537BB3" w:rsidRPr="00CD6D4C">
        <w:rPr>
          <w:sz w:val="28"/>
          <w:szCs w:val="28"/>
        </w:rPr>
        <w:t>Семикаракорск</w:t>
      </w:r>
      <w:proofErr w:type="spellEnd"/>
      <w:r w:rsidR="00537BB3" w:rsidRPr="00CD6D4C">
        <w:rPr>
          <w:sz w:val="28"/>
          <w:szCs w:val="28"/>
        </w:rPr>
        <w:t xml:space="preserve">          </w:t>
      </w:r>
      <w:r w:rsidR="00537BB3">
        <w:rPr>
          <w:sz w:val="28"/>
          <w:szCs w:val="28"/>
        </w:rPr>
        <w:t xml:space="preserve">      </w:t>
      </w:r>
      <w:r w:rsidR="00537BB3" w:rsidRPr="00CD6D4C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152</w:t>
      </w:r>
    </w:p>
    <w:p w14:paraId="2A000E0A" w14:textId="77777777" w:rsidR="00537BB3" w:rsidRPr="00CD6D4C" w:rsidRDefault="00537BB3" w:rsidP="00AD6152">
      <w:pPr>
        <w:widowControl w:val="0"/>
        <w:tabs>
          <w:tab w:val="left" w:pos="8310"/>
        </w:tabs>
        <w:rPr>
          <w:sz w:val="16"/>
          <w:szCs w:val="16"/>
        </w:rPr>
      </w:pPr>
    </w:p>
    <w:p w14:paraId="5F2770E5" w14:textId="77777777" w:rsidR="00537BB3" w:rsidRPr="00CD6D4C" w:rsidRDefault="00537BB3" w:rsidP="00AD6152">
      <w:pPr>
        <w:widowControl w:val="0"/>
        <w:autoSpaceDE w:val="0"/>
        <w:jc w:val="center"/>
        <w:rPr>
          <w:bCs/>
          <w:sz w:val="28"/>
          <w:szCs w:val="28"/>
        </w:rPr>
      </w:pPr>
    </w:p>
    <w:p w14:paraId="05E8561B" w14:textId="77777777" w:rsidR="00AD6152" w:rsidRDefault="00AD6152" w:rsidP="00AD6152">
      <w:pPr>
        <w:pStyle w:val="13"/>
        <w:keepNext/>
        <w:keepLines/>
        <w:shd w:val="clear" w:color="auto" w:fill="auto"/>
        <w:spacing w:after="0"/>
        <w:rPr>
          <w:b w:val="0"/>
          <w:bCs w:val="0"/>
          <w:color w:val="000000"/>
          <w:lang w:val="ru-RU" w:eastAsia="ru-RU" w:bidi="ru-RU"/>
        </w:rPr>
      </w:pPr>
      <w:bookmarkStart w:id="1" w:name="bookmark2"/>
      <w:bookmarkStart w:id="2" w:name="bookmark3"/>
      <w:r w:rsidRPr="00AD6152">
        <w:rPr>
          <w:b w:val="0"/>
          <w:bCs w:val="0"/>
          <w:color w:val="000000"/>
          <w:lang w:val="ru-RU" w:eastAsia="ru-RU" w:bidi="ru-RU"/>
        </w:rPr>
        <w:t>О мерах поддержки участников</w:t>
      </w:r>
    </w:p>
    <w:p w14:paraId="739D17A1" w14:textId="0C9687E7" w:rsidR="00AD6152" w:rsidRDefault="00AD6152" w:rsidP="00AD6152">
      <w:pPr>
        <w:pStyle w:val="13"/>
        <w:keepNext/>
        <w:keepLines/>
        <w:shd w:val="clear" w:color="auto" w:fill="auto"/>
        <w:spacing w:after="0"/>
        <w:rPr>
          <w:b w:val="0"/>
          <w:bCs w:val="0"/>
          <w:color w:val="000000"/>
          <w:lang w:val="ru-RU" w:eastAsia="ru-RU" w:bidi="ru-RU"/>
        </w:rPr>
      </w:pPr>
      <w:r w:rsidRPr="00AD6152">
        <w:rPr>
          <w:b w:val="0"/>
          <w:bCs w:val="0"/>
          <w:color w:val="000000"/>
          <w:lang w:val="ru-RU" w:eastAsia="ru-RU" w:bidi="ru-RU"/>
        </w:rPr>
        <w:t xml:space="preserve"> специальной военной операции</w:t>
      </w:r>
      <w:r w:rsidRPr="00AD6152">
        <w:rPr>
          <w:b w:val="0"/>
          <w:bCs w:val="0"/>
          <w:color w:val="000000"/>
          <w:lang w:val="ru-RU" w:eastAsia="ru-RU" w:bidi="ru-RU"/>
        </w:rPr>
        <w:br/>
        <w:t>и членов их семей</w:t>
      </w:r>
      <w:bookmarkEnd w:id="1"/>
      <w:bookmarkEnd w:id="2"/>
    </w:p>
    <w:p w14:paraId="47AF6CEE" w14:textId="77777777" w:rsidR="00AD6152" w:rsidRPr="00AD6152" w:rsidRDefault="00AD6152" w:rsidP="00AD6152">
      <w:pPr>
        <w:pStyle w:val="13"/>
        <w:keepNext/>
        <w:keepLines/>
        <w:shd w:val="clear" w:color="auto" w:fill="auto"/>
        <w:spacing w:after="0"/>
        <w:rPr>
          <w:b w:val="0"/>
          <w:bCs w:val="0"/>
          <w:lang w:val="ru-RU"/>
        </w:rPr>
      </w:pPr>
    </w:p>
    <w:p w14:paraId="7993102F" w14:textId="6DC90BD3" w:rsidR="00AD6152" w:rsidRDefault="00AD6152" w:rsidP="00AD6152">
      <w:pPr>
        <w:pStyle w:val="11"/>
        <w:shd w:val="clear" w:color="auto" w:fill="auto"/>
        <w:ind w:firstLine="720"/>
        <w:jc w:val="both"/>
        <w:rPr>
          <w:color w:val="000000"/>
          <w:lang w:val="ru-RU" w:eastAsia="ru-RU" w:bidi="ru-RU"/>
        </w:rPr>
      </w:pPr>
      <w:proofErr w:type="gramStart"/>
      <w:r>
        <w:rPr>
          <w:color w:val="000000"/>
          <w:lang w:val="ru-RU" w:eastAsia="ru-RU" w:bidi="ru-RU"/>
        </w:rPr>
        <w:t xml:space="preserve">В целях поддержки участников специальной военной операции и членов их семей, в соответствии с постановлением Правительства Ростовской области от 27.11.2023 № 854 «О внесении изменений в постановление Правительства Ростовской области от 10.10.2022 № 845 «О мерах поддержки </w:t>
      </w:r>
      <w:r w:rsidR="00676024">
        <w:rPr>
          <w:color w:val="000000"/>
          <w:lang w:val="ru-RU" w:eastAsia="ru-RU" w:bidi="ru-RU"/>
        </w:rPr>
        <w:t>участников специальной военной операции и членов их семей</w:t>
      </w:r>
      <w:r>
        <w:rPr>
          <w:color w:val="000000"/>
          <w:lang w:val="ru-RU" w:eastAsia="ru-RU" w:bidi="ru-RU"/>
        </w:rPr>
        <w:t>», руководствуясь Уставом муниципального образования «</w:t>
      </w:r>
      <w:proofErr w:type="spellStart"/>
      <w:r>
        <w:rPr>
          <w:color w:val="000000"/>
          <w:lang w:val="ru-RU" w:eastAsia="ru-RU" w:bidi="ru-RU"/>
        </w:rPr>
        <w:t>Семикаракорское</w:t>
      </w:r>
      <w:proofErr w:type="spellEnd"/>
      <w:r>
        <w:rPr>
          <w:color w:val="000000"/>
          <w:lang w:val="ru-RU" w:eastAsia="ru-RU" w:bidi="ru-RU"/>
        </w:rPr>
        <w:t xml:space="preserve"> городское поселение» Семикаракорского района Ростовской области, Администрация Семикаракорского городского поселения </w:t>
      </w:r>
      <w:proofErr w:type="gramEnd"/>
    </w:p>
    <w:p w14:paraId="60AB1729" w14:textId="77777777" w:rsidR="00AD6152" w:rsidRDefault="00AD6152" w:rsidP="00AD6152">
      <w:pPr>
        <w:pStyle w:val="11"/>
        <w:shd w:val="clear" w:color="auto" w:fill="auto"/>
        <w:ind w:firstLine="720"/>
        <w:jc w:val="both"/>
        <w:rPr>
          <w:color w:val="000000"/>
          <w:lang w:val="ru-RU" w:eastAsia="ru-RU" w:bidi="ru-RU"/>
        </w:rPr>
      </w:pPr>
    </w:p>
    <w:p w14:paraId="6CA08162" w14:textId="19E0D07D" w:rsidR="00AD6152" w:rsidRPr="00AD6152" w:rsidRDefault="00AD6152" w:rsidP="00AD6152">
      <w:pPr>
        <w:pStyle w:val="11"/>
        <w:shd w:val="clear" w:color="auto" w:fill="auto"/>
        <w:ind w:firstLine="720"/>
        <w:jc w:val="center"/>
        <w:rPr>
          <w:color w:val="000000"/>
          <w:lang w:val="ru-RU" w:eastAsia="ru-RU" w:bidi="ru-RU"/>
        </w:rPr>
      </w:pPr>
      <w:r w:rsidRPr="00AD6152">
        <w:rPr>
          <w:color w:val="000000"/>
          <w:lang w:val="ru-RU" w:eastAsia="ru-RU" w:bidi="ru-RU"/>
        </w:rPr>
        <w:t>ПОСТАНОВЛЯЕТ:</w:t>
      </w:r>
    </w:p>
    <w:p w14:paraId="25BF48AE" w14:textId="77777777" w:rsidR="00AD6152" w:rsidRPr="00AD6152" w:rsidRDefault="00AD6152" w:rsidP="00AD6152">
      <w:pPr>
        <w:pStyle w:val="11"/>
        <w:shd w:val="clear" w:color="auto" w:fill="auto"/>
        <w:ind w:firstLine="720"/>
        <w:jc w:val="both"/>
        <w:rPr>
          <w:lang w:val="ru-RU"/>
        </w:rPr>
      </w:pPr>
    </w:p>
    <w:p w14:paraId="64907D38" w14:textId="77777777" w:rsidR="00AD6152" w:rsidRPr="00AD6152" w:rsidRDefault="00AD6152" w:rsidP="00AD6152">
      <w:pPr>
        <w:pStyle w:val="11"/>
        <w:numPr>
          <w:ilvl w:val="0"/>
          <w:numId w:val="4"/>
        </w:numPr>
        <w:shd w:val="clear" w:color="auto" w:fill="auto"/>
        <w:tabs>
          <w:tab w:val="left" w:pos="1427"/>
        </w:tabs>
        <w:ind w:firstLine="720"/>
        <w:jc w:val="both"/>
        <w:rPr>
          <w:lang w:val="ru-RU"/>
        </w:rPr>
      </w:pPr>
      <w:r>
        <w:rPr>
          <w:color w:val="000000"/>
          <w:lang w:val="ru-RU" w:eastAsia="ru-RU" w:bidi="ru-RU"/>
        </w:rPr>
        <w:t>Установить, что для целей настоящего постановления:</w:t>
      </w:r>
    </w:p>
    <w:p w14:paraId="1620A77C" w14:textId="77777777" w:rsidR="00AD6152" w:rsidRPr="00AD6152" w:rsidRDefault="00AD6152" w:rsidP="00AD6152">
      <w:pPr>
        <w:pStyle w:val="11"/>
        <w:numPr>
          <w:ilvl w:val="1"/>
          <w:numId w:val="4"/>
        </w:numPr>
        <w:shd w:val="clear" w:color="auto" w:fill="auto"/>
        <w:tabs>
          <w:tab w:val="left" w:pos="1427"/>
        </w:tabs>
        <w:ind w:firstLine="720"/>
        <w:jc w:val="both"/>
        <w:rPr>
          <w:lang w:val="ru-RU"/>
        </w:rPr>
      </w:pPr>
      <w:r>
        <w:rPr>
          <w:color w:val="000000"/>
          <w:lang w:val="ru-RU" w:eastAsia="ru-RU" w:bidi="ru-RU"/>
        </w:rPr>
        <w:t>К участникам специальной военной операции относятся:</w:t>
      </w:r>
    </w:p>
    <w:p w14:paraId="7DC6073A" w14:textId="77777777" w:rsidR="00AD6152" w:rsidRPr="00AD6152" w:rsidRDefault="00AD6152" w:rsidP="00AD6152">
      <w:pPr>
        <w:pStyle w:val="11"/>
        <w:numPr>
          <w:ilvl w:val="2"/>
          <w:numId w:val="4"/>
        </w:numPr>
        <w:shd w:val="clear" w:color="auto" w:fill="auto"/>
        <w:tabs>
          <w:tab w:val="left" w:pos="1484"/>
        </w:tabs>
        <w:ind w:firstLine="720"/>
        <w:jc w:val="both"/>
        <w:rPr>
          <w:lang w:val="ru-RU"/>
        </w:rPr>
      </w:pPr>
      <w:r>
        <w:rPr>
          <w:color w:val="000000"/>
          <w:lang w:val="ru-RU" w:eastAsia="ru-RU" w:bidi="ru-RU"/>
        </w:rPr>
        <w:t>Граждане Российской Федерации, зарегистрированные по месту жительства на территории Ростовской области и:</w:t>
      </w:r>
    </w:p>
    <w:p w14:paraId="31102B57" w14:textId="77777777" w:rsidR="00AD6152" w:rsidRPr="00AD6152" w:rsidRDefault="00AD6152" w:rsidP="00AD6152">
      <w:pPr>
        <w:pStyle w:val="11"/>
        <w:shd w:val="clear" w:color="auto" w:fill="auto"/>
        <w:ind w:firstLine="720"/>
        <w:jc w:val="both"/>
        <w:rPr>
          <w:lang w:val="ru-RU"/>
        </w:rPr>
      </w:pPr>
      <w:r>
        <w:rPr>
          <w:color w:val="000000"/>
          <w:lang w:val="ru-RU" w:eastAsia="ru-RU" w:bidi="ru-RU"/>
        </w:rPr>
        <w:t xml:space="preserve">призванные </w:t>
      </w:r>
      <w:proofErr w:type="gramStart"/>
      <w:r>
        <w:rPr>
          <w:color w:val="000000"/>
          <w:lang w:val="ru-RU" w:eastAsia="ru-RU" w:bidi="ru-RU"/>
        </w:rPr>
        <w:t>на военную службу по мобилизации в Вооруженные Силы Российской Федерации в соответствии с Указом</w:t>
      </w:r>
      <w:proofErr w:type="gramEnd"/>
      <w:r>
        <w:rPr>
          <w:color w:val="000000"/>
          <w:lang w:val="ru-RU" w:eastAsia="ru-RU" w:bidi="ru-RU"/>
        </w:rPr>
        <w:t xml:space="preserve"> Президента Российской Федерации от 21.09.2022 № 647 (далее - лица, призванные на военную службу по мобилизации);</w:t>
      </w:r>
    </w:p>
    <w:p w14:paraId="545B7867" w14:textId="77777777" w:rsidR="00AD6152" w:rsidRPr="00AD6152" w:rsidRDefault="00AD6152" w:rsidP="00AD6152">
      <w:pPr>
        <w:pStyle w:val="11"/>
        <w:shd w:val="clear" w:color="auto" w:fill="auto"/>
        <w:ind w:firstLine="720"/>
        <w:jc w:val="both"/>
        <w:rPr>
          <w:lang w:val="ru-RU"/>
        </w:rPr>
      </w:pPr>
      <w:proofErr w:type="gramStart"/>
      <w:r>
        <w:rPr>
          <w:color w:val="000000"/>
          <w:lang w:val="ru-RU" w:eastAsia="ru-RU" w:bidi="ru-RU"/>
        </w:rPr>
        <w:t>заключившие контракт о прохождении военной службы в соответствии с Федеральным законом от 28.03.1998 № 53-ФЗ «О воинской обязанности и военной службе»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принимающие (принимавшие) участие в специальной военной операции.</w:t>
      </w:r>
      <w:proofErr w:type="gramEnd"/>
    </w:p>
    <w:p w14:paraId="5426F26A" w14:textId="77777777" w:rsidR="00AD6152" w:rsidRPr="00AD6152" w:rsidRDefault="00AD6152" w:rsidP="00AD6152">
      <w:pPr>
        <w:pStyle w:val="11"/>
        <w:numPr>
          <w:ilvl w:val="2"/>
          <w:numId w:val="4"/>
        </w:numPr>
        <w:shd w:val="clear" w:color="auto" w:fill="auto"/>
        <w:tabs>
          <w:tab w:val="left" w:pos="1479"/>
        </w:tabs>
        <w:ind w:firstLine="720"/>
        <w:jc w:val="both"/>
        <w:rPr>
          <w:lang w:val="ru-RU"/>
        </w:rPr>
      </w:pPr>
      <w:r>
        <w:rPr>
          <w:color w:val="000000"/>
          <w:lang w:val="ru-RU" w:eastAsia="ru-RU" w:bidi="ru-RU"/>
        </w:rPr>
        <w:t>Погибшие (умершие) из числа лиц, указанных в подпункте 1.1.1 настоящего пункта.</w:t>
      </w:r>
    </w:p>
    <w:p w14:paraId="752EB508" w14:textId="77777777" w:rsidR="00AD6152" w:rsidRPr="00AD6152" w:rsidRDefault="00AD6152" w:rsidP="00AD6152">
      <w:pPr>
        <w:pStyle w:val="11"/>
        <w:numPr>
          <w:ilvl w:val="1"/>
          <w:numId w:val="4"/>
        </w:numPr>
        <w:shd w:val="clear" w:color="auto" w:fill="auto"/>
        <w:tabs>
          <w:tab w:val="left" w:pos="1484"/>
        </w:tabs>
        <w:ind w:firstLine="720"/>
        <w:jc w:val="both"/>
        <w:rPr>
          <w:lang w:val="ru-RU"/>
        </w:rPr>
      </w:pPr>
      <w:r>
        <w:rPr>
          <w:color w:val="000000"/>
          <w:lang w:val="ru-RU" w:eastAsia="ru-RU" w:bidi="ru-RU"/>
        </w:rPr>
        <w:t>К членам семьи участника специальной военной операции относятся супруга (супруг), несовершеннолетние дети, дети в возрасте до 23 лет, обучающиеся в образовательных организациях по очной форме обучения, дети, находящиеся под опекой (попечительством), родители (усыновители).</w:t>
      </w:r>
    </w:p>
    <w:p w14:paraId="1BE3DCA9" w14:textId="6F0B450D" w:rsidR="00AD6152" w:rsidRPr="00AD6152" w:rsidRDefault="00AD6152" w:rsidP="00AD6152">
      <w:pPr>
        <w:pStyle w:val="11"/>
        <w:numPr>
          <w:ilvl w:val="0"/>
          <w:numId w:val="4"/>
        </w:numPr>
        <w:shd w:val="clear" w:color="auto" w:fill="auto"/>
        <w:tabs>
          <w:tab w:val="left" w:pos="1430"/>
        </w:tabs>
        <w:ind w:firstLine="720"/>
        <w:jc w:val="both"/>
        <w:rPr>
          <w:lang w:val="ru-RU"/>
        </w:rPr>
      </w:pPr>
      <w:r>
        <w:rPr>
          <w:color w:val="000000"/>
          <w:lang w:val="ru-RU" w:eastAsia="ru-RU" w:bidi="ru-RU"/>
        </w:rPr>
        <w:t>Директору муниципального бюджетного учреждения «Городской культурно-досуговый центр» А.Н. Рыженко:</w:t>
      </w:r>
    </w:p>
    <w:p w14:paraId="0F94F07A" w14:textId="11A6D1CE" w:rsidR="00AD6152" w:rsidRPr="00AD6152" w:rsidRDefault="00AD6152" w:rsidP="0009129A">
      <w:pPr>
        <w:pStyle w:val="11"/>
        <w:shd w:val="clear" w:color="auto" w:fill="auto"/>
        <w:ind w:firstLine="720"/>
        <w:jc w:val="both"/>
        <w:rPr>
          <w:lang w:val="ru-RU"/>
        </w:rPr>
      </w:pPr>
      <w:r>
        <w:rPr>
          <w:color w:val="000000"/>
          <w:lang w:val="ru-RU" w:eastAsia="ru-RU" w:bidi="ru-RU"/>
        </w:rPr>
        <w:lastRenderedPageBreak/>
        <w:t xml:space="preserve">2.1. Обеспечить участникам специальной военной операции и членам их семей права бесплатного или льготного посещения проводимых </w:t>
      </w:r>
      <w:r w:rsidR="009C0C42">
        <w:rPr>
          <w:color w:val="000000"/>
          <w:lang w:val="ru-RU" w:eastAsia="ru-RU" w:bidi="ru-RU"/>
        </w:rPr>
        <w:t xml:space="preserve">муниципальным бюджетным учреждением «Городской культурно-досуговый центр» </w:t>
      </w:r>
      <w:r>
        <w:rPr>
          <w:color w:val="000000"/>
          <w:lang w:val="ru-RU" w:eastAsia="ru-RU" w:bidi="ru-RU"/>
        </w:rPr>
        <w:t>платных культурных мероприятий.</w:t>
      </w:r>
    </w:p>
    <w:p w14:paraId="320140A3" w14:textId="730828A8" w:rsidR="0009129A" w:rsidRPr="0009129A" w:rsidRDefault="009C0C42" w:rsidP="0009129A">
      <w:pPr>
        <w:pStyle w:val="11"/>
        <w:numPr>
          <w:ilvl w:val="0"/>
          <w:numId w:val="5"/>
        </w:numPr>
        <w:shd w:val="clear" w:color="auto" w:fill="auto"/>
        <w:tabs>
          <w:tab w:val="left" w:pos="1430"/>
        </w:tabs>
        <w:ind w:firstLine="720"/>
        <w:jc w:val="both"/>
        <w:rPr>
          <w:lang w:val="ru-RU"/>
        </w:rPr>
      </w:pPr>
      <w:r>
        <w:rPr>
          <w:color w:val="000000"/>
          <w:lang w:val="ru-RU" w:eastAsia="ru-RU" w:bidi="ru-RU"/>
        </w:rPr>
        <w:t>В срок до 01 апреля 2025 г. р</w:t>
      </w:r>
      <w:r w:rsidR="00AD6152">
        <w:rPr>
          <w:color w:val="000000"/>
          <w:lang w:val="ru-RU" w:eastAsia="ru-RU" w:bidi="ru-RU"/>
        </w:rPr>
        <w:t>азработать и утвердить порядок льготного посещения проводимых</w:t>
      </w:r>
      <w:r w:rsidRPr="009C0C42"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 xml:space="preserve">муниципальным бюджетным учреждением «Городской культурно-досуговый центр» </w:t>
      </w:r>
      <w:r w:rsidR="00AD6152">
        <w:rPr>
          <w:color w:val="000000"/>
          <w:lang w:val="ru-RU" w:eastAsia="ru-RU" w:bidi="ru-RU"/>
        </w:rPr>
        <w:t xml:space="preserve"> платных культурных мероприятий</w:t>
      </w:r>
      <w:r>
        <w:rPr>
          <w:color w:val="000000"/>
          <w:lang w:val="ru-RU" w:eastAsia="ru-RU" w:bidi="ru-RU"/>
        </w:rPr>
        <w:t>.</w:t>
      </w:r>
      <w:r w:rsidR="00400BE9">
        <w:rPr>
          <w:color w:val="000000"/>
          <w:lang w:val="ru-RU" w:eastAsia="ru-RU" w:bidi="ru-RU"/>
        </w:rPr>
        <w:t xml:space="preserve"> </w:t>
      </w:r>
    </w:p>
    <w:p w14:paraId="57C1F8A2" w14:textId="55EE54CF" w:rsidR="0009129A" w:rsidRPr="0009129A" w:rsidRDefault="0009129A" w:rsidP="0009129A">
      <w:pPr>
        <w:pStyle w:val="11"/>
        <w:numPr>
          <w:ilvl w:val="0"/>
          <w:numId w:val="4"/>
        </w:numPr>
        <w:shd w:val="clear" w:color="auto" w:fill="auto"/>
        <w:tabs>
          <w:tab w:val="left" w:pos="1430"/>
        </w:tabs>
        <w:ind w:firstLine="720"/>
        <w:jc w:val="both"/>
        <w:rPr>
          <w:lang w:val="ru-RU"/>
        </w:rPr>
      </w:pPr>
      <w:r w:rsidRPr="0009129A">
        <w:rPr>
          <w:lang w:val="ru-RU"/>
        </w:rPr>
        <w:t>Настоящее постановление вступает в силу после его официального опубликования в Информационном бюллетене Семикаракорского городского поселения «</w:t>
      </w:r>
      <w:proofErr w:type="spellStart"/>
      <w:proofErr w:type="gramStart"/>
      <w:r w:rsidRPr="0009129A">
        <w:rPr>
          <w:lang w:val="ru-RU"/>
        </w:rPr>
        <w:t>Семикаракорск</w:t>
      </w:r>
      <w:proofErr w:type="spellEnd"/>
      <w:r w:rsidRPr="0009129A">
        <w:rPr>
          <w:lang w:val="ru-RU"/>
        </w:rPr>
        <w:t>-официальный</w:t>
      </w:r>
      <w:proofErr w:type="gramEnd"/>
      <w:r w:rsidRPr="0009129A">
        <w:rPr>
          <w:lang w:val="ru-RU"/>
        </w:rPr>
        <w:t>».</w:t>
      </w:r>
    </w:p>
    <w:p w14:paraId="3A172B78" w14:textId="2725CE81" w:rsidR="00AD6152" w:rsidRPr="00AD6152" w:rsidRDefault="00AD6152" w:rsidP="0009129A">
      <w:pPr>
        <w:pStyle w:val="11"/>
        <w:numPr>
          <w:ilvl w:val="0"/>
          <w:numId w:val="4"/>
        </w:numPr>
        <w:shd w:val="clear" w:color="auto" w:fill="auto"/>
        <w:tabs>
          <w:tab w:val="left" w:pos="1430"/>
        </w:tabs>
        <w:ind w:firstLine="720"/>
        <w:jc w:val="both"/>
        <w:rPr>
          <w:lang w:val="ru-RU"/>
        </w:rPr>
      </w:pPr>
      <w:proofErr w:type="gramStart"/>
      <w:r w:rsidRPr="00AD6152">
        <w:rPr>
          <w:lang w:val="ru-RU"/>
        </w:rPr>
        <w:t>Контроль за</w:t>
      </w:r>
      <w:proofErr w:type="gramEnd"/>
      <w:r w:rsidRPr="00AD6152">
        <w:rPr>
          <w:lang w:val="ru-RU"/>
        </w:rPr>
        <w:t xml:space="preserve"> исполнением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14:paraId="5EDB5695" w14:textId="77777777" w:rsidR="00537BB3" w:rsidRPr="00CD6D4C" w:rsidRDefault="00537BB3" w:rsidP="00AD6152">
      <w:pPr>
        <w:widowControl w:val="0"/>
        <w:ind w:firstLine="709"/>
        <w:jc w:val="both"/>
        <w:rPr>
          <w:sz w:val="28"/>
          <w:szCs w:val="28"/>
        </w:rPr>
      </w:pPr>
    </w:p>
    <w:p w14:paraId="1F957077" w14:textId="77777777" w:rsidR="00537BB3" w:rsidRPr="00CD6D4C" w:rsidRDefault="00537BB3" w:rsidP="00AD6152">
      <w:pPr>
        <w:widowControl w:val="0"/>
        <w:tabs>
          <w:tab w:val="left" w:pos="7200"/>
        </w:tabs>
        <w:jc w:val="both"/>
        <w:rPr>
          <w:sz w:val="28"/>
          <w:szCs w:val="28"/>
        </w:rPr>
      </w:pPr>
    </w:p>
    <w:p w14:paraId="43085302" w14:textId="77777777" w:rsidR="00537BB3" w:rsidRPr="00CD6D4C" w:rsidRDefault="00537BB3" w:rsidP="00AD6152">
      <w:pPr>
        <w:pStyle w:val="af0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D6D4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31653C09" w14:textId="77777777" w:rsidR="00537BB3" w:rsidRPr="00CD6D4C" w:rsidRDefault="00537BB3" w:rsidP="00AD6152">
      <w:pPr>
        <w:pStyle w:val="af0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D6D4C">
        <w:rPr>
          <w:rFonts w:ascii="Times New Roman" w:hAnsi="Times New Roman" w:cs="Times New Roman"/>
          <w:sz w:val="28"/>
          <w:szCs w:val="28"/>
        </w:rPr>
        <w:t xml:space="preserve">Семикаракорского </w:t>
      </w:r>
    </w:p>
    <w:p w14:paraId="13BCE39D" w14:textId="6BBC9729" w:rsidR="00537BB3" w:rsidRPr="00CD6D4C" w:rsidRDefault="00537BB3" w:rsidP="00AD6152">
      <w:pPr>
        <w:pStyle w:val="af0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D6D4C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</w:t>
      </w:r>
      <w:r w:rsidRPr="00CD6D4C">
        <w:rPr>
          <w:rFonts w:ascii="Times New Roman" w:hAnsi="Times New Roman" w:cs="Times New Roman"/>
          <w:sz w:val="28"/>
          <w:szCs w:val="28"/>
        </w:rPr>
        <w:tab/>
      </w:r>
      <w:r w:rsidRPr="00CD6D4C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="004436CF">
        <w:rPr>
          <w:rFonts w:ascii="Times New Roman" w:hAnsi="Times New Roman" w:cs="Times New Roman"/>
          <w:sz w:val="28"/>
          <w:szCs w:val="28"/>
        </w:rPr>
        <w:t xml:space="preserve">    </w:t>
      </w:r>
      <w:r w:rsidRPr="00CD6D4C">
        <w:rPr>
          <w:rFonts w:ascii="Times New Roman" w:hAnsi="Times New Roman" w:cs="Times New Roman"/>
          <w:sz w:val="28"/>
          <w:szCs w:val="28"/>
        </w:rPr>
        <w:t xml:space="preserve"> А.Н. Черненко</w:t>
      </w:r>
    </w:p>
    <w:p w14:paraId="5074B64E" w14:textId="77777777" w:rsidR="00537BB3" w:rsidRPr="00CD6D4C" w:rsidRDefault="00537BB3" w:rsidP="00AD6152">
      <w:pPr>
        <w:pStyle w:val="af0"/>
        <w:widowControl w:val="0"/>
        <w:rPr>
          <w:rFonts w:ascii="Times New Roman" w:hAnsi="Times New Roman" w:cs="Times New Roman"/>
          <w:sz w:val="16"/>
          <w:szCs w:val="16"/>
        </w:rPr>
      </w:pPr>
    </w:p>
    <w:p w14:paraId="2882B7FD" w14:textId="77777777" w:rsidR="00537BB3" w:rsidRPr="00CD6D4C" w:rsidRDefault="00537BB3" w:rsidP="00AD6152">
      <w:pPr>
        <w:pStyle w:val="af0"/>
        <w:widowControl w:val="0"/>
        <w:rPr>
          <w:rFonts w:ascii="Times New Roman" w:hAnsi="Times New Roman" w:cs="Times New Roman"/>
          <w:sz w:val="16"/>
          <w:szCs w:val="16"/>
        </w:rPr>
      </w:pPr>
    </w:p>
    <w:p w14:paraId="4968D088" w14:textId="77777777" w:rsidR="006242B3" w:rsidRPr="00CD6D4C" w:rsidRDefault="006242B3" w:rsidP="00AD6152">
      <w:pPr>
        <w:pStyle w:val="af0"/>
        <w:widowControl w:val="0"/>
        <w:rPr>
          <w:rFonts w:ascii="Times New Roman" w:hAnsi="Times New Roman" w:cs="Times New Roman"/>
          <w:sz w:val="16"/>
          <w:szCs w:val="16"/>
        </w:rPr>
      </w:pPr>
    </w:p>
    <w:p w14:paraId="5514DA3B" w14:textId="77777777" w:rsidR="006242B3" w:rsidRPr="00CD6D4C" w:rsidRDefault="006242B3" w:rsidP="00AD6152">
      <w:pPr>
        <w:pStyle w:val="af0"/>
        <w:widowControl w:val="0"/>
        <w:rPr>
          <w:rFonts w:ascii="Times New Roman" w:hAnsi="Times New Roman" w:cs="Times New Roman"/>
          <w:sz w:val="16"/>
          <w:szCs w:val="16"/>
        </w:rPr>
      </w:pPr>
    </w:p>
    <w:p w14:paraId="1C04E7B2" w14:textId="77777777" w:rsidR="006242B3" w:rsidRPr="00CD6D4C" w:rsidRDefault="006242B3" w:rsidP="00AD6152">
      <w:pPr>
        <w:pStyle w:val="af0"/>
        <w:widowControl w:val="0"/>
        <w:rPr>
          <w:rFonts w:ascii="Times New Roman" w:hAnsi="Times New Roman" w:cs="Times New Roman"/>
          <w:sz w:val="16"/>
          <w:szCs w:val="16"/>
        </w:rPr>
      </w:pPr>
    </w:p>
    <w:p w14:paraId="03395E7A" w14:textId="77777777" w:rsidR="006242B3" w:rsidRPr="00CD6D4C" w:rsidRDefault="006242B3" w:rsidP="00AD6152">
      <w:pPr>
        <w:pStyle w:val="af0"/>
        <w:widowControl w:val="0"/>
        <w:rPr>
          <w:rFonts w:ascii="Times New Roman" w:hAnsi="Times New Roman" w:cs="Times New Roman"/>
          <w:sz w:val="16"/>
          <w:szCs w:val="16"/>
        </w:rPr>
      </w:pPr>
    </w:p>
    <w:p w14:paraId="4AEA1462" w14:textId="77777777" w:rsidR="006242B3" w:rsidRPr="00CD6D4C" w:rsidRDefault="006242B3" w:rsidP="00AD6152">
      <w:pPr>
        <w:pStyle w:val="af0"/>
        <w:widowControl w:val="0"/>
        <w:rPr>
          <w:rFonts w:ascii="Times New Roman" w:hAnsi="Times New Roman" w:cs="Times New Roman"/>
          <w:sz w:val="16"/>
          <w:szCs w:val="16"/>
        </w:rPr>
      </w:pPr>
    </w:p>
    <w:p w14:paraId="111CD7F0" w14:textId="77777777" w:rsidR="006242B3" w:rsidRPr="00CD6D4C" w:rsidRDefault="006242B3" w:rsidP="00AD6152">
      <w:pPr>
        <w:pStyle w:val="af0"/>
        <w:widowControl w:val="0"/>
        <w:rPr>
          <w:rFonts w:ascii="Times New Roman" w:hAnsi="Times New Roman" w:cs="Times New Roman"/>
          <w:sz w:val="16"/>
          <w:szCs w:val="16"/>
        </w:rPr>
      </w:pPr>
    </w:p>
    <w:p w14:paraId="1A94BE9F" w14:textId="77777777" w:rsidR="006242B3" w:rsidRPr="00CD6D4C" w:rsidRDefault="006242B3" w:rsidP="00AD6152">
      <w:pPr>
        <w:pStyle w:val="af0"/>
        <w:widowControl w:val="0"/>
        <w:rPr>
          <w:rFonts w:ascii="Times New Roman" w:hAnsi="Times New Roman" w:cs="Times New Roman"/>
          <w:sz w:val="16"/>
          <w:szCs w:val="16"/>
        </w:rPr>
      </w:pPr>
    </w:p>
    <w:p w14:paraId="5761A896" w14:textId="77777777" w:rsidR="006242B3" w:rsidRPr="00CD6D4C" w:rsidRDefault="006242B3" w:rsidP="00AD6152">
      <w:pPr>
        <w:pStyle w:val="af0"/>
        <w:widowControl w:val="0"/>
        <w:rPr>
          <w:rFonts w:ascii="Times New Roman" w:hAnsi="Times New Roman" w:cs="Times New Roman"/>
          <w:sz w:val="16"/>
          <w:szCs w:val="16"/>
        </w:rPr>
      </w:pPr>
    </w:p>
    <w:p w14:paraId="588D5FA0" w14:textId="77777777" w:rsidR="006242B3" w:rsidRPr="00CD6D4C" w:rsidRDefault="006242B3" w:rsidP="00AD6152">
      <w:pPr>
        <w:pStyle w:val="af0"/>
        <w:widowControl w:val="0"/>
        <w:rPr>
          <w:rFonts w:ascii="Times New Roman" w:hAnsi="Times New Roman" w:cs="Times New Roman"/>
          <w:sz w:val="16"/>
          <w:szCs w:val="16"/>
        </w:rPr>
      </w:pPr>
    </w:p>
    <w:p w14:paraId="429A74DC" w14:textId="77777777" w:rsidR="006242B3" w:rsidRPr="00CD6D4C" w:rsidRDefault="006242B3" w:rsidP="00AD6152">
      <w:pPr>
        <w:pStyle w:val="af0"/>
        <w:widowControl w:val="0"/>
        <w:rPr>
          <w:rFonts w:ascii="Times New Roman" w:hAnsi="Times New Roman" w:cs="Times New Roman"/>
          <w:sz w:val="16"/>
          <w:szCs w:val="16"/>
        </w:rPr>
      </w:pPr>
    </w:p>
    <w:p w14:paraId="3A81FFCD" w14:textId="77777777" w:rsidR="006242B3" w:rsidRPr="00CD6D4C" w:rsidRDefault="006242B3" w:rsidP="00AD6152">
      <w:pPr>
        <w:pStyle w:val="af0"/>
        <w:widowControl w:val="0"/>
        <w:rPr>
          <w:rFonts w:ascii="Times New Roman" w:hAnsi="Times New Roman" w:cs="Times New Roman"/>
          <w:sz w:val="16"/>
          <w:szCs w:val="16"/>
        </w:rPr>
      </w:pPr>
    </w:p>
    <w:p w14:paraId="283F3A2F" w14:textId="77777777" w:rsidR="006242B3" w:rsidRPr="00CD6D4C" w:rsidRDefault="006242B3" w:rsidP="00AD6152">
      <w:pPr>
        <w:pStyle w:val="af0"/>
        <w:widowControl w:val="0"/>
        <w:rPr>
          <w:rFonts w:ascii="Times New Roman" w:hAnsi="Times New Roman" w:cs="Times New Roman"/>
          <w:sz w:val="16"/>
          <w:szCs w:val="16"/>
        </w:rPr>
      </w:pPr>
    </w:p>
    <w:p w14:paraId="1CA7E755" w14:textId="77777777" w:rsidR="006242B3" w:rsidRPr="00CD6D4C" w:rsidRDefault="006242B3" w:rsidP="00AD6152">
      <w:pPr>
        <w:pStyle w:val="af0"/>
        <w:widowControl w:val="0"/>
        <w:rPr>
          <w:rFonts w:ascii="Times New Roman" w:hAnsi="Times New Roman" w:cs="Times New Roman"/>
          <w:sz w:val="16"/>
          <w:szCs w:val="16"/>
        </w:rPr>
      </w:pPr>
    </w:p>
    <w:p w14:paraId="70625B94" w14:textId="77777777" w:rsidR="006242B3" w:rsidRPr="00CD6D4C" w:rsidRDefault="006242B3" w:rsidP="00AD6152">
      <w:pPr>
        <w:pStyle w:val="af0"/>
        <w:widowControl w:val="0"/>
        <w:rPr>
          <w:rFonts w:ascii="Times New Roman" w:hAnsi="Times New Roman" w:cs="Times New Roman"/>
          <w:sz w:val="16"/>
          <w:szCs w:val="16"/>
        </w:rPr>
      </w:pPr>
    </w:p>
    <w:p w14:paraId="08602359" w14:textId="77777777" w:rsidR="006242B3" w:rsidRPr="00CD6D4C" w:rsidRDefault="006242B3" w:rsidP="00AD6152">
      <w:pPr>
        <w:pStyle w:val="af0"/>
        <w:widowControl w:val="0"/>
        <w:rPr>
          <w:rFonts w:ascii="Times New Roman" w:hAnsi="Times New Roman" w:cs="Times New Roman"/>
          <w:sz w:val="16"/>
          <w:szCs w:val="16"/>
        </w:rPr>
      </w:pPr>
    </w:p>
    <w:p w14:paraId="6B38B411" w14:textId="77777777" w:rsidR="006242B3" w:rsidRPr="00CD6D4C" w:rsidRDefault="006242B3" w:rsidP="00AD6152">
      <w:pPr>
        <w:pStyle w:val="af0"/>
        <w:widowControl w:val="0"/>
        <w:rPr>
          <w:rFonts w:ascii="Times New Roman" w:hAnsi="Times New Roman" w:cs="Times New Roman"/>
          <w:sz w:val="16"/>
          <w:szCs w:val="16"/>
        </w:rPr>
      </w:pPr>
    </w:p>
    <w:p w14:paraId="7960ECDA" w14:textId="77777777" w:rsidR="00576DFF" w:rsidRPr="00CD6D4C" w:rsidRDefault="00576DFF" w:rsidP="00AD6152">
      <w:pPr>
        <w:pStyle w:val="af0"/>
        <w:widowControl w:val="0"/>
        <w:rPr>
          <w:rFonts w:ascii="Times New Roman" w:hAnsi="Times New Roman" w:cs="Times New Roman"/>
          <w:sz w:val="16"/>
          <w:szCs w:val="16"/>
        </w:rPr>
      </w:pPr>
    </w:p>
    <w:p w14:paraId="166B70FE" w14:textId="77777777" w:rsidR="00576DFF" w:rsidRPr="00CD6D4C" w:rsidRDefault="00576DFF" w:rsidP="00AD6152">
      <w:pPr>
        <w:pStyle w:val="af0"/>
        <w:widowControl w:val="0"/>
        <w:rPr>
          <w:rFonts w:ascii="Times New Roman" w:hAnsi="Times New Roman" w:cs="Times New Roman"/>
          <w:sz w:val="16"/>
          <w:szCs w:val="16"/>
        </w:rPr>
      </w:pPr>
    </w:p>
    <w:p w14:paraId="32DA7540" w14:textId="77777777" w:rsidR="00576DFF" w:rsidRPr="00CD6D4C" w:rsidRDefault="00576DFF" w:rsidP="00AD6152">
      <w:pPr>
        <w:pStyle w:val="af0"/>
        <w:widowControl w:val="0"/>
        <w:rPr>
          <w:rFonts w:ascii="Times New Roman" w:hAnsi="Times New Roman" w:cs="Times New Roman"/>
          <w:sz w:val="16"/>
          <w:szCs w:val="16"/>
        </w:rPr>
      </w:pPr>
    </w:p>
    <w:p w14:paraId="01D0DBD7" w14:textId="77777777" w:rsidR="00576DFF" w:rsidRPr="00CD6D4C" w:rsidRDefault="00576DFF" w:rsidP="00AD6152">
      <w:pPr>
        <w:pStyle w:val="af0"/>
        <w:widowControl w:val="0"/>
        <w:rPr>
          <w:rFonts w:ascii="Times New Roman" w:hAnsi="Times New Roman" w:cs="Times New Roman"/>
          <w:sz w:val="16"/>
          <w:szCs w:val="16"/>
        </w:rPr>
      </w:pPr>
    </w:p>
    <w:p w14:paraId="448E7470" w14:textId="77777777" w:rsidR="00576DFF" w:rsidRPr="00CD6D4C" w:rsidRDefault="00576DFF" w:rsidP="00AD6152">
      <w:pPr>
        <w:pStyle w:val="af0"/>
        <w:widowControl w:val="0"/>
        <w:rPr>
          <w:rFonts w:ascii="Times New Roman" w:hAnsi="Times New Roman" w:cs="Times New Roman"/>
          <w:sz w:val="16"/>
          <w:szCs w:val="16"/>
        </w:rPr>
      </w:pPr>
    </w:p>
    <w:p w14:paraId="2815C269" w14:textId="77777777" w:rsidR="00576DFF" w:rsidRPr="00CD6D4C" w:rsidRDefault="00576DFF" w:rsidP="00AD6152">
      <w:pPr>
        <w:pStyle w:val="af0"/>
        <w:widowControl w:val="0"/>
        <w:rPr>
          <w:rFonts w:ascii="Times New Roman" w:hAnsi="Times New Roman" w:cs="Times New Roman"/>
          <w:sz w:val="16"/>
          <w:szCs w:val="16"/>
        </w:rPr>
      </w:pPr>
    </w:p>
    <w:p w14:paraId="65CFF8D4" w14:textId="77777777" w:rsidR="00576DFF" w:rsidRPr="00CD6D4C" w:rsidRDefault="00576DFF" w:rsidP="00AD6152">
      <w:pPr>
        <w:pStyle w:val="af0"/>
        <w:widowControl w:val="0"/>
        <w:rPr>
          <w:rFonts w:ascii="Times New Roman" w:hAnsi="Times New Roman" w:cs="Times New Roman"/>
          <w:sz w:val="16"/>
          <w:szCs w:val="16"/>
        </w:rPr>
      </w:pPr>
    </w:p>
    <w:p w14:paraId="7689D02D" w14:textId="77777777" w:rsidR="00576DFF" w:rsidRPr="00CD6D4C" w:rsidRDefault="00576DFF" w:rsidP="00AD6152">
      <w:pPr>
        <w:pStyle w:val="af0"/>
        <w:widowControl w:val="0"/>
        <w:rPr>
          <w:rFonts w:ascii="Times New Roman" w:hAnsi="Times New Roman" w:cs="Times New Roman"/>
          <w:sz w:val="16"/>
          <w:szCs w:val="16"/>
        </w:rPr>
      </w:pPr>
    </w:p>
    <w:p w14:paraId="20045585" w14:textId="77777777" w:rsidR="00576DFF" w:rsidRPr="00CD6D4C" w:rsidRDefault="00576DFF" w:rsidP="00AD6152">
      <w:pPr>
        <w:pStyle w:val="af0"/>
        <w:widowControl w:val="0"/>
        <w:rPr>
          <w:rFonts w:ascii="Times New Roman" w:hAnsi="Times New Roman" w:cs="Times New Roman"/>
          <w:sz w:val="16"/>
          <w:szCs w:val="16"/>
        </w:rPr>
      </w:pPr>
    </w:p>
    <w:p w14:paraId="61519CDE" w14:textId="77777777" w:rsidR="00576DFF" w:rsidRPr="00CD6D4C" w:rsidRDefault="00576DFF" w:rsidP="00AD6152">
      <w:pPr>
        <w:pStyle w:val="af0"/>
        <w:widowControl w:val="0"/>
        <w:rPr>
          <w:rFonts w:ascii="Times New Roman" w:hAnsi="Times New Roman" w:cs="Times New Roman"/>
          <w:sz w:val="16"/>
          <w:szCs w:val="16"/>
        </w:rPr>
      </w:pPr>
    </w:p>
    <w:p w14:paraId="12FBCA6A" w14:textId="77777777" w:rsidR="00576DFF" w:rsidRPr="00CD6D4C" w:rsidRDefault="00576DFF" w:rsidP="00AD6152">
      <w:pPr>
        <w:pStyle w:val="af0"/>
        <w:widowControl w:val="0"/>
        <w:rPr>
          <w:rFonts w:ascii="Times New Roman" w:hAnsi="Times New Roman" w:cs="Times New Roman"/>
          <w:sz w:val="16"/>
          <w:szCs w:val="16"/>
        </w:rPr>
      </w:pPr>
    </w:p>
    <w:p w14:paraId="60910F36" w14:textId="03D2BEFD" w:rsidR="00576DFF" w:rsidRPr="00CD6D4C" w:rsidRDefault="00576DFF" w:rsidP="00AD6152">
      <w:pPr>
        <w:pStyle w:val="af0"/>
        <w:widowControl w:val="0"/>
        <w:rPr>
          <w:rFonts w:ascii="Times New Roman" w:hAnsi="Times New Roman" w:cs="Times New Roman"/>
          <w:sz w:val="16"/>
          <w:szCs w:val="16"/>
        </w:rPr>
      </w:pPr>
    </w:p>
    <w:p w14:paraId="46F5AC01" w14:textId="59D46FC3" w:rsidR="00793B1E" w:rsidRPr="00CD6D4C" w:rsidRDefault="00793B1E" w:rsidP="00AD6152">
      <w:pPr>
        <w:pStyle w:val="af0"/>
        <w:widowControl w:val="0"/>
        <w:rPr>
          <w:rFonts w:ascii="Times New Roman" w:hAnsi="Times New Roman" w:cs="Times New Roman"/>
          <w:sz w:val="16"/>
          <w:szCs w:val="16"/>
        </w:rPr>
      </w:pPr>
    </w:p>
    <w:p w14:paraId="48D6320C" w14:textId="5C4ACF5F" w:rsidR="00617FF1" w:rsidRPr="00CD6D4C" w:rsidRDefault="00617FF1" w:rsidP="00AD6152">
      <w:pPr>
        <w:pStyle w:val="af0"/>
        <w:widowControl w:val="0"/>
        <w:rPr>
          <w:rFonts w:ascii="Times New Roman" w:hAnsi="Times New Roman" w:cs="Times New Roman"/>
          <w:sz w:val="16"/>
          <w:szCs w:val="16"/>
        </w:rPr>
      </w:pPr>
    </w:p>
    <w:p w14:paraId="5417AC54" w14:textId="77777777" w:rsidR="000C37B8" w:rsidRPr="00CD6D4C" w:rsidRDefault="000C37B8" w:rsidP="00AD6152">
      <w:pPr>
        <w:pStyle w:val="af0"/>
        <w:widowControl w:val="0"/>
        <w:rPr>
          <w:rFonts w:ascii="Times New Roman" w:hAnsi="Times New Roman" w:cs="Times New Roman"/>
          <w:sz w:val="16"/>
          <w:szCs w:val="16"/>
        </w:rPr>
      </w:pPr>
    </w:p>
    <w:p w14:paraId="1155F088" w14:textId="77777777" w:rsidR="000C37B8" w:rsidRDefault="000C37B8" w:rsidP="00AD6152">
      <w:pPr>
        <w:pStyle w:val="af0"/>
        <w:widowControl w:val="0"/>
        <w:rPr>
          <w:rFonts w:ascii="Times New Roman" w:hAnsi="Times New Roman" w:cs="Times New Roman"/>
          <w:sz w:val="16"/>
          <w:szCs w:val="16"/>
        </w:rPr>
      </w:pPr>
    </w:p>
    <w:p w14:paraId="7F35F3DD" w14:textId="77777777" w:rsidR="000C37B8" w:rsidRDefault="000C37B8" w:rsidP="00AD6152">
      <w:pPr>
        <w:pStyle w:val="af0"/>
        <w:widowControl w:val="0"/>
        <w:rPr>
          <w:rFonts w:ascii="Times New Roman" w:hAnsi="Times New Roman" w:cs="Times New Roman"/>
          <w:sz w:val="16"/>
          <w:szCs w:val="16"/>
        </w:rPr>
      </w:pPr>
    </w:p>
    <w:p w14:paraId="7DDC02B8" w14:textId="77777777" w:rsidR="001B7D41" w:rsidRDefault="001B7D41" w:rsidP="00AD6152">
      <w:pPr>
        <w:pStyle w:val="af0"/>
        <w:widowControl w:val="0"/>
        <w:rPr>
          <w:rFonts w:ascii="Times New Roman" w:hAnsi="Times New Roman" w:cs="Times New Roman"/>
          <w:sz w:val="16"/>
          <w:szCs w:val="16"/>
        </w:rPr>
      </w:pPr>
    </w:p>
    <w:p w14:paraId="3DB5A196" w14:textId="77777777" w:rsidR="001B7D41" w:rsidRPr="00CD6D4C" w:rsidRDefault="001B7D41" w:rsidP="00AD6152">
      <w:pPr>
        <w:pStyle w:val="af0"/>
        <w:widowControl w:val="0"/>
        <w:rPr>
          <w:rFonts w:ascii="Times New Roman" w:hAnsi="Times New Roman" w:cs="Times New Roman"/>
          <w:sz w:val="16"/>
          <w:szCs w:val="16"/>
        </w:rPr>
      </w:pPr>
    </w:p>
    <w:p w14:paraId="54CCACF4" w14:textId="77777777" w:rsidR="000C37B8" w:rsidRPr="00CD6D4C" w:rsidRDefault="000C37B8" w:rsidP="00AD6152">
      <w:pPr>
        <w:pStyle w:val="af0"/>
        <w:widowControl w:val="0"/>
        <w:rPr>
          <w:rFonts w:ascii="Times New Roman" w:hAnsi="Times New Roman" w:cs="Times New Roman"/>
          <w:sz w:val="16"/>
          <w:szCs w:val="16"/>
        </w:rPr>
      </w:pPr>
    </w:p>
    <w:p w14:paraId="5774D7B9" w14:textId="77777777" w:rsidR="000C37B8" w:rsidRPr="00CD6D4C" w:rsidRDefault="000C37B8" w:rsidP="00AD6152">
      <w:pPr>
        <w:pStyle w:val="af0"/>
        <w:widowControl w:val="0"/>
        <w:rPr>
          <w:rFonts w:ascii="Times New Roman" w:hAnsi="Times New Roman" w:cs="Times New Roman"/>
          <w:sz w:val="16"/>
          <w:szCs w:val="16"/>
        </w:rPr>
      </w:pPr>
    </w:p>
    <w:p w14:paraId="5C8C6580" w14:textId="77777777" w:rsidR="000C37B8" w:rsidRPr="00CD6D4C" w:rsidRDefault="000C37B8" w:rsidP="00AD6152">
      <w:pPr>
        <w:pStyle w:val="af0"/>
        <w:widowControl w:val="0"/>
        <w:rPr>
          <w:rFonts w:ascii="Times New Roman" w:hAnsi="Times New Roman" w:cs="Times New Roman"/>
          <w:sz w:val="16"/>
          <w:szCs w:val="16"/>
        </w:rPr>
      </w:pPr>
    </w:p>
    <w:p w14:paraId="03690FFF" w14:textId="77777777" w:rsidR="00E52171" w:rsidRPr="00CD6D4C" w:rsidRDefault="000E466B" w:rsidP="00AD6152">
      <w:pPr>
        <w:pStyle w:val="af0"/>
        <w:widowControl w:val="0"/>
        <w:rPr>
          <w:rFonts w:ascii="Times New Roman" w:hAnsi="Times New Roman" w:cs="Times New Roman"/>
        </w:rPr>
      </w:pPr>
      <w:r w:rsidRPr="00CD6D4C">
        <w:rPr>
          <w:rFonts w:ascii="Times New Roman" w:hAnsi="Times New Roman" w:cs="Times New Roman"/>
        </w:rPr>
        <w:t>Постановление вносит:</w:t>
      </w:r>
    </w:p>
    <w:p w14:paraId="70974D4D" w14:textId="77777777" w:rsidR="002C7EF0" w:rsidRPr="00CD6D4C" w:rsidRDefault="006242B3" w:rsidP="00AD6152">
      <w:pPr>
        <w:pStyle w:val="af0"/>
        <w:widowControl w:val="0"/>
        <w:rPr>
          <w:rFonts w:ascii="Times New Roman" w:hAnsi="Times New Roman" w:cs="Times New Roman"/>
        </w:rPr>
      </w:pPr>
      <w:r w:rsidRPr="00CD6D4C">
        <w:rPr>
          <w:rFonts w:ascii="Times New Roman" w:hAnsi="Times New Roman" w:cs="Times New Roman"/>
        </w:rPr>
        <w:t xml:space="preserve">Директор </w:t>
      </w:r>
      <w:r w:rsidR="002C7EF0" w:rsidRPr="00CD6D4C">
        <w:rPr>
          <w:rFonts w:ascii="Times New Roman" w:hAnsi="Times New Roman" w:cs="Times New Roman"/>
        </w:rPr>
        <w:t>«МБУ ГКДЦ»</w:t>
      </w:r>
    </w:p>
    <w:p w14:paraId="777D6E7E" w14:textId="77777777" w:rsidR="00E52171" w:rsidRPr="00CD6D4C" w:rsidRDefault="002C7EF0" w:rsidP="00AD6152">
      <w:pPr>
        <w:pStyle w:val="af0"/>
        <w:widowControl w:val="0"/>
        <w:rPr>
          <w:rFonts w:ascii="Times New Roman" w:hAnsi="Times New Roman" w:cs="Times New Roman"/>
        </w:rPr>
      </w:pPr>
      <w:r w:rsidRPr="00CD6D4C">
        <w:rPr>
          <w:rFonts w:ascii="Times New Roman" w:hAnsi="Times New Roman" w:cs="Times New Roman"/>
        </w:rPr>
        <w:t>Рыженко</w:t>
      </w:r>
      <w:r w:rsidR="000E466B" w:rsidRPr="00CD6D4C">
        <w:rPr>
          <w:rFonts w:ascii="Times New Roman" w:hAnsi="Times New Roman" w:cs="Times New Roman"/>
        </w:rPr>
        <w:t xml:space="preserve"> А.Н. </w:t>
      </w:r>
    </w:p>
    <w:p w14:paraId="2CE47A54" w14:textId="3A3AD7D7" w:rsidR="006242B3" w:rsidRDefault="006242B3" w:rsidP="00AD6152">
      <w:pPr>
        <w:pStyle w:val="af0"/>
        <w:widowControl w:val="0"/>
        <w:rPr>
          <w:rFonts w:ascii="Times New Roman" w:hAnsi="Times New Roman" w:cs="Times New Roman"/>
        </w:rPr>
      </w:pPr>
      <w:r w:rsidRPr="00CD6D4C">
        <w:rPr>
          <w:rFonts w:ascii="Times New Roman" w:hAnsi="Times New Roman" w:cs="Times New Roman"/>
        </w:rPr>
        <w:t>Исполнитель:</w:t>
      </w:r>
      <w:r w:rsidR="009C0C42">
        <w:rPr>
          <w:rFonts w:ascii="Times New Roman" w:hAnsi="Times New Roman" w:cs="Times New Roman"/>
        </w:rPr>
        <w:t xml:space="preserve"> </w:t>
      </w:r>
      <w:r w:rsidR="00AD6152">
        <w:rPr>
          <w:rFonts w:ascii="Times New Roman" w:hAnsi="Times New Roman" w:cs="Times New Roman"/>
        </w:rPr>
        <w:t>Рыженко А.Н.</w:t>
      </w:r>
    </w:p>
    <w:sectPr w:rsidR="006242B3" w:rsidSect="00C54116">
      <w:footerReference w:type="default" r:id="rId9"/>
      <w:pgSz w:w="11906" w:h="16838"/>
      <w:pgMar w:top="851" w:right="707" w:bottom="993" w:left="1701" w:header="0" w:footer="25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96B40" w14:textId="77777777" w:rsidR="009F13A0" w:rsidRDefault="009F13A0">
      <w:r>
        <w:separator/>
      </w:r>
    </w:p>
  </w:endnote>
  <w:endnote w:type="continuationSeparator" w:id="0">
    <w:p w14:paraId="438F3700" w14:textId="77777777" w:rsidR="009F13A0" w:rsidRDefault="009F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;Times New Roman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8212060"/>
      <w:docPartObj>
        <w:docPartGallery w:val="Page Numbers (Bottom of Page)"/>
        <w:docPartUnique/>
      </w:docPartObj>
    </w:sdtPr>
    <w:sdtEndPr/>
    <w:sdtContent>
      <w:p w14:paraId="79716C6A" w14:textId="1A705C7D" w:rsidR="0084458F" w:rsidRDefault="0084458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E75">
          <w:rPr>
            <w:noProof/>
          </w:rPr>
          <w:t>2</w:t>
        </w:r>
        <w:r>
          <w:fldChar w:fldCharType="end"/>
        </w:r>
      </w:p>
    </w:sdtContent>
  </w:sdt>
  <w:p w14:paraId="28C85A4F" w14:textId="77777777" w:rsidR="0084458F" w:rsidRDefault="0084458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C20AE" w14:textId="77777777" w:rsidR="009F13A0" w:rsidRDefault="009F13A0">
      <w:r>
        <w:separator/>
      </w:r>
    </w:p>
  </w:footnote>
  <w:footnote w:type="continuationSeparator" w:id="0">
    <w:p w14:paraId="6A828C56" w14:textId="77777777" w:rsidR="009F13A0" w:rsidRDefault="009F1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F1C00"/>
    <w:multiLevelType w:val="multilevel"/>
    <w:tmpl w:val="E5DCCA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11478B"/>
    <w:multiLevelType w:val="multilevel"/>
    <w:tmpl w:val="E32834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58274CE"/>
    <w:multiLevelType w:val="hybridMultilevel"/>
    <w:tmpl w:val="2286ECF4"/>
    <w:lvl w:ilvl="0" w:tplc="5AF6F29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FF5B08"/>
    <w:multiLevelType w:val="multilevel"/>
    <w:tmpl w:val="904E6848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66AB6976"/>
    <w:multiLevelType w:val="multilevel"/>
    <w:tmpl w:val="1E50294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71"/>
    <w:rsid w:val="000042A0"/>
    <w:rsid w:val="00006F12"/>
    <w:rsid w:val="000246E9"/>
    <w:rsid w:val="00044A8E"/>
    <w:rsid w:val="000536A2"/>
    <w:rsid w:val="00090BFB"/>
    <w:rsid w:val="0009129A"/>
    <w:rsid w:val="0009253F"/>
    <w:rsid w:val="0009535B"/>
    <w:rsid w:val="000B230F"/>
    <w:rsid w:val="000C0BFC"/>
    <w:rsid w:val="000C37B8"/>
    <w:rsid w:val="000E43D8"/>
    <w:rsid w:val="000E466B"/>
    <w:rsid w:val="000E5134"/>
    <w:rsid w:val="000F4015"/>
    <w:rsid w:val="000F4DA5"/>
    <w:rsid w:val="001062C6"/>
    <w:rsid w:val="001228CE"/>
    <w:rsid w:val="0012725C"/>
    <w:rsid w:val="0013478E"/>
    <w:rsid w:val="00145141"/>
    <w:rsid w:val="001457E8"/>
    <w:rsid w:val="001474E7"/>
    <w:rsid w:val="00185827"/>
    <w:rsid w:val="001929D1"/>
    <w:rsid w:val="0019546C"/>
    <w:rsid w:val="001B1B02"/>
    <w:rsid w:val="001B3054"/>
    <w:rsid w:val="001B7739"/>
    <w:rsid w:val="001B7D41"/>
    <w:rsid w:val="001C3DD3"/>
    <w:rsid w:val="001D0857"/>
    <w:rsid w:val="001E0887"/>
    <w:rsid w:val="001E48D0"/>
    <w:rsid w:val="001F7764"/>
    <w:rsid w:val="002227D4"/>
    <w:rsid w:val="00237B76"/>
    <w:rsid w:val="00241963"/>
    <w:rsid w:val="002433F3"/>
    <w:rsid w:val="00254FCE"/>
    <w:rsid w:val="00274B1C"/>
    <w:rsid w:val="0027566B"/>
    <w:rsid w:val="00285CEB"/>
    <w:rsid w:val="002922A9"/>
    <w:rsid w:val="00295D64"/>
    <w:rsid w:val="00297481"/>
    <w:rsid w:val="00297EFA"/>
    <w:rsid w:val="002A1BE8"/>
    <w:rsid w:val="002A1D5F"/>
    <w:rsid w:val="002A5835"/>
    <w:rsid w:val="002B2AE6"/>
    <w:rsid w:val="002B67ED"/>
    <w:rsid w:val="002C6CCA"/>
    <w:rsid w:val="002C7EF0"/>
    <w:rsid w:val="002D1F00"/>
    <w:rsid w:val="002F6E9B"/>
    <w:rsid w:val="00311D75"/>
    <w:rsid w:val="00316549"/>
    <w:rsid w:val="00325C43"/>
    <w:rsid w:val="003266AA"/>
    <w:rsid w:val="003329A5"/>
    <w:rsid w:val="00340061"/>
    <w:rsid w:val="00350663"/>
    <w:rsid w:val="00376E77"/>
    <w:rsid w:val="003A2058"/>
    <w:rsid w:val="003B0603"/>
    <w:rsid w:val="003B4911"/>
    <w:rsid w:val="003D2681"/>
    <w:rsid w:val="003D5A95"/>
    <w:rsid w:val="003E15A6"/>
    <w:rsid w:val="003F0EAA"/>
    <w:rsid w:val="003F3B6B"/>
    <w:rsid w:val="00400450"/>
    <w:rsid w:val="00400BE9"/>
    <w:rsid w:val="00401272"/>
    <w:rsid w:val="00404C6C"/>
    <w:rsid w:val="0041358C"/>
    <w:rsid w:val="0042666D"/>
    <w:rsid w:val="00427B24"/>
    <w:rsid w:val="00436909"/>
    <w:rsid w:val="004436CF"/>
    <w:rsid w:val="004525E1"/>
    <w:rsid w:val="00465491"/>
    <w:rsid w:val="00492A4E"/>
    <w:rsid w:val="004A44A4"/>
    <w:rsid w:val="004B1BC2"/>
    <w:rsid w:val="004D5E86"/>
    <w:rsid w:val="004D6B6D"/>
    <w:rsid w:val="004D6E67"/>
    <w:rsid w:val="004F0F62"/>
    <w:rsid w:val="004F4CAC"/>
    <w:rsid w:val="00507C6E"/>
    <w:rsid w:val="00537BB3"/>
    <w:rsid w:val="00543932"/>
    <w:rsid w:val="0057545E"/>
    <w:rsid w:val="00576DFF"/>
    <w:rsid w:val="005970B1"/>
    <w:rsid w:val="005A22BB"/>
    <w:rsid w:val="005B6707"/>
    <w:rsid w:val="005B6BF8"/>
    <w:rsid w:val="005C12AB"/>
    <w:rsid w:val="005D0289"/>
    <w:rsid w:val="00617FF1"/>
    <w:rsid w:val="006242B3"/>
    <w:rsid w:val="00626DF6"/>
    <w:rsid w:val="00664D4E"/>
    <w:rsid w:val="00676024"/>
    <w:rsid w:val="006A3678"/>
    <w:rsid w:val="006B17C8"/>
    <w:rsid w:val="006D2AE4"/>
    <w:rsid w:val="006D4C2E"/>
    <w:rsid w:val="006E0194"/>
    <w:rsid w:val="006F0D18"/>
    <w:rsid w:val="006F6594"/>
    <w:rsid w:val="00711968"/>
    <w:rsid w:val="00714AF5"/>
    <w:rsid w:val="007171D1"/>
    <w:rsid w:val="00720CE5"/>
    <w:rsid w:val="00740528"/>
    <w:rsid w:val="00765652"/>
    <w:rsid w:val="007771FA"/>
    <w:rsid w:val="00793B1E"/>
    <w:rsid w:val="00796726"/>
    <w:rsid w:val="00797640"/>
    <w:rsid w:val="007B1E75"/>
    <w:rsid w:val="007B6EEE"/>
    <w:rsid w:val="007C5565"/>
    <w:rsid w:val="007D4876"/>
    <w:rsid w:val="00830EAD"/>
    <w:rsid w:val="008434B5"/>
    <w:rsid w:val="0084458F"/>
    <w:rsid w:val="0084781E"/>
    <w:rsid w:val="00851111"/>
    <w:rsid w:val="0085357D"/>
    <w:rsid w:val="008607E2"/>
    <w:rsid w:val="00862819"/>
    <w:rsid w:val="0088494F"/>
    <w:rsid w:val="0089502A"/>
    <w:rsid w:val="008B3B54"/>
    <w:rsid w:val="008B6B86"/>
    <w:rsid w:val="008D2FAA"/>
    <w:rsid w:val="00901A5C"/>
    <w:rsid w:val="0091024E"/>
    <w:rsid w:val="0092244A"/>
    <w:rsid w:val="009358C1"/>
    <w:rsid w:val="0097167F"/>
    <w:rsid w:val="00984F56"/>
    <w:rsid w:val="00992925"/>
    <w:rsid w:val="009B4F88"/>
    <w:rsid w:val="009C0C42"/>
    <w:rsid w:val="009C6501"/>
    <w:rsid w:val="009D24FD"/>
    <w:rsid w:val="009F13A0"/>
    <w:rsid w:val="00A011B4"/>
    <w:rsid w:val="00A11C27"/>
    <w:rsid w:val="00A14584"/>
    <w:rsid w:val="00A21E0A"/>
    <w:rsid w:val="00A45AE6"/>
    <w:rsid w:val="00A6700F"/>
    <w:rsid w:val="00A7516C"/>
    <w:rsid w:val="00A85318"/>
    <w:rsid w:val="00A87FD9"/>
    <w:rsid w:val="00A9517A"/>
    <w:rsid w:val="00A962E7"/>
    <w:rsid w:val="00AB6132"/>
    <w:rsid w:val="00AD6152"/>
    <w:rsid w:val="00AE2DE3"/>
    <w:rsid w:val="00AE7341"/>
    <w:rsid w:val="00AF07E7"/>
    <w:rsid w:val="00B329A1"/>
    <w:rsid w:val="00B549D5"/>
    <w:rsid w:val="00B6123A"/>
    <w:rsid w:val="00B6141C"/>
    <w:rsid w:val="00B65FA4"/>
    <w:rsid w:val="00B67DD1"/>
    <w:rsid w:val="00B76423"/>
    <w:rsid w:val="00B76747"/>
    <w:rsid w:val="00B92C0A"/>
    <w:rsid w:val="00B97B38"/>
    <w:rsid w:val="00BB6234"/>
    <w:rsid w:val="00BC02F1"/>
    <w:rsid w:val="00BD2109"/>
    <w:rsid w:val="00BD5B4F"/>
    <w:rsid w:val="00BF106B"/>
    <w:rsid w:val="00C4160D"/>
    <w:rsid w:val="00C54116"/>
    <w:rsid w:val="00C544E9"/>
    <w:rsid w:val="00CB27E2"/>
    <w:rsid w:val="00CB5872"/>
    <w:rsid w:val="00CB6B11"/>
    <w:rsid w:val="00CD5536"/>
    <w:rsid w:val="00CD5788"/>
    <w:rsid w:val="00CD6D4C"/>
    <w:rsid w:val="00CD7D63"/>
    <w:rsid w:val="00CE072C"/>
    <w:rsid w:val="00CF2EF0"/>
    <w:rsid w:val="00D077E9"/>
    <w:rsid w:val="00D07C6B"/>
    <w:rsid w:val="00D26016"/>
    <w:rsid w:val="00D76E1C"/>
    <w:rsid w:val="00D82003"/>
    <w:rsid w:val="00D9574D"/>
    <w:rsid w:val="00D95ADD"/>
    <w:rsid w:val="00DA50D4"/>
    <w:rsid w:val="00DB4B00"/>
    <w:rsid w:val="00DD146A"/>
    <w:rsid w:val="00DF6213"/>
    <w:rsid w:val="00E03C3E"/>
    <w:rsid w:val="00E2039B"/>
    <w:rsid w:val="00E218A9"/>
    <w:rsid w:val="00E224C3"/>
    <w:rsid w:val="00E2458B"/>
    <w:rsid w:val="00E34EA2"/>
    <w:rsid w:val="00E52171"/>
    <w:rsid w:val="00E62F21"/>
    <w:rsid w:val="00E7638B"/>
    <w:rsid w:val="00E81AA4"/>
    <w:rsid w:val="00E91A8D"/>
    <w:rsid w:val="00EB0B8F"/>
    <w:rsid w:val="00EB595F"/>
    <w:rsid w:val="00EC008F"/>
    <w:rsid w:val="00EC43BF"/>
    <w:rsid w:val="00EF191A"/>
    <w:rsid w:val="00EF2400"/>
    <w:rsid w:val="00EF74FF"/>
    <w:rsid w:val="00F105C4"/>
    <w:rsid w:val="00F21B02"/>
    <w:rsid w:val="00F51D6F"/>
    <w:rsid w:val="00F55F92"/>
    <w:rsid w:val="00F63921"/>
    <w:rsid w:val="00F74815"/>
    <w:rsid w:val="00F901BE"/>
    <w:rsid w:val="00F950DC"/>
    <w:rsid w:val="00FC4CDA"/>
    <w:rsid w:val="00FE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0A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Calibri" w:hAnsi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pPr>
      <w:keepNext/>
      <w:tabs>
        <w:tab w:val="num" w:pos="432"/>
      </w:tabs>
      <w:spacing w:line="220" w:lineRule="exact"/>
      <w:ind w:left="432" w:hanging="432"/>
      <w:jc w:val="center"/>
      <w:outlineLvl w:val="0"/>
    </w:pPr>
    <w:rPr>
      <w:rFonts w:ascii="AG Souvenir;Times New Roman" w:eastAsia="Times New Roman" w:hAnsi="AG Souvenir;Times New Roman" w:cs="AG Souvenir;Times New Roman"/>
      <w:b/>
      <w:spacing w:val="38"/>
      <w:sz w:val="28"/>
    </w:rPr>
  </w:style>
  <w:style w:type="paragraph" w:styleId="2">
    <w:name w:val="heading 2"/>
    <w:basedOn w:val="a"/>
    <w:next w:val="a"/>
    <w:pPr>
      <w:keepNext/>
      <w:tabs>
        <w:tab w:val="num" w:pos="576"/>
      </w:tabs>
      <w:ind w:left="709"/>
      <w:outlineLvl w:val="1"/>
    </w:pPr>
    <w:rPr>
      <w:rFonts w:eastAsia="Times New Roman"/>
      <w:sz w:val="28"/>
    </w:rPr>
  </w:style>
  <w:style w:type="paragraph" w:styleId="5">
    <w:name w:val="heading 5"/>
    <w:basedOn w:val="a"/>
    <w:next w:val="a"/>
    <w:pPr>
      <w:tabs>
        <w:tab w:val="num" w:pos="1008"/>
      </w:tabs>
      <w:spacing w:before="240" w:after="60"/>
      <w:ind w:left="1008" w:hanging="1008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Symbol" w:eastAsia="Times New Roman" w:hAnsi="Symbol" w:cs="Calibri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eastAsia="Times New Roman" w:hAnsi="Symbol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eastAsia="Times New Roman" w:hAnsi="Symbol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cs="Times New Roman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3">
    <w:name w:val="Текст выноски Знак"/>
    <w:rPr>
      <w:rFonts w:ascii="Tahoma" w:hAnsi="Tahoma" w:cs="Tahoma"/>
      <w:sz w:val="16"/>
      <w:szCs w:val="16"/>
      <w:lang w:val="en-US"/>
    </w:rPr>
  </w:style>
  <w:style w:type="character" w:customStyle="1" w:styleId="a4">
    <w:name w:val="Текст Знак"/>
    <w:rPr>
      <w:rFonts w:ascii="Courier New" w:hAnsi="Courier New" w:cs="Courier New"/>
      <w:lang w:val="ru-RU" w:bidi="ar-SA"/>
    </w:rPr>
  </w:style>
  <w:style w:type="character" w:styleId="a5">
    <w:name w:val="page number"/>
    <w:basedOn w:val="a0"/>
  </w:style>
  <w:style w:type="character" w:customStyle="1" w:styleId="10">
    <w:name w:val="Заголовок 1 Знак"/>
    <w:rPr>
      <w:rFonts w:ascii="AG Souvenir;Times New Roman" w:eastAsia="Times New Roman" w:hAnsi="AG Souvenir;Times New Roman" w:cs="AG Souvenir;Times New Roman"/>
      <w:b/>
      <w:spacing w:val="38"/>
      <w:sz w:val="28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sz w:val="28"/>
    </w:rPr>
  </w:style>
  <w:style w:type="character" w:customStyle="1" w:styleId="50">
    <w:name w:val="Заголовок 5 Знак"/>
    <w:rPr>
      <w:rFonts w:eastAsia="Times New Roman"/>
      <w:b/>
      <w:bCs/>
      <w:i/>
      <w:iCs/>
      <w:sz w:val="26"/>
      <w:szCs w:val="26"/>
    </w:rPr>
  </w:style>
  <w:style w:type="character" w:customStyle="1" w:styleId="a6">
    <w:name w:val="Основной текст Знак"/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rPr>
      <w:rFonts w:ascii="Times New Roman" w:eastAsia="Times New Roman" w:hAnsi="Times New Roman" w:cs="Times New Roman"/>
      <w:sz w:val="28"/>
    </w:rPr>
  </w:style>
  <w:style w:type="character" w:customStyle="1" w:styleId="a8">
    <w:name w:val="Нижний колонтитул Знак"/>
    <w:uiPriority w:val="99"/>
    <w:rPr>
      <w:rFonts w:ascii="Times New Roman" w:hAnsi="Times New Roman" w:cs="Times New Roman"/>
    </w:rPr>
  </w:style>
  <w:style w:type="character" w:customStyle="1" w:styleId="a9">
    <w:name w:val="Верхний колонтитул Знак"/>
    <w:rPr>
      <w:rFonts w:ascii="Times New Roman" w:hAnsi="Times New Roman" w:cs="Times New Roman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a">
    <w:name w:val="Текст сноски Знак"/>
  </w:style>
  <w:style w:type="character" w:customStyle="1" w:styleId="FootnoteCharacters">
    <w:name w:val="Footnote Characters"/>
    <w:rPr>
      <w:vertAlign w:val="superscript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Pr>
      <w:rFonts w:eastAsia="Times New Roman"/>
      <w:sz w:val="28"/>
    </w:rPr>
  </w:style>
  <w:style w:type="paragraph" w:styleId="ab">
    <w:name w:val="List"/>
    <w:basedOn w:val="TextBody"/>
  </w:style>
  <w:style w:type="paragraph" w:styleId="ac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d">
    <w:name w:val="List Paragraph"/>
    <w:basedOn w:val="a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Calibri" w:hAnsi="Arial" w:cs="Arial"/>
      <w:sz w:val="20"/>
      <w:szCs w:val="20"/>
      <w:lang w:val="ru-RU" w:bidi="ar-SA"/>
    </w:rPr>
  </w:style>
  <w:style w:type="paragraph" w:customStyle="1" w:styleId="ConsPlusCell">
    <w:name w:val="ConsPlusCell"/>
    <w:pPr>
      <w:suppressAutoHyphens/>
      <w:autoSpaceDE w:val="0"/>
    </w:pPr>
    <w:rPr>
      <w:rFonts w:ascii="Times New Roman" w:eastAsia="Calibri" w:hAnsi="Times New Roman" w:cs="Times New Roman"/>
      <w:sz w:val="28"/>
      <w:szCs w:val="28"/>
      <w:lang w:val="ru-RU" w:bidi="ar-SA"/>
    </w:rPr>
  </w:style>
  <w:style w:type="paragraph" w:customStyle="1" w:styleId="ae">
    <w:name w:val="Содержимое таблицы"/>
    <w:basedOn w:val="a"/>
    <w:pPr>
      <w:widowControl w:val="0"/>
      <w:suppressLineNumbers/>
    </w:pPr>
    <w:rPr>
      <w:rFonts w:eastAsia="Times New Roman"/>
      <w:sz w:val="24"/>
      <w:szCs w:val="24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Plain Text"/>
    <w:basedOn w:val="a"/>
    <w:rPr>
      <w:rFonts w:ascii="Courier New" w:eastAsia="Times New Roman" w:hAnsi="Courier New" w:cs="Courier New"/>
    </w:rPr>
  </w:style>
  <w:style w:type="paragraph" w:styleId="af1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a"/>
    <w:pPr>
      <w:ind w:firstLine="709"/>
      <w:jc w:val="both"/>
    </w:pPr>
    <w:rPr>
      <w:rFonts w:eastAsia="Times New Roman"/>
      <w:sz w:val="28"/>
    </w:rPr>
  </w:style>
  <w:style w:type="paragraph" w:customStyle="1" w:styleId="Postan">
    <w:name w:val="Postan"/>
    <w:basedOn w:val="a"/>
    <w:pPr>
      <w:jc w:val="center"/>
    </w:pPr>
    <w:rPr>
      <w:rFonts w:eastAsia="Times New Roman"/>
      <w:sz w:val="28"/>
    </w:rPr>
  </w:style>
  <w:style w:type="paragraph" w:customStyle="1" w:styleId="af3">
    <w:name w:val="Прижатый влево"/>
    <w:basedOn w:val="a"/>
    <w:next w:val="a"/>
    <w:pPr>
      <w:widowControl w:val="0"/>
      <w:autoSpaceDE w:val="0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basedOn w:val="a"/>
    <w:next w:val="ConsPlusNormal"/>
    <w:pPr>
      <w:widowControl w:val="0"/>
    </w:pPr>
    <w:rPr>
      <w:rFonts w:ascii="Arial" w:eastAsia="Arial" w:hAnsi="Arial" w:cs="Arial"/>
      <w:b/>
      <w:bCs/>
    </w:rPr>
  </w:style>
  <w:style w:type="paragraph" w:customStyle="1" w:styleId="Footnote">
    <w:name w:val="Footnote"/>
    <w:basedOn w:val="a"/>
    <w:rPr>
      <w:rFonts w:ascii="Calibri" w:hAnsi="Calibri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paragraph" w:styleId="af4">
    <w:name w:val="No Spacing"/>
    <w:link w:val="af5"/>
    <w:qFormat/>
    <w:rsid w:val="004D6B6D"/>
    <w:pPr>
      <w:suppressAutoHyphens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customStyle="1" w:styleId="af5">
    <w:name w:val="Без интервала Знак"/>
    <w:link w:val="af4"/>
    <w:locked/>
    <w:rsid w:val="0089502A"/>
    <w:rPr>
      <w:rFonts w:ascii="Calibri" w:eastAsia="Times New Roman" w:hAnsi="Calibri" w:cs="Calibri"/>
      <w:sz w:val="22"/>
      <w:szCs w:val="22"/>
      <w:lang w:val="ru-RU" w:bidi="ar-SA"/>
    </w:rPr>
  </w:style>
  <w:style w:type="character" w:customStyle="1" w:styleId="af6">
    <w:name w:val="Основной текст_"/>
    <w:basedOn w:val="a0"/>
    <w:link w:val="11"/>
    <w:rsid w:val="00AD61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AD61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AD6152"/>
    <w:pPr>
      <w:widowControl w:val="0"/>
      <w:shd w:val="clear" w:color="auto" w:fill="FFFFFF"/>
      <w:suppressAutoHyphens w:val="0"/>
      <w:ind w:firstLine="400"/>
    </w:pPr>
    <w:rPr>
      <w:rFonts w:eastAsia="Times New Roman"/>
      <w:sz w:val="28"/>
      <w:szCs w:val="28"/>
      <w:lang w:val="en-US" w:bidi="hi-IN"/>
    </w:rPr>
  </w:style>
  <w:style w:type="paragraph" w:customStyle="1" w:styleId="13">
    <w:name w:val="Заголовок №1"/>
    <w:basedOn w:val="a"/>
    <w:link w:val="12"/>
    <w:rsid w:val="00AD6152"/>
    <w:pPr>
      <w:widowControl w:val="0"/>
      <w:shd w:val="clear" w:color="auto" w:fill="FFFFFF"/>
      <w:suppressAutoHyphens w:val="0"/>
      <w:spacing w:after="320"/>
      <w:jc w:val="center"/>
      <w:outlineLvl w:val="0"/>
    </w:pPr>
    <w:rPr>
      <w:rFonts w:eastAsia="Times New Roman"/>
      <w:b/>
      <w:bCs/>
      <w:sz w:val="28"/>
      <w:szCs w:val="28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Calibri" w:hAnsi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pPr>
      <w:keepNext/>
      <w:tabs>
        <w:tab w:val="num" w:pos="432"/>
      </w:tabs>
      <w:spacing w:line="220" w:lineRule="exact"/>
      <w:ind w:left="432" w:hanging="432"/>
      <w:jc w:val="center"/>
      <w:outlineLvl w:val="0"/>
    </w:pPr>
    <w:rPr>
      <w:rFonts w:ascii="AG Souvenir;Times New Roman" w:eastAsia="Times New Roman" w:hAnsi="AG Souvenir;Times New Roman" w:cs="AG Souvenir;Times New Roman"/>
      <w:b/>
      <w:spacing w:val="38"/>
      <w:sz w:val="28"/>
    </w:rPr>
  </w:style>
  <w:style w:type="paragraph" w:styleId="2">
    <w:name w:val="heading 2"/>
    <w:basedOn w:val="a"/>
    <w:next w:val="a"/>
    <w:pPr>
      <w:keepNext/>
      <w:tabs>
        <w:tab w:val="num" w:pos="576"/>
      </w:tabs>
      <w:ind w:left="709"/>
      <w:outlineLvl w:val="1"/>
    </w:pPr>
    <w:rPr>
      <w:rFonts w:eastAsia="Times New Roman"/>
      <w:sz w:val="28"/>
    </w:rPr>
  </w:style>
  <w:style w:type="paragraph" w:styleId="5">
    <w:name w:val="heading 5"/>
    <w:basedOn w:val="a"/>
    <w:next w:val="a"/>
    <w:pPr>
      <w:tabs>
        <w:tab w:val="num" w:pos="1008"/>
      </w:tabs>
      <w:spacing w:before="240" w:after="60"/>
      <w:ind w:left="1008" w:hanging="1008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Symbol" w:eastAsia="Times New Roman" w:hAnsi="Symbol" w:cs="Calibri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eastAsia="Times New Roman" w:hAnsi="Symbol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eastAsia="Times New Roman" w:hAnsi="Symbol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cs="Times New Roman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3">
    <w:name w:val="Текст выноски Знак"/>
    <w:rPr>
      <w:rFonts w:ascii="Tahoma" w:hAnsi="Tahoma" w:cs="Tahoma"/>
      <w:sz w:val="16"/>
      <w:szCs w:val="16"/>
      <w:lang w:val="en-US"/>
    </w:rPr>
  </w:style>
  <w:style w:type="character" w:customStyle="1" w:styleId="a4">
    <w:name w:val="Текст Знак"/>
    <w:rPr>
      <w:rFonts w:ascii="Courier New" w:hAnsi="Courier New" w:cs="Courier New"/>
      <w:lang w:val="ru-RU" w:bidi="ar-SA"/>
    </w:rPr>
  </w:style>
  <w:style w:type="character" w:styleId="a5">
    <w:name w:val="page number"/>
    <w:basedOn w:val="a0"/>
  </w:style>
  <w:style w:type="character" w:customStyle="1" w:styleId="10">
    <w:name w:val="Заголовок 1 Знак"/>
    <w:rPr>
      <w:rFonts w:ascii="AG Souvenir;Times New Roman" w:eastAsia="Times New Roman" w:hAnsi="AG Souvenir;Times New Roman" w:cs="AG Souvenir;Times New Roman"/>
      <w:b/>
      <w:spacing w:val="38"/>
      <w:sz w:val="28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sz w:val="28"/>
    </w:rPr>
  </w:style>
  <w:style w:type="character" w:customStyle="1" w:styleId="50">
    <w:name w:val="Заголовок 5 Знак"/>
    <w:rPr>
      <w:rFonts w:eastAsia="Times New Roman"/>
      <w:b/>
      <w:bCs/>
      <w:i/>
      <w:iCs/>
      <w:sz w:val="26"/>
      <w:szCs w:val="26"/>
    </w:rPr>
  </w:style>
  <w:style w:type="character" w:customStyle="1" w:styleId="a6">
    <w:name w:val="Основной текст Знак"/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rPr>
      <w:rFonts w:ascii="Times New Roman" w:eastAsia="Times New Roman" w:hAnsi="Times New Roman" w:cs="Times New Roman"/>
      <w:sz w:val="28"/>
    </w:rPr>
  </w:style>
  <w:style w:type="character" w:customStyle="1" w:styleId="a8">
    <w:name w:val="Нижний колонтитул Знак"/>
    <w:uiPriority w:val="99"/>
    <w:rPr>
      <w:rFonts w:ascii="Times New Roman" w:hAnsi="Times New Roman" w:cs="Times New Roman"/>
    </w:rPr>
  </w:style>
  <w:style w:type="character" w:customStyle="1" w:styleId="a9">
    <w:name w:val="Верхний колонтитул Знак"/>
    <w:rPr>
      <w:rFonts w:ascii="Times New Roman" w:hAnsi="Times New Roman" w:cs="Times New Roman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a">
    <w:name w:val="Текст сноски Знак"/>
  </w:style>
  <w:style w:type="character" w:customStyle="1" w:styleId="FootnoteCharacters">
    <w:name w:val="Footnote Characters"/>
    <w:rPr>
      <w:vertAlign w:val="superscript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Pr>
      <w:rFonts w:eastAsia="Times New Roman"/>
      <w:sz w:val="28"/>
    </w:rPr>
  </w:style>
  <w:style w:type="paragraph" w:styleId="ab">
    <w:name w:val="List"/>
    <w:basedOn w:val="TextBody"/>
  </w:style>
  <w:style w:type="paragraph" w:styleId="ac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d">
    <w:name w:val="List Paragraph"/>
    <w:basedOn w:val="a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Calibri" w:hAnsi="Arial" w:cs="Arial"/>
      <w:sz w:val="20"/>
      <w:szCs w:val="20"/>
      <w:lang w:val="ru-RU" w:bidi="ar-SA"/>
    </w:rPr>
  </w:style>
  <w:style w:type="paragraph" w:customStyle="1" w:styleId="ConsPlusCell">
    <w:name w:val="ConsPlusCell"/>
    <w:pPr>
      <w:suppressAutoHyphens/>
      <w:autoSpaceDE w:val="0"/>
    </w:pPr>
    <w:rPr>
      <w:rFonts w:ascii="Times New Roman" w:eastAsia="Calibri" w:hAnsi="Times New Roman" w:cs="Times New Roman"/>
      <w:sz w:val="28"/>
      <w:szCs w:val="28"/>
      <w:lang w:val="ru-RU" w:bidi="ar-SA"/>
    </w:rPr>
  </w:style>
  <w:style w:type="paragraph" w:customStyle="1" w:styleId="ae">
    <w:name w:val="Содержимое таблицы"/>
    <w:basedOn w:val="a"/>
    <w:pPr>
      <w:widowControl w:val="0"/>
      <w:suppressLineNumbers/>
    </w:pPr>
    <w:rPr>
      <w:rFonts w:eastAsia="Times New Roman"/>
      <w:sz w:val="24"/>
      <w:szCs w:val="24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Plain Text"/>
    <w:basedOn w:val="a"/>
    <w:rPr>
      <w:rFonts w:ascii="Courier New" w:eastAsia="Times New Roman" w:hAnsi="Courier New" w:cs="Courier New"/>
    </w:rPr>
  </w:style>
  <w:style w:type="paragraph" w:styleId="af1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a"/>
    <w:pPr>
      <w:ind w:firstLine="709"/>
      <w:jc w:val="both"/>
    </w:pPr>
    <w:rPr>
      <w:rFonts w:eastAsia="Times New Roman"/>
      <w:sz w:val="28"/>
    </w:rPr>
  </w:style>
  <w:style w:type="paragraph" w:customStyle="1" w:styleId="Postan">
    <w:name w:val="Postan"/>
    <w:basedOn w:val="a"/>
    <w:pPr>
      <w:jc w:val="center"/>
    </w:pPr>
    <w:rPr>
      <w:rFonts w:eastAsia="Times New Roman"/>
      <w:sz w:val="28"/>
    </w:rPr>
  </w:style>
  <w:style w:type="paragraph" w:customStyle="1" w:styleId="af3">
    <w:name w:val="Прижатый влево"/>
    <w:basedOn w:val="a"/>
    <w:next w:val="a"/>
    <w:pPr>
      <w:widowControl w:val="0"/>
      <w:autoSpaceDE w:val="0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basedOn w:val="a"/>
    <w:next w:val="ConsPlusNormal"/>
    <w:pPr>
      <w:widowControl w:val="0"/>
    </w:pPr>
    <w:rPr>
      <w:rFonts w:ascii="Arial" w:eastAsia="Arial" w:hAnsi="Arial" w:cs="Arial"/>
      <w:b/>
      <w:bCs/>
    </w:rPr>
  </w:style>
  <w:style w:type="paragraph" w:customStyle="1" w:styleId="Footnote">
    <w:name w:val="Footnote"/>
    <w:basedOn w:val="a"/>
    <w:rPr>
      <w:rFonts w:ascii="Calibri" w:hAnsi="Calibri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paragraph" w:styleId="af4">
    <w:name w:val="No Spacing"/>
    <w:link w:val="af5"/>
    <w:qFormat/>
    <w:rsid w:val="004D6B6D"/>
    <w:pPr>
      <w:suppressAutoHyphens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customStyle="1" w:styleId="af5">
    <w:name w:val="Без интервала Знак"/>
    <w:link w:val="af4"/>
    <w:locked/>
    <w:rsid w:val="0089502A"/>
    <w:rPr>
      <w:rFonts w:ascii="Calibri" w:eastAsia="Times New Roman" w:hAnsi="Calibri" w:cs="Calibri"/>
      <w:sz w:val="22"/>
      <w:szCs w:val="22"/>
      <w:lang w:val="ru-RU" w:bidi="ar-SA"/>
    </w:rPr>
  </w:style>
  <w:style w:type="character" w:customStyle="1" w:styleId="af6">
    <w:name w:val="Основной текст_"/>
    <w:basedOn w:val="a0"/>
    <w:link w:val="11"/>
    <w:rsid w:val="00AD61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AD61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AD6152"/>
    <w:pPr>
      <w:widowControl w:val="0"/>
      <w:shd w:val="clear" w:color="auto" w:fill="FFFFFF"/>
      <w:suppressAutoHyphens w:val="0"/>
      <w:ind w:firstLine="400"/>
    </w:pPr>
    <w:rPr>
      <w:rFonts w:eastAsia="Times New Roman"/>
      <w:sz w:val="28"/>
      <w:szCs w:val="28"/>
      <w:lang w:val="en-US" w:bidi="hi-IN"/>
    </w:rPr>
  </w:style>
  <w:style w:type="paragraph" w:customStyle="1" w:styleId="13">
    <w:name w:val="Заголовок №1"/>
    <w:basedOn w:val="a"/>
    <w:link w:val="12"/>
    <w:rsid w:val="00AD6152"/>
    <w:pPr>
      <w:widowControl w:val="0"/>
      <w:shd w:val="clear" w:color="auto" w:fill="FFFFFF"/>
      <w:suppressAutoHyphens w:val="0"/>
      <w:spacing w:after="320"/>
      <w:jc w:val="center"/>
      <w:outlineLvl w:val="0"/>
    </w:pPr>
    <w:rPr>
      <w:rFonts w:eastAsia="Times New Roman"/>
      <w:b/>
      <w:bCs/>
      <w:sz w:val="28"/>
      <w:szCs w:val="28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6799B-4603-44DE-85F3-FF2E8ADD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>МУК Семикаракорского райно "МЦБ"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Оператор</dc:creator>
  <cp:lastModifiedBy>user46</cp:lastModifiedBy>
  <cp:revision>9</cp:revision>
  <cp:lastPrinted>2023-07-13T08:15:00Z</cp:lastPrinted>
  <dcterms:created xsi:type="dcterms:W3CDTF">2025-02-17T05:35:00Z</dcterms:created>
  <dcterms:modified xsi:type="dcterms:W3CDTF">2025-03-03T11:59:00Z</dcterms:modified>
  <dc:language>en-US</dc:language>
</cp:coreProperties>
</file>