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39" w:rsidRDefault="00691639" w:rsidP="006916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1639" w:rsidRPr="00691639" w:rsidRDefault="00691639" w:rsidP="00691639">
      <w:pPr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Показатели для потребителей</w:t>
      </w:r>
    </w:p>
    <w:p w:rsidR="00691639" w:rsidRPr="00691639" w:rsidRDefault="00691639" w:rsidP="00691639">
      <w:pPr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1639">
        <w:rPr>
          <w:rFonts w:ascii="Times New Roman" w:hAnsi="Times New Roman" w:cs="Times New Roman"/>
          <w:sz w:val="28"/>
          <w:szCs w:val="28"/>
        </w:rPr>
        <w:t>"Показатель выполнения требований Федерального закона о теплоснабжении"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1639">
        <w:rPr>
          <w:rFonts w:ascii="Times New Roman" w:hAnsi="Times New Roman" w:cs="Times New Roman"/>
          <w:sz w:val="28"/>
          <w:szCs w:val="28"/>
        </w:rPr>
        <w:t xml:space="preserve">Показатель обеспечения эксплуатации </w:t>
      </w:r>
      <w:proofErr w:type="spellStart"/>
      <w:r w:rsidRPr="00691639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691639">
        <w:rPr>
          <w:rFonts w:ascii="Times New Roman" w:hAnsi="Times New Roman" w:cs="Times New Roman"/>
          <w:sz w:val="28"/>
          <w:szCs w:val="28"/>
        </w:rPr>
        <w:t xml:space="preserve"> установок в соответствии с требованиями безопасности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акта промывки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установки 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актов о проведении наладки режимов потребления тепловой энергии и (или) теплоносителя 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акта проверки (осмотра) запорной арматуры и арматуры постоянного регулирования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назначения ответственных лиц за безопасную эксплуатацию тепловых энергоустановок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P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"Показатель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</w:r>
    </w:p>
    <w:p w:rsidR="00691639" w:rsidRPr="00691639" w:rsidRDefault="00691639" w:rsidP="0069163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эксплуатационных инструкций объектов теплоснабжения и (или) производственных инструкций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паспортов тепловых пунктов и проектно-технической документации на здание в части внутренних систем теплоснабжения по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теплопотребляющим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установкам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энергосервисных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или документов, подтверждающих работоспособность автоматических регуляторов температуры воды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обеспечения соблюдения указанного в договоре теплоснабжения режима потребления тепловой энергии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наличия актов осмотра объектов теплоснабжения</w:t>
      </w:r>
      <w:proofErr w:type="gram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установок на предмет наличия несанкционированных врезок </w:t>
      </w: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P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наличия актов проверки технической готовности </w:t>
      </w:r>
      <w:proofErr w:type="spellStart"/>
      <w:r w:rsidRPr="00691639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установки объекта к отопительному периоду</w:t>
      </w: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Показатель отсутствия задолженности за поставленные тепловую энергию</w:t>
      </w:r>
      <w:proofErr w:type="gramEnd"/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заключенных договоров теплоснабжения и (или) договоров оказания услуг по поддержанию резервной тепловой мощности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организации коммерческого учета тепловой энергии, теплоносителя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наличия акта проверки узла учета</w:t>
      </w:r>
      <w:proofErr w:type="gramEnd"/>
      <w:r w:rsidRPr="00691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проверки контрольно-измерительных приборов в тепловом пункте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выполнения Правил и норм технической эксплуатации жилищного фонда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выполнения работ по подготовке к отопительному периоду теплового контура здания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акта обследования дымовых и вентиляционных каналов многоквартирных домов перед отопительным периодом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действующего договора о техническом обслуживании и ремонте внутридомового газового обо</w:t>
      </w:r>
      <w:r>
        <w:rPr>
          <w:rFonts w:ascii="Times New Roman" w:hAnsi="Times New Roman" w:cs="Times New Roman"/>
          <w:b/>
          <w:sz w:val="28"/>
          <w:szCs w:val="28"/>
        </w:rPr>
        <w:t>рудования в многоквартирном дом</w:t>
      </w:r>
      <w:proofErr w:type="gramEnd"/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выполнения предписаний, влияющих на надежность работы в отопительный период</w:t>
      </w:r>
    </w:p>
    <w:p w:rsidR="00691639" w:rsidRPr="00691639" w:rsidRDefault="00691639" w:rsidP="00691639">
      <w:pPr>
        <w:pStyle w:val="a3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BA5E7E" w:rsidRPr="00691639" w:rsidRDefault="00691639" w:rsidP="00691639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1639">
        <w:rPr>
          <w:rFonts w:ascii="Times New Roman" w:hAnsi="Times New Roman" w:cs="Times New Roman"/>
          <w:b/>
          <w:sz w:val="28"/>
          <w:szCs w:val="28"/>
        </w:rPr>
        <w:t>показатель наличия утв</w:t>
      </w:r>
      <w:r>
        <w:rPr>
          <w:rFonts w:ascii="Times New Roman" w:hAnsi="Times New Roman" w:cs="Times New Roman"/>
          <w:b/>
          <w:sz w:val="28"/>
          <w:szCs w:val="28"/>
        </w:rPr>
        <w:t>ер</w:t>
      </w:r>
      <w:r w:rsidRPr="00691639">
        <w:rPr>
          <w:rFonts w:ascii="Times New Roman" w:hAnsi="Times New Roman" w:cs="Times New Roman"/>
          <w:b/>
          <w:sz w:val="28"/>
          <w:szCs w:val="28"/>
        </w:rPr>
        <w:t>жденного плана подготовки к отопительному периоду</w:t>
      </w:r>
    </w:p>
    <w:sectPr w:rsidR="00BA5E7E" w:rsidRPr="00691639" w:rsidSect="00691639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DC" w:rsidRDefault="00E345DC" w:rsidP="00691639">
      <w:r>
        <w:separator/>
      </w:r>
    </w:p>
  </w:endnote>
  <w:endnote w:type="continuationSeparator" w:id="0">
    <w:p w:rsidR="00E345DC" w:rsidRDefault="00E345DC" w:rsidP="0069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DC" w:rsidRDefault="00E345DC" w:rsidP="00691639">
      <w:r>
        <w:separator/>
      </w:r>
    </w:p>
  </w:footnote>
  <w:footnote w:type="continuationSeparator" w:id="0">
    <w:p w:rsidR="00E345DC" w:rsidRDefault="00E345DC" w:rsidP="0069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095"/>
    <w:multiLevelType w:val="hybridMultilevel"/>
    <w:tmpl w:val="ED86A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A8"/>
    <w:rsid w:val="001E6169"/>
    <w:rsid w:val="003D262D"/>
    <w:rsid w:val="004D12A8"/>
    <w:rsid w:val="005860BF"/>
    <w:rsid w:val="00691639"/>
    <w:rsid w:val="008E6B3A"/>
    <w:rsid w:val="00BA5E7E"/>
    <w:rsid w:val="00E3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1639"/>
  </w:style>
  <w:style w:type="paragraph" w:styleId="a6">
    <w:name w:val="footer"/>
    <w:basedOn w:val="a"/>
    <w:link w:val="a7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1639"/>
  </w:style>
  <w:style w:type="paragraph" w:styleId="a6">
    <w:name w:val="footer"/>
    <w:basedOn w:val="a"/>
    <w:link w:val="a7"/>
    <w:uiPriority w:val="99"/>
    <w:unhideWhenUsed/>
    <w:rsid w:val="006916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2026-05-04T12:21:00Z</dcterms:created>
  <dcterms:modified xsi:type="dcterms:W3CDTF">2026-05-04T12:21:00Z</dcterms:modified>
</cp:coreProperties>
</file>