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F0" w:rsidRDefault="003D0EF0" w:rsidP="003D0E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EF0">
        <w:rPr>
          <w:rFonts w:ascii="Times New Roman" w:hAnsi="Times New Roman" w:cs="Times New Roman"/>
          <w:b/>
          <w:sz w:val="28"/>
          <w:szCs w:val="28"/>
        </w:rPr>
        <w:t>Права потребителя при оказании некачественных услуг ЖКХ</w:t>
      </w:r>
    </w:p>
    <w:p w:rsidR="003D0EF0" w:rsidRDefault="003D0EF0" w:rsidP="003D0E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723" w:rsidRDefault="00BF2723" w:rsidP="00BF27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D58EC6" wp14:editId="61D34C3F">
            <wp:extent cx="4095750" cy="2095500"/>
            <wp:effectExtent l="0" t="0" r="0" b="0"/>
            <wp:docPr id="3" name="Рисунок 3" descr="Ресурсоснабжающая организация – организации, предоставляющие коммунальные  ресурсы (услуги) собственникам помещений и.. 2025 | ВКонтакт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Ресурсоснабжающая организация – организации, предоставляющие коммунальные  ресурсы (услуги) собственникам помещений и.. 2025 | ВКонтакте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EF0" w:rsidRPr="003D0EF0" w:rsidRDefault="003D0EF0" w:rsidP="003D0EF0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D0EF0" w:rsidRPr="003D0EF0" w:rsidRDefault="00F44EC4" w:rsidP="00F44EC4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D0EF0" w:rsidRPr="003D0EF0">
        <w:rPr>
          <w:rFonts w:ascii="Times New Roman" w:hAnsi="Times New Roman" w:cs="Times New Roman"/>
          <w:sz w:val="28"/>
          <w:szCs w:val="28"/>
        </w:rPr>
        <w:t>В настоящее время все граждане, проживающие как в приватизированных, так и в неприватизированных квартирах многоквартирных жилых домов, являются потребителями жилищно-коммунальных услуг.</w:t>
      </w:r>
    </w:p>
    <w:p w:rsidR="003D0EF0" w:rsidRPr="003D0EF0" w:rsidRDefault="00F44EC4" w:rsidP="00F44EC4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D0EF0" w:rsidRPr="003D0EF0">
        <w:rPr>
          <w:rFonts w:ascii="Times New Roman" w:hAnsi="Times New Roman" w:cs="Times New Roman"/>
          <w:sz w:val="28"/>
          <w:szCs w:val="28"/>
        </w:rPr>
        <w:t>Качество оказываемых услуг не всегда соответствует требованиям законодательства о защите прав потребителей и прежде всего договора, заключенного между потребителем и ор</w:t>
      </w:r>
      <w:bookmarkStart w:id="0" w:name="_GoBack"/>
      <w:bookmarkEnd w:id="0"/>
      <w:r w:rsidR="003D0EF0" w:rsidRPr="003D0EF0">
        <w:rPr>
          <w:rFonts w:ascii="Times New Roman" w:hAnsi="Times New Roman" w:cs="Times New Roman"/>
          <w:sz w:val="28"/>
          <w:szCs w:val="28"/>
        </w:rPr>
        <w:t>ганизацией, предоставляющей коммунальные услуги.</w:t>
      </w:r>
    </w:p>
    <w:p w:rsidR="00204505" w:rsidRDefault="00F44EC4" w:rsidP="0020450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3D0EF0" w:rsidRPr="003D0EF0">
        <w:rPr>
          <w:rFonts w:ascii="Times New Roman" w:hAnsi="Times New Roman" w:cs="Times New Roman"/>
          <w:sz w:val="28"/>
          <w:szCs w:val="28"/>
        </w:rPr>
        <w:t>На сегодняшний день действуют 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РФ от 06.05.2011 г. № 354, которые регулируют отношения между исполнителем и потребителем коммунальных услуг, устанавливают права и обязанности, ответственность сторон договора, порядок перерасчета размера платы за отдельные виды коммунальных услуг в период временного отсутствия граждан и порядок изменения размера</w:t>
      </w:r>
      <w:proofErr w:type="gramEnd"/>
      <w:r w:rsidR="003D0EF0" w:rsidRPr="003D0EF0">
        <w:rPr>
          <w:rFonts w:ascii="Times New Roman" w:hAnsi="Times New Roman" w:cs="Times New Roman"/>
          <w:sz w:val="28"/>
          <w:szCs w:val="28"/>
        </w:rPr>
        <w:t xml:space="preserve"> платы за коммунальные услуги при предоставлении данных услуг ненадлежащего качества и (или) с перерывами, превышающими установленную продолжительность. </w:t>
      </w:r>
      <w:proofErr w:type="gramStart"/>
      <w:r w:rsidR="003D0EF0" w:rsidRPr="003D0EF0">
        <w:rPr>
          <w:rFonts w:ascii="Times New Roman" w:hAnsi="Times New Roman" w:cs="Times New Roman"/>
          <w:sz w:val="28"/>
          <w:szCs w:val="28"/>
        </w:rPr>
        <w:t>На практике часто встречаются случаи, когда  при заключении договоров об оказании коммунальных услуг  с гражданами-потребителями,  в договор включаются  условия, ущемляющие права потребителя по сравнению с положениями, установленными императивными нормами законодательства (в частности, о порядке и сроках ограничения или приостановления предоставления коммунальных услуг, последствиях допущенных потребителями нарушений и т.д.), а также понуждение к заключению дополнительных договоров, якобы необходимых для получения</w:t>
      </w:r>
      <w:proofErr w:type="gramEnd"/>
      <w:r w:rsidR="003D0EF0" w:rsidRPr="003D0EF0">
        <w:rPr>
          <w:rFonts w:ascii="Times New Roman" w:hAnsi="Times New Roman" w:cs="Times New Roman"/>
          <w:sz w:val="28"/>
          <w:szCs w:val="28"/>
        </w:rPr>
        <w:t xml:space="preserve"> определенных коммунальных ресурсов</w:t>
      </w:r>
      <w:proofErr w:type="gramStart"/>
      <w:r w:rsidR="003D0EF0" w:rsidRPr="003D0E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D0EF0" w:rsidRPr="003D0EF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D0EF0" w:rsidRPr="003D0EF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D0EF0" w:rsidRPr="003D0EF0">
        <w:rPr>
          <w:rFonts w:ascii="Times New Roman" w:hAnsi="Times New Roman" w:cs="Times New Roman"/>
          <w:sz w:val="28"/>
          <w:szCs w:val="28"/>
        </w:rPr>
        <w:t>. 19 настоящих Правил установлены требования к условиям договора, содержащего положения о предоставлении коммунальных ус</w:t>
      </w:r>
      <w:r w:rsidR="00204505">
        <w:rPr>
          <w:rFonts w:ascii="Times New Roman" w:hAnsi="Times New Roman" w:cs="Times New Roman"/>
          <w:sz w:val="28"/>
          <w:szCs w:val="28"/>
        </w:rPr>
        <w:t xml:space="preserve">луг, и порядок его заключения). </w:t>
      </w:r>
    </w:p>
    <w:p w:rsidR="003D0EF0" w:rsidRPr="003D0EF0" w:rsidRDefault="00204505" w:rsidP="0020450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</w:t>
      </w:r>
      <w:r w:rsidR="003D0EF0" w:rsidRPr="003D0EF0">
        <w:rPr>
          <w:rFonts w:ascii="Times New Roman" w:hAnsi="Times New Roman" w:cs="Times New Roman"/>
          <w:sz w:val="28"/>
          <w:szCs w:val="28"/>
        </w:rPr>
        <w:t xml:space="preserve">акже настоящими правилами установлено, что холодная, горячая вода, электрическая энергия, газ, тепловая энергия, отведение из жилого помещения бытовых стоков должны подаваться исполнителем услуг в жилое </w:t>
      </w:r>
      <w:r w:rsidR="003D0EF0" w:rsidRPr="003D0EF0">
        <w:rPr>
          <w:rFonts w:ascii="Times New Roman" w:hAnsi="Times New Roman" w:cs="Times New Roman"/>
          <w:sz w:val="28"/>
          <w:szCs w:val="28"/>
        </w:rPr>
        <w:lastRenderedPageBreak/>
        <w:t>помещение потребителя бесперебойно и надлежащего качества, а также Правилами допускаются перерывы для проведения ремонтных и профилактических работ после предварительного уведомления потребителя.</w:t>
      </w:r>
    </w:p>
    <w:p w:rsidR="003D0EF0" w:rsidRPr="003D0EF0" w:rsidRDefault="00204505" w:rsidP="0020450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D0EF0" w:rsidRPr="003D0EF0">
        <w:rPr>
          <w:rFonts w:ascii="Times New Roman" w:hAnsi="Times New Roman" w:cs="Times New Roman"/>
          <w:sz w:val="28"/>
          <w:szCs w:val="28"/>
        </w:rPr>
        <w:t xml:space="preserve">Настоящими Правилами установлен порядок предоставления услуг ненадлежащего качества или с перерывами, превышающими установленную продолжительность. </w:t>
      </w:r>
    </w:p>
    <w:p w:rsidR="003D0EF0" w:rsidRPr="003D0EF0" w:rsidRDefault="003D0EF0" w:rsidP="0020450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0EF0">
        <w:rPr>
          <w:rFonts w:ascii="Times New Roman" w:hAnsi="Times New Roman" w:cs="Times New Roman"/>
          <w:sz w:val="28"/>
          <w:szCs w:val="28"/>
        </w:rPr>
        <w:t xml:space="preserve"> </w:t>
      </w:r>
      <w:r w:rsidR="0020450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D0EF0">
        <w:rPr>
          <w:rFonts w:ascii="Times New Roman" w:hAnsi="Times New Roman" w:cs="Times New Roman"/>
          <w:sz w:val="28"/>
          <w:szCs w:val="28"/>
        </w:rPr>
        <w:t>Для этого потребителю необходимо уведомить в письменной форме или устно (в том числе по телефону) аварийно-спасательную службу исполнителя о не предоставлении услуги или предоставлении услуги ненадлежащего качества, с обязательным указанием своей фамилии, имени, отчества, точного адреса проживания. Данное сообщение подлежит обяз</w:t>
      </w:r>
      <w:r w:rsidR="00204505">
        <w:rPr>
          <w:rFonts w:ascii="Times New Roman" w:hAnsi="Times New Roman" w:cs="Times New Roman"/>
          <w:sz w:val="28"/>
          <w:szCs w:val="28"/>
        </w:rPr>
        <w:t>ательной регистрации в аварийно</w:t>
      </w:r>
      <w:r w:rsidRPr="003D0EF0">
        <w:rPr>
          <w:rFonts w:ascii="Times New Roman" w:hAnsi="Times New Roman" w:cs="Times New Roman"/>
          <w:sz w:val="28"/>
          <w:szCs w:val="28"/>
        </w:rPr>
        <w:t>-диспетчерской службе.</w:t>
      </w:r>
    </w:p>
    <w:p w:rsidR="003D0EF0" w:rsidRPr="003D0EF0" w:rsidRDefault="00204505" w:rsidP="0020450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D0EF0" w:rsidRPr="003D0EF0">
        <w:rPr>
          <w:rFonts w:ascii="Times New Roman" w:hAnsi="Times New Roman" w:cs="Times New Roman"/>
          <w:sz w:val="28"/>
          <w:szCs w:val="28"/>
        </w:rPr>
        <w:t>Сотрудник аварийно-спасательной службы обязан сообщить потребителю сведения о лице, принявшем заявку (фамилию, имя, отчество), регистрационный номер заявки и время ее приема.</w:t>
      </w:r>
    </w:p>
    <w:p w:rsidR="003D0EF0" w:rsidRPr="003D0EF0" w:rsidRDefault="00204505" w:rsidP="00204505">
      <w:pPr>
        <w:pStyle w:val="a3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D0EF0" w:rsidRPr="003D0EF0">
        <w:rPr>
          <w:rFonts w:ascii="Times New Roman" w:hAnsi="Times New Roman" w:cs="Times New Roman"/>
          <w:sz w:val="28"/>
          <w:szCs w:val="28"/>
        </w:rPr>
        <w:t>В случае если сотруднику аварийно-диспетчерской службы известны причины не предоставления коммунальных услуг или предоставление коммунальных услуг ненадлежащего качества, он обязан немедленно сообщить об этом потребителю и сделать соответствующую отметку в журнале регистрации заявок.</w:t>
      </w:r>
    </w:p>
    <w:p w:rsidR="003D0EF0" w:rsidRPr="003D0EF0" w:rsidRDefault="00204505" w:rsidP="0020450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0EF0" w:rsidRPr="003D0EF0">
        <w:rPr>
          <w:rFonts w:ascii="Times New Roman" w:hAnsi="Times New Roman" w:cs="Times New Roman"/>
          <w:sz w:val="28"/>
          <w:szCs w:val="28"/>
        </w:rPr>
        <w:t>Эта отметка является основанием для признания исполнителем факта не предоставления коммунальных услуг или предоставление коммунальных услуг ненадлежащего качества.</w:t>
      </w:r>
    </w:p>
    <w:p w:rsidR="003D0EF0" w:rsidRDefault="00F21B66" w:rsidP="00F21B6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0EF0" w:rsidRPr="003D0EF0">
        <w:rPr>
          <w:rFonts w:ascii="Times New Roman" w:hAnsi="Times New Roman" w:cs="Times New Roman"/>
          <w:sz w:val="28"/>
          <w:szCs w:val="28"/>
        </w:rPr>
        <w:t>В случае если сотруднику аварийно-диспетчерской службы не известны причины не предоставления коммунальных услуг или предоставление ненадлежащего качества, он обязан согласовать с потребителем точное время и дату установления факта не предоставления коммунальных услуг или проверки качества предоставления коммунальных услуг.</w:t>
      </w:r>
    </w:p>
    <w:p w:rsidR="00F21B66" w:rsidRDefault="00F21B66" w:rsidP="00F21B6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21B66">
        <w:rPr>
          <w:rFonts w:ascii="Times New Roman" w:hAnsi="Times New Roman" w:cs="Times New Roman"/>
          <w:sz w:val="28"/>
          <w:szCs w:val="28"/>
        </w:rPr>
        <w:t xml:space="preserve">Если исполнителем является </w:t>
      </w:r>
      <w:proofErr w:type="spellStart"/>
      <w:r w:rsidRPr="00F21B66">
        <w:rPr>
          <w:rFonts w:ascii="Times New Roman" w:hAnsi="Times New Roman" w:cs="Times New Roman"/>
          <w:sz w:val="28"/>
          <w:szCs w:val="28"/>
        </w:rPr>
        <w:t>ресурсоснабжающая</w:t>
      </w:r>
      <w:proofErr w:type="spellEnd"/>
      <w:r w:rsidRPr="00F21B66">
        <w:rPr>
          <w:rFonts w:ascii="Times New Roman" w:hAnsi="Times New Roman" w:cs="Times New Roman"/>
          <w:sz w:val="28"/>
          <w:szCs w:val="28"/>
        </w:rPr>
        <w:t xml:space="preserve"> организация,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инженерно-технического обеспечения, и сотруднику аварийно-диспетчерской службы такой организации не известны причины нарушения качества коммунальной услуги, он обязан согласовать с потребителем дату и время проведения проверки, которая должна быть проведена в месте прохождения указанной границы. При этом сотрудник аварийно-диспетчерской службы такой организации, если ему известно лицо, привлеченное собственниками помещений для обслуживания внутридомовых инженерных сетей, обязан незамедлительно после согласования с потребителем даты и времени проведения проверки довести эту информацию до сведения такого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1B66" w:rsidRPr="003D0EF0" w:rsidRDefault="00F21B66" w:rsidP="00F21B6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21B66">
        <w:rPr>
          <w:rFonts w:ascii="Times New Roman" w:hAnsi="Times New Roman" w:cs="Times New Roman"/>
          <w:sz w:val="28"/>
          <w:szCs w:val="28"/>
        </w:rPr>
        <w:t xml:space="preserve">Время проведения проверки в </w:t>
      </w:r>
      <w:r>
        <w:rPr>
          <w:rFonts w:ascii="Times New Roman" w:hAnsi="Times New Roman" w:cs="Times New Roman"/>
          <w:sz w:val="28"/>
          <w:szCs w:val="28"/>
        </w:rPr>
        <w:t xml:space="preserve">вышеуказанных </w:t>
      </w:r>
      <w:r w:rsidRPr="00F21B66">
        <w:rPr>
          <w:rFonts w:ascii="Times New Roman" w:hAnsi="Times New Roman" w:cs="Times New Roman"/>
          <w:sz w:val="28"/>
          <w:szCs w:val="28"/>
        </w:rPr>
        <w:t>случа</w:t>
      </w:r>
      <w:r>
        <w:rPr>
          <w:rFonts w:ascii="Times New Roman" w:hAnsi="Times New Roman" w:cs="Times New Roman"/>
          <w:sz w:val="28"/>
          <w:szCs w:val="28"/>
        </w:rPr>
        <w:t xml:space="preserve">ях, </w:t>
      </w:r>
      <w:r w:rsidRPr="00F21B66">
        <w:rPr>
          <w:rFonts w:ascii="Times New Roman" w:hAnsi="Times New Roman" w:cs="Times New Roman"/>
          <w:sz w:val="28"/>
          <w:szCs w:val="28"/>
        </w:rPr>
        <w:t xml:space="preserve">назначается не позднее 2 часов с момента получения от потребителя сообщения о нарушении качества коммунальной услуги, если с потребителем не </w:t>
      </w:r>
      <w:r w:rsidRPr="00F21B66">
        <w:rPr>
          <w:rFonts w:ascii="Times New Roman" w:hAnsi="Times New Roman" w:cs="Times New Roman"/>
          <w:sz w:val="28"/>
          <w:szCs w:val="28"/>
        </w:rPr>
        <w:lastRenderedPageBreak/>
        <w:t>согласовано иное время. Отклонение от согласованного с потребителем времени проведения проверки допускается в случаях возникновения обстоятельств непреодолимой силы, в том числе в связи с нарушениями (авариями), возникшими в работе внутридомовых инженерных систем и (или) централизованных сетей инженерно-технического обеспечения. При этом сотрудник аварийно-диспетчерской службы обязан незамедлительно с момента, когда стало известно о возникновении таких обстоятельств,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EF0" w:rsidRPr="003D0EF0" w:rsidRDefault="00F21B66" w:rsidP="00F21B6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0EF0" w:rsidRPr="003D0EF0">
        <w:rPr>
          <w:rFonts w:ascii="Times New Roman" w:hAnsi="Times New Roman" w:cs="Times New Roman"/>
          <w:sz w:val="28"/>
          <w:szCs w:val="28"/>
        </w:rPr>
        <w:t>По результатам проверки составляется акт о не предоставлении коммунальных услуг или предоставлении услуг ненадлежащего качества, который подписывается потребителем и исполнителем (или его представителем.)</w:t>
      </w:r>
    </w:p>
    <w:p w:rsidR="003D0EF0" w:rsidRPr="003D0EF0" w:rsidRDefault="00F21B66" w:rsidP="00F21B6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0EF0" w:rsidRPr="003D0EF0">
        <w:rPr>
          <w:rFonts w:ascii="Times New Roman" w:hAnsi="Times New Roman" w:cs="Times New Roman"/>
          <w:sz w:val="28"/>
          <w:szCs w:val="28"/>
        </w:rPr>
        <w:t>Наряду с указанными лицами акт может быть подписан представителем государственной жилищной инспекции и представителем общественного объединения потребителей, если указанные лица присутствовали при проведении проверки.</w:t>
      </w:r>
    </w:p>
    <w:p w:rsidR="003D0EF0" w:rsidRPr="003D0EF0" w:rsidRDefault="00F21B66" w:rsidP="00F21B6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D0EF0" w:rsidRPr="003D0EF0">
        <w:rPr>
          <w:rFonts w:ascii="Times New Roman" w:hAnsi="Times New Roman" w:cs="Times New Roman"/>
          <w:sz w:val="28"/>
          <w:szCs w:val="28"/>
        </w:rPr>
        <w:t>Акт о не предоставлении коммунальных услуг или предоставлении коммунальных услуг ненадлежащего качества является основанием для перерасчета размера платы за коммунальные услуги, а также уплаты исполнителем неустойки за нарушение своих обязательств.</w:t>
      </w:r>
    </w:p>
    <w:p w:rsidR="003D0EF0" w:rsidRPr="003D0EF0" w:rsidRDefault="00F21B66" w:rsidP="00F21B6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0EF0" w:rsidRPr="003D0EF0">
        <w:rPr>
          <w:rFonts w:ascii="Times New Roman" w:hAnsi="Times New Roman" w:cs="Times New Roman"/>
          <w:sz w:val="28"/>
          <w:szCs w:val="28"/>
        </w:rPr>
        <w:t>В случае причинения исполнителем ущерба жизни, здоровью и (или) имуществу потребителя, исполнитель и потребитель составляют и подписывают акт, в котором фиксируется факт причинения такого ущерба.</w:t>
      </w:r>
    </w:p>
    <w:p w:rsidR="003D0EF0" w:rsidRPr="003D0EF0" w:rsidRDefault="00F21B66" w:rsidP="00F21B6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0EF0" w:rsidRPr="003D0EF0">
        <w:rPr>
          <w:rFonts w:ascii="Times New Roman" w:hAnsi="Times New Roman" w:cs="Times New Roman"/>
          <w:sz w:val="28"/>
          <w:szCs w:val="28"/>
        </w:rPr>
        <w:t>Акт составляется в двух экземплярах, один из которых предоставляется потребителю (или его представителю), второй – остается у исполнителя.</w:t>
      </w:r>
    </w:p>
    <w:p w:rsidR="003D0EF0" w:rsidRPr="003D0EF0" w:rsidRDefault="003D0EF0" w:rsidP="003D0E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EF0">
        <w:rPr>
          <w:rFonts w:ascii="Times New Roman" w:hAnsi="Times New Roman" w:cs="Times New Roman"/>
          <w:sz w:val="28"/>
          <w:szCs w:val="28"/>
        </w:rPr>
        <w:t>В случае если потребителями не соблюден данный порядок установления факта предоставления коммунальных услуг ненадлежащего качества, то они вправе обратиться с заявлением в надзорные организации для установления фактов   не соблюдения требований действующего законодательства, и в судебном порядке доказывать факт получения коммунальных услуг ненадлежащего качества.</w:t>
      </w:r>
    </w:p>
    <w:p w:rsidR="003D0EF0" w:rsidRPr="003D0EF0" w:rsidRDefault="00F21B66" w:rsidP="00F21B6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D0EF0" w:rsidRPr="003D0EF0">
        <w:rPr>
          <w:rFonts w:ascii="Times New Roman" w:hAnsi="Times New Roman" w:cs="Times New Roman"/>
          <w:sz w:val="28"/>
          <w:szCs w:val="28"/>
        </w:rPr>
        <w:t>Исполнитель,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(или) с перерывами, превышающими установленную продолжительность,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услуги.</w:t>
      </w:r>
    </w:p>
    <w:p w:rsidR="003D0EF0" w:rsidRPr="003D0EF0" w:rsidRDefault="00941BFB" w:rsidP="00941BFB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0EF0" w:rsidRPr="003D0EF0">
        <w:rPr>
          <w:rFonts w:ascii="Times New Roman" w:hAnsi="Times New Roman" w:cs="Times New Roman"/>
          <w:sz w:val="28"/>
          <w:szCs w:val="28"/>
        </w:rPr>
        <w:t xml:space="preserve">При этом потребитель вправе требовать с исполнителя уплаты неустоек (штрафов, пеней) в размере, указанном в Законе о защите прав потребителей. В частности, если исполнитель после заключения договора, содержащего положения о предоставлении коммунальных услуг, своевременно не приступил к предоставлению коммунальных услуг; если суммарное время </w:t>
      </w:r>
      <w:r w:rsidR="003D0EF0" w:rsidRPr="003D0EF0">
        <w:rPr>
          <w:rFonts w:ascii="Times New Roman" w:hAnsi="Times New Roman" w:cs="Times New Roman"/>
          <w:sz w:val="28"/>
          <w:szCs w:val="28"/>
        </w:rPr>
        <w:lastRenderedPageBreak/>
        <w:t>перерывов в предоставлении коммунальных услуг за расчетный период превышает допустимые перерывы в предоставлении коммунальных услуг (п. 157 Правил предоставления коммунальных услуг).</w:t>
      </w:r>
    </w:p>
    <w:p w:rsidR="003D0EF0" w:rsidRPr="003D0EF0" w:rsidRDefault="00941BFB" w:rsidP="00941BFB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0EF0" w:rsidRPr="003D0EF0">
        <w:rPr>
          <w:rFonts w:ascii="Times New Roman" w:hAnsi="Times New Roman" w:cs="Times New Roman"/>
          <w:sz w:val="28"/>
          <w:szCs w:val="28"/>
        </w:rPr>
        <w:t>Исполнитель освобождается от ответственности за нарушение качества предоставления коммунальных услуг, если докажет, что такое нарушение произошло вследствие обстоятельств непреодолимой силы или по вине потребителя. К обстоятельствам непреодолимой силы не относятся, в частности, нарушение обязательств со стороны контрагентов исполнителя или действия (бездействие) исполнителя, включая отсутствие у исполнителя необходимых денежных средств.</w:t>
      </w:r>
    </w:p>
    <w:p w:rsidR="003D0EF0" w:rsidRPr="003D0EF0" w:rsidRDefault="00941BFB" w:rsidP="00941BFB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D0EF0" w:rsidRPr="003D0EF0">
        <w:rPr>
          <w:rFonts w:ascii="Times New Roman" w:hAnsi="Times New Roman" w:cs="Times New Roman"/>
          <w:sz w:val="28"/>
          <w:szCs w:val="28"/>
        </w:rPr>
        <w:t>В свою очередь, предлагаем потребителям, которые оказались в под</w:t>
      </w:r>
      <w:r>
        <w:rPr>
          <w:rFonts w:ascii="Times New Roman" w:hAnsi="Times New Roman" w:cs="Times New Roman"/>
          <w:sz w:val="28"/>
          <w:szCs w:val="28"/>
        </w:rPr>
        <w:t xml:space="preserve">обных ситуациях обратиться в </w:t>
      </w:r>
      <w:r w:rsidR="003D0EF0" w:rsidRPr="003D0EF0">
        <w:rPr>
          <w:rFonts w:ascii="Times New Roman" w:hAnsi="Times New Roman" w:cs="Times New Roman"/>
          <w:sz w:val="28"/>
          <w:szCs w:val="28"/>
        </w:rPr>
        <w:t xml:space="preserve">территориальный отдел Управления </w:t>
      </w:r>
      <w:proofErr w:type="spellStart"/>
      <w:r w:rsidR="003D0EF0" w:rsidRPr="003D0EF0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3D0EF0" w:rsidRPr="003D0EF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Ростовской</w:t>
      </w:r>
      <w:r w:rsidR="003D0EF0" w:rsidRPr="003D0EF0">
        <w:rPr>
          <w:rFonts w:ascii="Times New Roman" w:hAnsi="Times New Roman" w:cs="Times New Roman"/>
          <w:sz w:val="28"/>
          <w:szCs w:val="28"/>
        </w:rPr>
        <w:t xml:space="preserve"> области, который на бесплатной основе окажет вам квалифицированную юридическую помощь и защитит ваши нарушенные права потребителя в суде.</w:t>
      </w:r>
    </w:p>
    <w:p w:rsidR="003D0EF0" w:rsidRPr="003D0EF0" w:rsidRDefault="00063D2D" w:rsidP="00063D2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D0EF0" w:rsidRPr="003D0EF0">
        <w:rPr>
          <w:rFonts w:ascii="Times New Roman" w:hAnsi="Times New Roman" w:cs="Times New Roman"/>
          <w:sz w:val="28"/>
          <w:szCs w:val="28"/>
        </w:rPr>
        <w:t>Обратиться можно по телефону</w:t>
      </w:r>
      <w:r>
        <w:rPr>
          <w:rFonts w:ascii="Times New Roman" w:hAnsi="Times New Roman" w:cs="Times New Roman"/>
          <w:sz w:val="28"/>
          <w:szCs w:val="28"/>
        </w:rPr>
        <w:t>: 8(86356) 4-69-95</w:t>
      </w:r>
      <w:r w:rsidR="003D0EF0" w:rsidRPr="003D0EF0">
        <w:rPr>
          <w:rFonts w:ascii="Times New Roman" w:hAnsi="Times New Roman" w:cs="Times New Roman"/>
          <w:sz w:val="28"/>
          <w:szCs w:val="28"/>
        </w:rPr>
        <w:t xml:space="preserve">, а также по адресу: </w:t>
      </w:r>
      <w:r>
        <w:rPr>
          <w:rFonts w:ascii="Times New Roman" w:hAnsi="Times New Roman" w:cs="Times New Roman"/>
          <w:sz w:val="28"/>
          <w:szCs w:val="28"/>
        </w:rPr>
        <w:t>Ростовская область</w:t>
      </w:r>
      <w:r w:rsidR="003D0EF0" w:rsidRPr="003D0EF0">
        <w:rPr>
          <w:rFonts w:ascii="Times New Roman" w:hAnsi="Times New Roman" w:cs="Times New Roman"/>
          <w:sz w:val="28"/>
          <w:szCs w:val="28"/>
        </w:rPr>
        <w:t xml:space="preserve">, г. </w:t>
      </w:r>
      <w:r>
        <w:rPr>
          <w:rFonts w:ascii="Times New Roman" w:hAnsi="Times New Roman" w:cs="Times New Roman"/>
          <w:sz w:val="28"/>
          <w:szCs w:val="28"/>
        </w:rPr>
        <w:t>Семикаракорск,</w:t>
      </w:r>
      <w:r w:rsidR="003D0EF0" w:rsidRPr="003D0EF0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А.А. Араканцева, 14</w:t>
      </w:r>
      <w:r w:rsidR="003D0EF0" w:rsidRPr="003D0EF0">
        <w:rPr>
          <w:rFonts w:ascii="Times New Roman" w:hAnsi="Times New Roman" w:cs="Times New Roman"/>
          <w:sz w:val="28"/>
          <w:szCs w:val="28"/>
        </w:rPr>
        <w:t>.</w:t>
      </w:r>
    </w:p>
    <w:p w:rsidR="003D0EF0" w:rsidRPr="003D0EF0" w:rsidRDefault="003D0EF0" w:rsidP="003D0E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D0EF0" w:rsidRPr="003D0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90"/>
    <w:rsid w:val="00063D2D"/>
    <w:rsid w:val="00204505"/>
    <w:rsid w:val="003D0EF0"/>
    <w:rsid w:val="00434590"/>
    <w:rsid w:val="00941BFB"/>
    <w:rsid w:val="00BF2723"/>
    <w:rsid w:val="00CB514C"/>
    <w:rsid w:val="00F21B66"/>
    <w:rsid w:val="00F44EC4"/>
    <w:rsid w:val="00FB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0E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0E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dcterms:created xsi:type="dcterms:W3CDTF">2025-04-24T05:38:00Z</dcterms:created>
  <dcterms:modified xsi:type="dcterms:W3CDTF">2025-04-24T11:49:00Z</dcterms:modified>
</cp:coreProperties>
</file>