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C4" w:rsidRDefault="004902C4" w:rsidP="00354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8F71A2" wp14:editId="48070348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2C4" w:rsidRDefault="004902C4" w:rsidP="004902C4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49466C">
        <w:rPr>
          <w:rFonts w:ascii="Times New Roman" w:hAnsi="Times New Roman" w:cs="Times New Roman"/>
          <w:b/>
        </w:rPr>
        <w:t xml:space="preserve">Пресс-релиз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49466C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18</w:t>
      </w:r>
      <w:r>
        <w:rPr>
          <w:rFonts w:ascii="Times New Roman" w:hAnsi="Times New Roman" w:cs="Times New Roman"/>
          <w:b/>
        </w:rPr>
        <w:t>.12</w:t>
      </w:r>
      <w:r w:rsidRPr="0049466C">
        <w:rPr>
          <w:rFonts w:ascii="Times New Roman" w:hAnsi="Times New Roman" w:cs="Times New Roman"/>
          <w:b/>
        </w:rPr>
        <w:t>.2024</w:t>
      </w:r>
    </w:p>
    <w:p w:rsidR="004902C4" w:rsidRDefault="004902C4" w:rsidP="0049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2C4" w:rsidRPr="004902C4" w:rsidRDefault="004902C4" w:rsidP="00354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2C4">
        <w:rPr>
          <w:rFonts w:ascii="Times New Roman" w:hAnsi="Times New Roman" w:cs="Times New Roman"/>
          <w:b/>
          <w:sz w:val="28"/>
          <w:szCs w:val="28"/>
        </w:rPr>
        <w:t>Верификация сведений ЕГРН в отношении объектов недвижимости, являющихся объектами культурного наследия</w:t>
      </w:r>
    </w:p>
    <w:p w:rsidR="004902C4" w:rsidRDefault="004902C4" w:rsidP="00354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A88" w:rsidRDefault="002B4A88" w:rsidP="00354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культурного наследия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наследия.</w:t>
      </w:r>
    </w:p>
    <w:p w:rsidR="00092A08" w:rsidRPr="00092A08" w:rsidRDefault="00900CFE" w:rsidP="00354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08" w:rsidRPr="00092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от 25.06.2024 № 73 «Об объектах культурного наследия (памятниках истории и культуры) народов российской федерации» к объектам культурного наследия относят объекты, обладающие историко-архитектурной, художественной, научной и мемориальной ценностью, имеющие особое значение для истории и культуры Российской Федерации, а также объекты археологического наследия.</w:t>
      </w:r>
    </w:p>
    <w:p w:rsidR="00092A08" w:rsidRPr="00092A08" w:rsidRDefault="00092A08" w:rsidP="0035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proofErr w:type="spellStart"/>
      <w:r w:rsidR="00900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90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 </w:t>
      </w:r>
      <w:r w:rsidR="0088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Pr="00092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Комитетом по охране объектов культурного наследия Ростовской области активно ведутся работы по выявлению и внесению объектов культурного наследия с категорией федерального значения (далее –</w:t>
      </w:r>
      <w:r w:rsidR="0090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ОКН) с целью наполнения сведениями ЕГРН.</w:t>
      </w:r>
    </w:p>
    <w:p w:rsidR="00092A08" w:rsidRPr="00092A08" w:rsidRDefault="00092A08" w:rsidP="0035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 территории Ростовской области расположено порядка 113 ОКН федерального значения, сведения о 10</w:t>
      </w:r>
      <w:r w:rsidR="0090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09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ОКН федерального значения внесены в </w:t>
      </w:r>
      <w:r w:rsidR="00900CF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реестр недвижимости (далее – ЕГРН), в отношении 5</w:t>
      </w:r>
      <w:r w:rsidRPr="0009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 федерального значения ведутся работы по выявлению правообладателей с последующей постановкой на государственный кадастровый таких объектов.</w:t>
      </w:r>
    </w:p>
    <w:p w:rsidR="00092A08" w:rsidRPr="00092A08" w:rsidRDefault="00092A08" w:rsidP="0035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Управлением в соответствии поручением </w:t>
      </w:r>
      <w:proofErr w:type="spellStart"/>
      <w:r w:rsidR="00B34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9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27.03.2024 №18-2714-ТГ/24</w:t>
      </w:r>
      <w:r w:rsidR="0088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Поручение)</w:t>
      </w:r>
      <w:r w:rsidRPr="00092A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верификации сведений об ОКН</w:t>
      </w:r>
      <w:r w:rsidR="00B34A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ЕГРН и Едином государственном реестре объектов культурного наследия (памятников истории и культуры) народов Российской Федерации </w:t>
      </w:r>
      <w:r w:rsidR="00453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2A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09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ЕГРОКН), проводятся работы по анализу и выявлению противоречий в сведениях, содержащихся в ЕГРН и ЕГРОКН. </w:t>
      </w:r>
    </w:p>
    <w:p w:rsidR="00B34A06" w:rsidRPr="00367871" w:rsidRDefault="00B34A06" w:rsidP="00354A33">
      <w:pPr>
        <w:pStyle w:val="2"/>
        <w:shd w:val="clear" w:color="auto" w:fill="auto"/>
        <w:spacing w:after="0" w:line="240" w:lineRule="auto"/>
        <w:ind w:firstLine="709"/>
        <w:jc w:val="both"/>
      </w:pPr>
      <w:r w:rsidRPr="00367871">
        <w:t>Основными целями реализации являются:</w:t>
      </w:r>
    </w:p>
    <w:p w:rsidR="00B34A06" w:rsidRPr="00367871" w:rsidRDefault="00B34A06" w:rsidP="00354A33">
      <w:pPr>
        <w:pStyle w:val="2"/>
        <w:shd w:val="clear" w:color="auto" w:fill="auto"/>
        <w:spacing w:after="0" w:line="240" w:lineRule="auto"/>
        <w:ind w:firstLine="709"/>
        <w:jc w:val="both"/>
      </w:pPr>
      <w:r>
        <w:t>– внесение в</w:t>
      </w:r>
      <w:r w:rsidRPr="00367871">
        <w:t xml:space="preserve"> </w:t>
      </w:r>
      <w:r w:rsidRPr="004F2994">
        <w:t xml:space="preserve">ЕГРН </w:t>
      </w:r>
      <w:r>
        <w:t xml:space="preserve">полных сведений </w:t>
      </w:r>
      <w:r w:rsidRPr="00367871">
        <w:t xml:space="preserve">в отношении объектов недвижимости, включенных </w:t>
      </w:r>
      <w:r>
        <w:t xml:space="preserve">в </w:t>
      </w:r>
      <w:r w:rsidRPr="004F2994">
        <w:t>ЕГРОКН</w:t>
      </w:r>
      <w:r w:rsidRPr="00367871">
        <w:t>;</w:t>
      </w:r>
    </w:p>
    <w:p w:rsidR="00B34A06" w:rsidRPr="00367871" w:rsidRDefault="00B34A06" w:rsidP="00354A33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– </w:t>
      </w:r>
      <w:r w:rsidRPr="00367871">
        <w:t>корректировка сведений ЕГРН в отношении ОКН, включенных в ЕГРОКН;</w:t>
      </w:r>
    </w:p>
    <w:p w:rsidR="00B34A06" w:rsidRDefault="00B34A06" w:rsidP="00354A33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– </w:t>
      </w:r>
      <w:r w:rsidRPr="00367871">
        <w:t>исключение из ЕГРН сведений о</w:t>
      </w:r>
      <w:r>
        <w:t xml:space="preserve">б </w:t>
      </w:r>
      <w:r w:rsidRPr="00367871">
        <w:t>ОКН, в отношении объектов недвижимости, утративших статус ОКН</w:t>
      </w:r>
      <w:r>
        <w:t>;</w:t>
      </w:r>
    </w:p>
    <w:p w:rsidR="00B34A06" w:rsidRPr="00367871" w:rsidRDefault="00B34A06" w:rsidP="00354A33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– </w:t>
      </w:r>
      <w:r w:rsidR="00881CBE">
        <w:t xml:space="preserve">обеспечение соответствия </w:t>
      </w:r>
      <w:r>
        <w:t>сведений, содержащихся в ЕГРОКН и в ЕГРН.</w:t>
      </w:r>
    </w:p>
    <w:p w:rsidR="008B4FD7" w:rsidRDefault="00AE2693" w:rsidP="0035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092A08" w:rsidRPr="00092A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88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</w:t>
      </w:r>
      <w:r w:rsidR="0067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объеме </w:t>
      </w:r>
      <w:r w:rsidR="00671366" w:rsidRPr="00092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092A08" w:rsidRPr="0009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в отношении </w:t>
      </w:r>
      <w:r w:rsidR="0088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ОКН, направленных Поручением </w:t>
      </w:r>
      <w:proofErr w:type="spellStart"/>
      <w:r w:rsidR="00881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881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C4" w:rsidRDefault="004902C4" w:rsidP="0035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C4" w:rsidRPr="004902C4" w:rsidRDefault="004902C4" w:rsidP="004902C4">
      <w:pPr>
        <w:jc w:val="right"/>
      </w:pPr>
      <w:r w:rsidRPr="00732AFF">
        <w:rPr>
          <w:rFonts w:ascii="Times New Roman" w:hAnsi="Times New Roman" w:cs="Times New Roman"/>
          <w:sz w:val="28"/>
          <w:szCs w:val="28"/>
        </w:rPr>
        <w:t xml:space="preserve">Материалы подготовлены Управлением </w:t>
      </w:r>
      <w:proofErr w:type="spellStart"/>
      <w:r w:rsidRPr="00732AF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32AFF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bookmarkStart w:id="0" w:name="_GoBack"/>
      <w:bookmarkEnd w:id="0"/>
    </w:p>
    <w:sectPr w:rsidR="004902C4" w:rsidRPr="004902C4" w:rsidSect="00D30691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971" w:rsidRDefault="00627971" w:rsidP="00043561">
      <w:pPr>
        <w:spacing w:after="0" w:line="240" w:lineRule="auto"/>
      </w:pPr>
      <w:r>
        <w:separator/>
      </w:r>
    </w:p>
  </w:endnote>
  <w:endnote w:type="continuationSeparator" w:id="0">
    <w:p w:rsidR="00627971" w:rsidRDefault="00627971" w:rsidP="0004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971" w:rsidRDefault="00627971" w:rsidP="00043561">
      <w:pPr>
        <w:spacing w:after="0" w:line="240" w:lineRule="auto"/>
      </w:pPr>
      <w:r>
        <w:separator/>
      </w:r>
    </w:p>
  </w:footnote>
  <w:footnote w:type="continuationSeparator" w:id="0">
    <w:p w:rsidR="00627971" w:rsidRDefault="00627971" w:rsidP="0004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77744564"/>
      <w:docPartObj>
        <w:docPartGallery w:val="Page Numbers (Top of Page)"/>
        <w:docPartUnique/>
      </w:docPartObj>
    </w:sdtPr>
    <w:sdtEndPr/>
    <w:sdtContent>
      <w:p w:rsidR="007872D5" w:rsidRPr="007872D5" w:rsidRDefault="007872D5">
        <w:pPr>
          <w:pStyle w:val="a5"/>
          <w:jc w:val="center"/>
          <w:rPr>
            <w:rFonts w:ascii="Times New Roman" w:hAnsi="Times New Roman" w:cs="Times New Roman"/>
          </w:rPr>
        </w:pPr>
        <w:r w:rsidRPr="007872D5">
          <w:rPr>
            <w:rFonts w:ascii="Times New Roman" w:hAnsi="Times New Roman" w:cs="Times New Roman"/>
          </w:rPr>
          <w:fldChar w:fldCharType="begin"/>
        </w:r>
        <w:r w:rsidRPr="007872D5">
          <w:rPr>
            <w:rFonts w:ascii="Times New Roman" w:hAnsi="Times New Roman" w:cs="Times New Roman"/>
          </w:rPr>
          <w:instrText>PAGE   \* MERGEFORMAT</w:instrText>
        </w:r>
        <w:r w:rsidRPr="007872D5">
          <w:rPr>
            <w:rFonts w:ascii="Times New Roman" w:hAnsi="Times New Roman" w:cs="Times New Roman"/>
          </w:rPr>
          <w:fldChar w:fldCharType="separate"/>
        </w:r>
        <w:r w:rsidR="004902C4">
          <w:rPr>
            <w:rFonts w:ascii="Times New Roman" w:hAnsi="Times New Roman" w:cs="Times New Roman"/>
            <w:noProof/>
          </w:rPr>
          <w:t>2</w:t>
        </w:r>
        <w:r w:rsidRPr="007872D5">
          <w:rPr>
            <w:rFonts w:ascii="Times New Roman" w:hAnsi="Times New Roman" w:cs="Times New Roman"/>
          </w:rPr>
          <w:fldChar w:fldCharType="end"/>
        </w:r>
      </w:p>
    </w:sdtContent>
  </w:sdt>
  <w:p w:rsidR="00043561" w:rsidRDefault="000435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294"/>
    <w:multiLevelType w:val="hybridMultilevel"/>
    <w:tmpl w:val="9D7A0224"/>
    <w:lvl w:ilvl="0" w:tplc="F35EF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451F4"/>
    <w:multiLevelType w:val="hybridMultilevel"/>
    <w:tmpl w:val="8A36BB7A"/>
    <w:lvl w:ilvl="0" w:tplc="C40C7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4E4F59"/>
    <w:multiLevelType w:val="hybridMultilevel"/>
    <w:tmpl w:val="B6CE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0727"/>
    <w:multiLevelType w:val="hybridMultilevel"/>
    <w:tmpl w:val="558672EE"/>
    <w:lvl w:ilvl="0" w:tplc="B336A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7F7650"/>
    <w:multiLevelType w:val="hybridMultilevel"/>
    <w:tmpl w:val="F0CA3DD2"/>
    <w:lvl w:ilvl="0" w:tplc="190C3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585441"/>
    <w:multiLevelType w:val="hybridMultilevel"/>
    <w:tmpl w:val="1494C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8AF5F39"/>
    <w:multiLevelType w:val="hybridMultilevel"/>
    <w:tmpl w:val="22E8A814"/>
    <w:lvl w:ilvl="0" w:tplc="B932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1E2BBC"/>
    <w:multiLevelType w:val="hybridMultilevel"/>
    <w:tmpl w:val="32CAF220"/>
    <w:lvl w:ilvl="0" w:tplc="FC504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496A6D"/>
    <w:multiLevelType w:val="hybridMultilevel"/>
    <w:tmpl w:val="6D549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D61B5E"/>
    <w:multiLevelType w:val="hybridMultilevel"/>
    <w:tmpl w:val="54CEFD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F9"/>
    <w:rsid w:val="000317AB"/>
    <w:rsid w:val="0003345C"/>
    <w:rsid w:val="000356B5"/>
    <w:rsid w:val="00037A43"/>
    <w:rsid w:val="00043561"/>
    <w:rsid w:val="00056FE6"/>
    <w:rsid w:val="00062FFD"/>
    <w:rsid w:val="0006639B"/>
    <w:rsid w:val="0007464A"/>
    <w:rsid w:val="00075646"/>
    <w:rsid w:val="000821B7"/>
    <w:rsid w:val="00092A08"/>
    <w:rsid w:val="000947CC"/>
    <w:rsid w:val="0009497B"/>
    <w:rsid w:val="0009741A"/>
    <w:rsid w:val="000A01B1"/>
    <w:rsid w:val="000B3EBB"/>
    <w:rsid w:val="000C49FF"/>
    <w:rsid w:val="000C5FCC"/>
    <w:rsid w:val="000C7D2A"/>
    <w:rsid w:val="000D33BA"/>
    <w:rsid w:val="000E3F7F"/>
    <w:rsid w:val="000F0138"/>
    <w:rsid w:val="000F6543"/>
    <w:rsid w:val="000F7BEE"/>
    <w:rsid w:val="00107639"/>
    <w:rsid w:val="001121EA"/>
    <w:rsid w:val="00112237"/>
    <w:rsid w:val="00116227"/>
    <w:rsid w:val="0011630D"/>
    <w:rsid w:val="00122CD9"/>
    <w:rsid w:val="001307C4"/>
    <w:rsid w:val="0013386E"/>
    <w:rsid w:val="00134961"/>
    <w:rsid w:val="001371D9"/>
    <w:rsid w:val="001534B0"/>
    <w:rsid w:val="001656A9"/>
    <w:rsid w:val="00170084"/>
    <w:rsid w:val="00176E82"/>
    <w:rsid w:val="0019573E"/>
    <w:rsid w:val="001B319B"/>
    <w:rsid w:val="001C05BB"/>
    <w:rsid w:val="001C4F6C"/>
    <w:rsid w:val="001D08C2"/>
    <w:rsid w:val="001D7D5F"/>
    <w:rsid w:val="001E1D2A"/>
    <w:rsid w:val="001E2D28"/>
    <w:rsid w:val="001F7AA0"/>
    <w:rsid w:val="002026C8"/>
    <w:rsid w:val="00207A87"/>
    <w:rsid w:val="002113A9"/>
    <w:rsid w:val="0021164A"/>
    <w:rsid w:val="002150D3"/>
    <w:rsid w:val="00224A6B"/>
    <w:rsid w:val="00235ACA"/>
    <w:rsid w:val="00254095"/>
    <w:rsid w:val="00263A54"/>
    <w:rsid w:val="00264951"/>
    <w:rsid w:val="002B21CB"/>
    <w:rsid w:val="002B2545"/>
    <w:rsid w:val="002B2728"/>
    <w:rsid w:val="002B4A88"/>
    <w:rsid w:val="002B5B7B"/>
    <w:rsid w:val="002B5C03"/>
    <w:rsid w:val="002C41D7"/>
    <w:rsid w:val="002E6742"/>
    <w:rsid w:val="00301EDD"/>
    <w:rsid w:val="003134A6"/>
    <w:rsid w:val="00317018"/>
    <w:rsid w:val="00330B7E"/>
    <w:rsid w:val="00347BFA"/>
    <w:rsid w:val="00354A33"/>
    <w:rsid w:val="00375476"/>
    <w:rsid w:val="00381536"/>
    <w:rsid w:val="003836C7"/>
    <w:rsid w:val="0039374E"/>
    <w:rsid w:val="003956A9"/>
    <w:rsid w:val="00397A3E"/>
    <w:rsid w:val="003A0F72"/>
    <w:rsid w:val="003A17DF"/>
    <w:rsid w:val="003A459F"/>
    <w:rsid w:val="003A6B96"/>
    <w:rsid w:val="003B2CFF"/>
    <w:rsid w:val="003B59BE"/>
    <w:rsid w:val="003B775E"/>
    <w:rsid w:val="003C4FFA"/>
    <w:rsid w:val="003C687F"/>
    <w:rsid w:val="003D15C2"/>
    <w:rsid w:val="003F7E56"/>
    <w:rsid w:val="0041397A"/>
    <w:rsid w:val="004418FB"/>
    <w:rsid w:val="00447D71"/>
    <w:rsid w:val="00450A33"/>
    <w:rsid w:val="00453195"/>
    <w:rsid w:val="004543F1"/>
    <w:rsid w:val="00456DB8"/>
    <w:rsid w:val="00465DF1"/>
    <w:rsid w:val="00467384"/>
    <w:rsid w:val="00470112"/>
    <w:rsid w:val="0047090E"/>
    <w:rsid w:val="004902C4"/>
    <w:rsid w:val="004A7219"/>
    <w:rsid w:val="004A726A"/>
    <w:rsid w:val="004E193B"/>
    <w:rsid w:val="004E1986"/>
    <w:rsid w:val="004F26BE"/>
    <w:rsid w:val="004F6281"/>
    <w:rsid w:val="0050671A"/>
    <w:rsid w:val="005150E2"/>
    <w:rsid w:val="00525DA1"/>
    <w:rsid w:val="00533DBA"/>
    <w:rsid w:val="005473DE"/>
    <w:rsid w:val="00553FED"/>
    <w:rsid w:val="0057071C"/>
    <w:rsid w:val="00573831"/>
    <w:rsid w:val="005A4DE7"/>
    <w:rsid w:val="005A6BE5"/>
    <w:rsid w:val="005B7478"/>
    <w:rsid w:val="005C0602"/>
    <w:rsid w:val="005C0897"/>
    <w:rsid w:val="005D0453"/>
    <w:rsid w:val="005F2BCA"/>
    <w:rsid w:val="005F370A"/>
    <w:rsid w:val="005F3B16"/>
    <w:rsid w:val="005F5308"/>
    <w:rsid w:val="0060075B"/>
    <w:rsid w:val="006250C5"/>
    <w:rsid w:val="006278E9"/>
    <w:rsid w:val="00627971"/>
    <w:rsid w:val="00627F2A"/>
    <w:rsid w:val="00645A2D"/>
    <w:rsid w:val="006503CB"/>
    <w:rsid w:val="0065201F"/>
    <w:rsid w:val="0066396B"/>
    <w:rsid w:val="00671366"/>
    <w:rsid w:val="006847FB"/>
    <w:rsid w:val="00684C8C"/>
    <w:rsid w:val="00685A6A"/>
    <w:rsid w:val="00695664"/>
    <w:rsid w:val="006A1F5B"/>
    <w:rsid w:val="006A2920"/>
    <w:rsid w:val="006A47D2"/>
    <w:rsid w:val="006B75BF"/>
    <w:rsid w:val="006C0E51"/>
    <w:rsid w:val="006D2415"/>
    <w:rsid w:val="006D7201"/>
    <w:rsid w:val="007010F6"/>
    <w:rsid w:val="00701976"/>
    <w:rsid w:val="007128E9"/>
    <w:rsid w:val="007227D1"/>
    <w:rsid w:val="00750137"/>
    <w:rsid w:val="007519B0"/>
    <w:rsid w:val="00757A17"/>
    <w:rsid w:val="00765B35"/>
    <w:rsid w:val="007711A3"/>
    <w:rsid w:val="007767CA"/>
    <w:rsid w:val="00777D97"/>
    <w:rsid w:val="00777FAC"/>
    <w:rsid w:val="0078605B"/>
    <w:rsid w:val="007872D5"/>
    <w:rsid w:val="00793FA9"/>
    <w:rsid w:val="007B1894"/>
    <w:rsid w:val="007C69CD"/>
    <w:rsid w:val="007D20F6"/>
    <w:rsid w:val="007D4B9A"/>
    <w:rsid w:val="007D69AE"/>
    <w:rsid w:val="007E5915"/>
    <w:rsid w:val="007F1B4C"/>
    <w:rsid w:val="00806A6D"/>
    <w:rsid w:val="008070D1"/>
    <w:rsid w:val="0081489F"/>
    <w:rsid w:val="00826AB4"/>
    <w:rsid w:val="00837987"/>
    <w:rsid w:val="00851A8F"/>
    <w:rsid w:val="00853553"/>
    <w:rsid w:val="00862998"/>
    <w:rsid w:val="00870B91"/>
    <w:rsid w:val="00881CBE"/>
    <w:rsid w:val="00887B5A"/>
    <w:rsid w:val="008A3B30"/>
    <w:rsid w:val="008A5568"/>
    <w:rsid w:val="008B4FD7"/>
    <w:rsid w:val="008D4AAF"/>
    <w:rsid w:val="008E406D"/>
    <w:rsid w:val="008E6D22"/>
    <w:rsid w:val="00900CFE"/>
    <w:rsid w:val="0090286D"/>
    <w:rsid w:val="00904EBD"/>
    <w:rsid w:val="009165FF"/>
    <w:rsid w:val="00925843"/>
    <w:rsid w:val="00957D00"/>
    <w:rsid w:val="00961E0E"/>
    <w:rsid w:val="00966F06"/>
    <w:rsid w:val="00970125"/>
    <w:rsid w:val="00970954"/>
    <w:rsid w:val="00976CC7"/>
    <w:rsid w:val="009B6D2A"/>
    <w:rsid w:val="009B7E95"/>
    <w:rsid w:val="009C3742"/>
    <w:rsid w:val="009C4A4D"/>
    <w:rsid w:val="009D44BE"/>
    <w:rsid w:val="00A04958"/>
    <w:rsid w:val="00A22A59"/>
    <w:rsid w:val="00A333DE"/>
    <w:rsid w:val="00A34075"/>
    <w:rsid w:val="00A462A0"/>
    <w:rsid w:val="00A501C6"/>
    <w:rsid w:val="00A51AC4"/>
    <w:rsid w:val="00A7521A"/>
    <w:rsid w:val="00AA20F4"/>
    <w:rsid w:val="00AB5EC3"/>
    <w:rsid w:val="00AC05FA"/>
    <w:rsid w:val="00AC0828"/>
    <w:rsid w:val="00AD2C2D"/>
    <w:rsid w:val="00AE2693"/>
    <w:rsid w:val="00AE3A84"/>
    <w:rsid w:val="00AE7962"/>
    <w:rsid w:val="00AF186F"/>
    <w:rsid w:val="00B0731C"/>
    <w:rsid w:val="00B1092C"/>
    <w:rsid w:val="00B1553B"/>
    <w:rsid w:val="00B30D42"/>
    <w:rsid w:val="00B34A06"/>
    <w:rsid w:val="00B44F2E"/>
    <w:rsid w:val="00B45CCD"/>
    <w:rsid w:val="00B501F9"/>
    <w:rsid w:val="00B65604"/>
    <w:rsid w:val="00B66D98"/>
    <w:rsid w:val="00B67E41"/>
    <w:rsid w:val="00B72877"/>
    <w:rsid w:val="00B72DE1"/>
    <w:rsid w:val="00B758F3"/>
    <w:rsid w:val="00B91003"/>
    <w:rsid w:val="00B93E07"/>
    <w:rsid w:val="00BA481D"/>
    <w:rsid w:val="00BB48B6"/>
    <w:rsid w:val="00BC6143"/>
    <w:rsid w:val="00BD6364"/>
    <w:rsid w:val="00BE7490"/>
    <w:rsid w:val="00C014AD"/>
    <w:rsid w:val="00C03053"/>
    <w:rsid w:val="00C03A79"/>
    <w:rsid w:val="00C11334"/>
    <w:rsid w:val="00C13A16"/>
    <w:rsid w:val="00C1619B"/>
    <w:rsid w:val="00C41E06"/>
    <w:rsid w:val="00C4228F"/>
    <w:rsid w:val="00C434AD"/>
    <w:rsid w:val="00C44529"/>
    <w:rsid w:val="00C54DB1"/>
    <w:rsid w:val="00C562A9"/>
    <w:rsid w:val="00C602D7"/>
    <w:rsid w:val="00C72AA4"/>
    <w:rsid w:val="00C87EF5"/>
    <w:rsid w:val="00CA165B"/>
    <w:rsid w:val="00CA3EA1"/>
    <w:rsid w:val="00CB3CF0"/>
    <w:rsid w:val="00CB7489"/>
    <w:rsid w:val="00CC3300"/>
    <w:rsid w:val="00CC6186"/>
    <w:rsid w:val="00CC674D"/>
    <w:rsid w:val="00CE087A"/>
    <w:rsid w:val="00D02F21"/>
    <w:rsid w:val="00D0500B"/>
    <w:rsid w:val="00D07DF7"/>
    <w:rsid w:val="00D119BC"/>
    <w:rsid w:val="00D11A54"/>
    <w:rsid w:val="00D30691"/>
    <w:rsid w:val="00D3327E"/>
    <w:rsid w:val="00D35DA0"/>
    <w:rsid w:val="00D477EA"/>
    <w:rsid w:val="00D549D5"/>
    <w:rsid w:val="00D62A52"/>
    <w:rsid w:val="00D657B3"/>
    <w:rsid w:val="00D700E2"/>
    <w:rsid w:val="00D83E5F"/>
    <w:rsid w:val="00D9287C"/>
    <w:rsid w:val="00DC5B94"/>
    <w:rsid w:val="00DD27CE"/>
    <w:rsid w:val="00DE0A68"/>
    <w:rsid w:val="00DE2FDE"/>
    <w:rsid w:val="00DE3AA7"/>
    <w:rsid w:val="00E009AB"/>
    <w:rsid w:val="00E10B5A"/>
    <w:rsid w:val="00E10DD8"/>
    <w:rsid w:val="00E11F7D"/>
    <w:rsid w:val="00E21310"/>
    <w:rsid w:val="00E23316"/>
    <w:rsid w:val="00E74DAA"/>
    <w:rsid w:val="00E76B09"/>
    <w:rsid w:val="00E76CA4"/>
    <w:rsid w:val="00E77DDE"/>
    <w:rsid w:val="00E82645"/>
    <w:rsid w:val="00EA32F0"/>
    <w:rsid w:val="00EA5E78"/>
    <w:rsid w:val="00EC02DD"/>
    <w:rsid w:val="00EC6059"/>
    <w:rsid w:val="00EE05B8"/>
    <w:rsid w:val="00EE0F15"/>
    <w:rsid w:val="00EE40AC"/>
    <w:rsid w:val="00EF13F5"/>
    <w:rsid w:val="00F00A3B"/>
    <w:rsid w:val="00F13E93"/>
    <w:rsid w:val="00F23322"/>
    <w:rsid w:val="00F30AE8"/>
    <w:rsid w:val="00F36686"/>
    <w:rsid w:val="00F40763"/>
    <w:rsid w:val="00F620CA"/>
    <w:rsid w:val="00F71339"/>
    <w:rsid w:val="00F904B0"/>
    <w:rsid w:val="00F96DE8"/>
    <w:rsid w:val="00FA4DD8"/>
    <w:rsid w:val="00FC78A3"/>
    <w:rsid w:val="00FD0B11"/>
    <w:rsid w:val="00FD4FD6"/>
    <w:rsid w:val="00FF4D29"/>
    <w:rsid w:val="00FF6E19"/>
    <w:rsid w:val="00FF77EC"/>
    <w:rsid w:val="00FF7BBC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3032"/>
  <w15:chartTrackingRefBased/>
  <w15:docId w15:val="{8EBCC6F4-4EDF-40ED-815A-EB1D803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0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E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561"/>
  </w:style>
  <w:style w:type="paragraph" w:styleId="a7">
    <w:name w:val="footer"/>
    <w:basedOn w:val="a"/>
    <w:link w:val="a8"/>
    <w:uiPriority w:val="99"/>
    <w:unhideWhenUsed/>
    <w:rsid w:val="0004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561"/>
  </w:style>
  <w:style w:type="paragraph" w:styleId="a9">
    <w:name w:val="Plain Text"/>
    <w:basedOn w:val="a"/>
    <w:link w:val="aa"/>
    <w:rsid w:val="00765B35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65B35"/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501C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C54DB1"/>
    <w:pPr>
      <w:ind w:left="720"/>
      <w:contextualSpacing/>
    </w:pPr>
  </w:style>
  <w:style w:type="table" w:styleId="ad">
    <w:name w:val="Table Grid"/>
    <w:basedOn w:val="a1"/>
    <w:uiPriority w:val="39"/>
    <w:rsid w:val="00C8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EE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B34A06"/>
    <w:pPr>
      <w:widowControl w:val="0"/>
      <w:shd w:val="clear" w:color="auto" w:fill="FFFFFF"/>
      <w:suppressAutoHyphens/>
      <w:autoSpaceDN w:val="0"/>
      <w:spacing w:after="240" w:line="302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5E34-A2C3-40D4-AD10-69583BD6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Водопьянова Дарья Сергеевна</dc:creator>
  <cp:keywords/>
  <dc:description/>
  <cp:lastModifiedBy>Фатеева Татьяна Александровна</cp:lastModifiedBy>
  <cp:revision>15</cp:revision>
  <cp:lastPrinted>2024-05-08T08:20:00Z</cp:lastPrinted>
  <dcterms:created xsi:type="dcterms:W3CDTF">2024-12-11T09:43:00Z</dcterms:created>
  <dcterms:modified xsi:type="dcterms:W3CDTF">2024-12-23T07:05:00Z</dcterms:modified>
</cp:coreProperties>
</file>