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EE" w:rsidRDefault="00F95CEE">
      <w:pPr>
        <w:pStyle w:val="a3"/>
        <w:rPr>
          <w:sz w:val="20"/>
        </w:rPr>
      </w:pPr>
      <w:bookmarkStart w:id="0" w:name="_GoBack"/>
      <w:bookmarkEnd w:id="0"/>
    </w:p>
    <w:p w:rsidR="00F95CEE" w:rsidRDefault="00F95CEE">
      <w:pPr>
        <w:pStyle w:val="a3"/>
        <w:rPr>
          <w:sz w:val="20"/>
        </w:rPr>
      </w:pPr>
    </w:p>
    <w:p w:rsidR="00F95CEE" w:rsidRDefault="00F95CEE">
      <w:pPr>
        <w:pStyle w:val="a3"/>
        <w:rPr>
          <w:sz w:val="20"/>
        </w:rPr>
      </w:pPr>
    </w:p>
    <w:p w:rsidR="00F95CEE" w:rsidRDefault="00F95CEE">
      <w:pPr>
        <w:pStyle w:val="a3"/>
        <w:rPr>
          <w:sz w:val="20"/>
        </w:rPr>
      </w:pPr>
    </w:p>
    <w:p w:rsidR="00F95CEE" w:rsidRDefault="00F95CEE">
      <w:pPr>
        <w:pStyle w:val="a3"/>
        <w:rPr>
          <w:sz w:val="20"/>
        </w:rPr>
      </w:pPr>
    </w:p>
    <w:p w:rsidR="00F95CEE" w:rsidRDefault="00F95CEE">
      <w:pPr>
        <w:pStyle w:val="a3"/>
        <w:spacing w:before="7"/>
        <w:rPr>
          <w:sz w:val="27"/>
        </w:rPr>
      </w:pPr>
    </w:p>
    <w:p w:rsidR="00F95CEE" w:rsidRDefault="00F95CEE">
      <w:pPr>
        <w:rPr>
          <w:sz w:val="27"/>
        </w:rPr>
        <w:sectPr w:rsidR="00F95CEE">
          <w:type w:val="continuous"/>
          <w:pgSz w:w="11910" w:h="16840"/>
          <w:pgMar w:top="840" w:right="460" w:bottom="280" w:left="740" w:header="720" w:footer="720" w:gutter="0"/>
          <w:cols w:space="720"/>
        </w:sect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spacing w:before="9"/>
        <w:rPr>
          <w:sz w:val="41"/>
        </w:rPr>
      </w:pPr>
    </w:p>
    <w:p w:rsidR="00F95CEE" w:rsidRDefault="00047918">
      <w:pPr>
        <w:pStyle w:val="a3"/>
        <w:ind w:left="392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539999</wp:posOffset>
            </wp:positionH>
            <wp:positionV relativeFrom="paragraph">
              <wp:posOffset>-3651758</wp:posOffset>
            </wp:positionV>
            <wp:extent cx="2412000" cy="3347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334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</w:t>
      </w:r>
      <w:r>
        <w:rPr>
          <w:spacing w:val="-5"/>
        </w:rPr>
        <w:t xml:space="preserve"> </w:t>
      </w:r>
      <w:r>
        <w:t>направлении</w:t>
      </w:r>
      <w:r>
        <w:rPr>
          <w:spacing w:val="-4"/>
        </w:rPr>
        <w:t xml:space="preserve"> </w:t>
      </w:r>
      <w:r>
        <w:rPr>
          <w:spacing w:val="-2"/>
        </w:rPr>
        <w:t>информации</w:t>
      </w:r>
    </w:p>
    <w:p w:rsidR="00F95CEE" w:rsidRDefault="00047918">
      <w:pPr>
        <w:pStyle w:val="a3"/>
        <w:spacing w:before="89"/>
        <w:ind w:left="110"/>
      </w:pPr>
      <w:r>
        <w:br w:type="column"/>
      </w:r>
      <w:r>
        <w:lastRenderedPageBreak/>
        <w:t>По</w:t>
      </w:r>
      <w:r>
        <w:rPr>
          <w:spacing w:val="-2"/>
        </w:rPr>
        <w:t xml:space="preserve"> </w:t>
      </w:r>
      <w:r>
        <w:t>списку</w:t>
      </w:r>
      <w:r>
        <w:rPr>
          <w:spacing w:val="-4"/>
        </w:rPr>
        <w:t xml:space="preserve"> </w:t>
      </w:r>
      <w:r>
        <w:rPr>
          <w:spacing w:val="-2"/>
        </w:rPr>
        <w:t>рассылки</w:t>
      </w:r>
    </w:p>
    <w:p w:rsidR="00F95CEE" w:rsidRDefault="00F95CEE">
      <w:pPr>
        <w:sectPr w:rsidR="00F95CEE">
          <w:type w:val="continuous"/>
          <w:pgSz w:w="11910" w:h="16840"/>
          <w:pgMar w:top="840" w:right="460" w:bottom="280" w:left="740" w:header="720" w:footer="720" w:gutter="0"/>
          <w:cols w:num="2" w:space="720" w:equalWidth="0">
            <w:col w:w="3949" w:space="3054"/>
            <w:col w:w="3707"/>
          </w:cols>
        </w:sectPr>
      </w:pPr>
    </w:p>
    <w:p w:rsidR="00F95CEE" w:rsidRDefault="00F95CEE">
      <w:pPr>
        <w:pStyle w:val="a3"/>
        <w:rPr>
          <w:sz w:val="20"/>
        </w:rPr>
      </w:pPr>
    </w:p>
    <w:p w:rsidR="00F95CEE" w:rsidRDefault="00047918">
      <w:pPr>
        <w:pStyle w:val="a3"/>
        <w:spacing w:before="254" w:line="360" w:lineRule="auto"/>
        <w:ind w:left="392" w:right="101" w:firstLine="708"/>
        <w:jc w:val="both"/>
      </w:pP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постановлением</w:t>
      </w:r>
      <w:r>
        <w:rPr>
          <w:spacing w:val="80"/>
        </w:rPr>
        <w:t xml:space="preserve"> </w:t>
      </w:r>
      <w:r>
        <w:t>Правительства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 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– информационная система маркировки) с 1 сентября 2022 г. вступают в силу требования о предоставлении в информационную систему маркировки</w:t>
      </w:r>
      <w:r>
        <w:rPr>
          <w:spacing w:val="-16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выводе</w:t>
      </w:r>
      <w:r>
        <w:rPr>
          <w:spacing w:val="-17"/>
        </w:rPr>
        <w:t xml:space="preserve"> </w:t>
      </w:r>
      <w:r>
        <w:t>маркированной</w:t>
      </w:r>
      <w:r>
        <w:rPr>
          <w:spacing w:val="-16"/>
        </w:rPr>
        <w:t xml:space="preserve"> </w:t>
      </w:r>
      <w:r>
        <w:t>средствами</w:t>
      </w:r>
      <w:r>
        <w:rPr>
          <w:spacing w:val="-17"/>
        </w:rPr>
        <w:t xml:space="preserve"> </w:t>
      </w:r>
      <w:r>
        <w:t>идентификации</w:t>
      </w:r>
      <w:r>
        <w:rPr>
          <w:spacing w:val="-14"/>
        </w:rPr>
        <w:t xml:space="preserve"> </w:t>
      </w:r>
      <w:r>
        <w:t>молочной продукции из оборота путем розничной продажи.</w:t>
      </w:r>
    </w:p>
    <w:p w:rsidR="00F95CEE" w:rsidRDefault="00047918" w:rsidP="00047918">
      <w:pPr>
        <w:pStyle w:val="a3"/>
        <w:spacing w:before="1" w:line="360" w:lineRule="auto"/>
        <w:ind w:left="392" w:right="103" w:firstLine="708"/>
        <w:jc w:val="both"/>
        <w:sectPr w:rsidR="00F95CEE" w:rsidSect="00047918">
          <w:type w:val="continuous"/>
          <w:pgSz w:w="11910" w:h="16840"/>
          <w:pgMar w:top="840" w:right="460" w:bottom="1418" w:left="740" w:header="720" w:footer="720" w:gutter="0"/>
          <w:cols w:space="720"/>
        </w:sectPr>
      </w:pPr>
      <w:r>
        <w:t>В</w:t>
      </w:r>
      <w:r>
        <w:rPr>
          <w:spacing w:val="40"/>
        </w:rPr>
        <w:t xml:space="preserve"> </w:t>
      </w:r>
      <w:r>
        <w:t>целях</w:t>
      </w:r>
      <w:r>
        <w:rPr>
          <w:spacing w:val="40"/>
        </w:rPr>
        <w:t xml:space="preserve"> </w:t>
      </w:r>
      <w:r>
        <w:t>обеспечения</w:t>
      </w:r>
      <w:r>
        <w:rPr>
          <w:spacing w:val="40"/>
        </w:rPr>
        <w:t xml:space="preserve"> </w:t>
      </w:r>
      <w:r>
        <w:t>готовности</w:t>
      </w:r>
      <w:r>
        <w:rPr>
          <w:spacing w:val="40"/>
        </w:rPr>
        <w:t xml:space="preserve"> </w:t>
      </w:r>
      <w:r>
        <w:t>участников</w:t>
      </w:r>
      <w:r>
        <w:rPr>
          <w:spacing w:val="40"/>
        </w:rPr>
        <w:t xml:space="preserve"> </w:t>
      </w:r>
      <w:r>
        <w:t>оборота</w:t>
      </w:r>
      <w:r>
        <w:rPr>
          <w:spacing w:val="40"/>
        </w:rPr>
        <w:t xml:space="preserve"> </w:t>
      </w:r>
      <w:r>
        <w:t>молочной</w:t>
      </w:r>
      <w:r>
        <w:rPr>
          <w:spacing w:val="40"/>
        </w:rPr>
        <w:t xml:space="preserve"> </w:t>
      </w:r>
      <w:r>
        <w:t>продукции</w:t>
      </w:r>
      <w:r>
        <w:rPr>
          <w:spacing w:val="80"/>
          <w:w w:val="150"/>
        </w:rPr>
        <w:t xml:space="preserve"> </w:t>
      </w:r>
      <w:r>
        <w:t>к вступлению в силу указанных требований и недопущения перебоев в поставках такой продукции потребителям производители</w:t>
      </w:r>
      <w:r>
        <w:rPr>
          <w:spacing w:val="35"/>
        </w:rPr>
        <w:t xml:space="preserve"> </w:t>
      </w:r>
      <w:r>
        <w:t>молочной</w:t>
      </w:r>
    </w:p>
    <w:p w:rsidR="00F95CEE" w:rsidRPr="00047918" w:rsidRDefault="00047918" w:rsidP="00047918">
      <w:pPr>
        <w:spacing w:before="69" w:line="276" w:lineRule="auto"/>
        <w:ind w:left="426"/>
        <w:jc w:val="both"/>
        <w:rPr>
          <w:sz w:val="28"/>
          <w:szCs w:val="28"/>
        </w:rPr>
      </w:pPr>
      <w:r w:rsidRPr="00047918">
        <w:rPr>
          <w:sz w:val="28"/>
          <w:szCs w:val="28"/>
        </w:rPr>
        <w:lastRenderedPageBreak/>
        <w:t>продукции</w:t>
      </w:r>
      <w:r w:rsidRPr="00047918">
        <w:rPr>
          <w:spacing w:val="80"/>
          <w:sz w:val="28"/>
          <w:szCs w:val="28"/>
        </w:rPr>
        <w:t xml:space="preserve"> </w:t>
      </w:r>
      <w:r>
        <w:rPr>
          <w:spacing w:val="80"/>
          <w:sz w:val="28"/>
          <w:szCs w:val="28"/>
        </w:rPr>
        <w:t>и</w:t>
      </w:r>
      <w:r w:rsidRPr="00047918">
        <w:rPr>
          <w:spacing w:val="80"/>
          <w:sz w:val="28"/>
          <w:szCs w:val="28"/>
        </w:rPr>
        <w:t>нформируются</w:t>
      </w:r>
      <w:r>
        <w:rPr>
          <w:spacing w:val="80"/>
          <w:sz w:val="28"/>
          <w:szCs w:val="28"/>
        </w:rPr>
        <w:t xml:space="preserve"> </w:t>
      </w:r>
      <w:r w:rsidRPr="00047918">
        <w:rPr>
          <w:sz w:val="28"/>
          <w:szCs w:val="28"/>
        </w:rPr>
        <w:t>о</w:t>
      </w:r>
      <w:r w:rsidRPr="00047918">
        <w:rPr>
          <w:spacing w:val="80"/>
          <w:sz w:val="28"/>
          <w:szCs w:val="28"/>
        </w:rPr>
        <w:t xml:space="preserve"> </w:t>
      </w:r>
      <w:r w:rsidRPr="00047918">
        <w:rPr>
          <w:sz w:val="28"/>
          <w:szCs w:val="28"/>
        </w:rPr>
        <w:t>необходимости</w:t>
      </w:r>
      <w:r w:rsidRPr="00047918">
        <w:rPr>
          <w:spacing w:val="80"/>
          <w:sz w:val="28"/>
          <w:szCs w:val="28"/>
        </w:rPr>
        <w:t xml:space="preserve"> </w:t>
      </w:r>
      <w:r w:rsidRPr="00047918">
        <w:rPr>
          <w:sz w:val="28"/>
          <w:szCs w:val="28"/>
        </w:rPr>
        <w:t>проведения</w:t>
      </w:r>
      <w:r w:rsidRPr="00047918">
        <w:rPr>
          <w:spacing w:val="80"/>
          <w:sz w:val="28"/>
          <w:szCs w:val="28"/>
        </w:rPr>
        <w:t xml:space="preserve"> </w:t>
      </w:r>
      <w:r w:rsidRPr="00047918">
        <w:rPr>
          <w:sz w:val="28"/>
          <w:szCs w:val="28"/>
        </w:rPr>
        <w:t>тестирований</w:t>
      </w:r>
      <w:r w:rsidRPr="00047918">
        <w:rPr>
          <w:spacing w:val="80"/>
          <w:sz w:val="28"/>
          <w:szCs w:val="28"/>
        </w:rPr>
        <w:t xml:space="preserve"> </w:t>
      </w:r>
      <w:r w:rsidRPr="00047918">
        <w:rPr>
          <w:sz w:val="28"/>
          <w:szCs w:val="28"/>
        </w:rPr>
        <w:t>считываемости</w:t>
      </w:r>
      <w:r w:rsidRPr="00047918">
        <w:rPr>
          <w:spacing w:val="80"/>
          <w:sz w:val="28"/>
          <w:szCs w:val="28"/>
        </w:rPr>
        <w:t xml:space="preserve"> </w:t>
      </w:r>
      <w:r w:rsidRPr="00047918">
        <w:rPr>
          <w:sz w:val="28"/>
          <w:szCs w:val="28"/>
        </w:rPr>
        <w:t>средств</w:t>
      </w:r>
      <w:r w:rsidRPr="00047918">
        <w:rPr>
          <w:spacing w:val="40"/>
          <w:sz w:val="28"/>
          <w:szCs w:val="28"/>
        </w:rPr>
        <w:t xml:space="preserve"> </w:t>
      </w:r>
      <w:r w:rsidRPr="00047918">
        <w:rPr>
          <w:sz w:val="28"/>
          <w:szCs w:val="28"/>
        </w:rPr>
        <w:t>идентификации молочной продукции в лабораториях торговых сетей.</w:t>
      </w:r>
    </w:p>
    <w:p w:rsidR="00F95CEE" w:rsidRDefault="00047918">
      <w:pPr>
        <w:pStyle w:val="a3"/>
        <w:spacing w:line="360" w:lineRule="auto"/>
        <w:ind w:left="392" w:firstLine="708"/>
      </w:pPr>
      <w:r>
        <w:t>Дополнительно</w:t>
      </w:r>
      <w:r>
        <w:rPr>
          <w:spacing w:val="39"/>
        </w:rPr>
        <w:t xml:space="preserve"> </w:t>
      </w:r>
      <w:r>
        <w:t>направляем</w:t>
      </w:r>
      <w:r>
        <w:rPr>
          <w:spacing w:val="38"/>
        </w:rPr>
        <w:t xml:space="preserve"> </w:t>
      </w:r>
      <w:r>
        <w:t>информацию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тестовых</w:t>
      </w:r>
      <w:r>
        <w:rPr>
          <w:spacing w:val="38"/>
        </w:rPr>
        <w:t xml:space="preserve"> </w:t>
      </w:r>
      <w:r>
        <w:t>лабораториях</w:t>
      </w:r>
      <w:r>
        <w:rPr>
          <w:spacing w:val="40"/>
        </w:rPr>
        <w:t xml:space="preserve"> </w:t>
      </w:r>
      <w:r>
        <w:t>торговых сетей, подготовленную Ассоциацией компаний розничной торговли (прилагается).</w:t>
      </w:r>
    </w:p>
    <w:p w:rsidR="00F95CEE" w:rsidRDefault="00047918">
      <w:pPr>
        <w:pStyle w:val="a3"/>
        <w:spacing w:line="321" w:lineRule="exact"/>
        <w:ind w:left="1101"/>
      </w:pPr>
      <w:r>
        <w:t>Приложение: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4"/>
        </w:rPr>
        <w:t>экз.</w:t>
      </w: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spacing w:before="7"/>
        <w:rPr>
          <w:sz w:val="37"/>
        </w:rPr>
      </w:pPr>
    </w:p>
    <w:p w:rsidR="00F95CEE" w:rsidRDefault="00047918">
      <w:pPr>
        <w:pStyle w:val="a3"/>
        <w:spacing w:before="1"/>
        <w:ind w:right="103"/>
        <w:jc w:val="right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2628000</wp:posOffset>
            </wp:positionH>
            <wp:positionV relativeFrom="paragraph">
              <wp:posOffset>-197813</wp:posOffset>
            </wp:positionV>
            <wp:extent cx="2880000" cy="1260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В.В.</w:t>
      </w:r>
      <w:r>
        <w:rPr>
          <w:spacing w:val="-2"/>
        </w:rPr>
        <w:t xml:space="preserve"> </w:t>
      </w:r>
      <w:r>
        <w:rPr>
          <w:spacing w:val="-4"/>
        </w:rPr>
        <w:t>Шпак</w:t>
      </w: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rPr>
          <w:sz w:val="30"/>
        </w:rPr>
      </w:pPr>
    </w:p>
    <w:p w:rsidR="00F95CEE" w:rsidRDefault="00F95CEE">
      <w:pPr>
        <w:pStyle w:val="a3"/>
        <w:spacing w:before="5"/>
        <w:rPr>
          <w:sz w:val="26"/>
        </w:rPr>
      </w:pPr>
    </w:p>
    <w:p w:rsidR="00F95CEE" w:rsidRDefault="00047918">
      <w:pPr>
        <w:ind w:left="392"/>
        <w:rPr>
          <w:sz w:val="16"/>
        </w:rPr>
      </w:pPr>
      <w:r>
        <w:rPr>
          <w:sz w:val="16"/>
        </w:rPr>
        <w:t>С.А.</w:t>
      </w:r>
      <w:r>
        <w:rPr>
          <w:spacing w:val="-2"/>
          <w:sz w:val="16"/>
        </w:rPr>
        <w:t xml:space="preserve"> Степанова</w:t>
      </w:r>
    </w:p>
    <w:p w:rsidR="00F95CEE" w:rsidRDefault="00047918">
      <w:pPr>
        <w:spacing w:before="1"/>
        <w:ind w:left="392"/>
        <w:rPr>
          <w:sz w:val="16"/>
        </w:rPr>
      </w:pPr>
      <w:r>
        <w:rPr>
          <w:sz w:val="16"/>
        </w:rPr>
        <w:t>(495)</w:t>
      </w:r>
      <w:r>
        <w:rPr>
          <w:spacing w:val="-10"/>
          <w:sz w:val="16"/>
        </w:rPr>
        <w:t xml:space="preserve"> </w:t>
      </w:r>
      <w:r>
        <w:rPr>
          <w:sz w:val="16"/>
        </w:rPr>
        <w:t>870-29-21</w:t>
      </w:r>
      <w:r>
        <w:rPr>
          <w:spacing w:val="-8"/>
          <w:sz w:val="16"/>
        </w:rPr>
        <w:t xml:space="preserve"> </w:t>
      </w:r>
      <w:r>
        <w:rPr>
          <w:sz w:val="16"/>
        </w:rPr>
        <w:t>(286-</w:t>
      </w:r>
      <w:r>
        <w:rPr>
          <w:spacing w:val="-5"/>
          <w:sz w:val="16"/>
        </w:rPr>
        <w:t>30)</w:t>
      </w:r>
    </w:p>
    <w:p w:rsidR="00F95CEE" w:rsidRDefault="00F95CEE">
      <w:pPr>
        <w:rPr>
          <w:sz w:val="16"/>
        </w:rPr>
        <w:sectPr w:rsidR="00F95CEE">
          <w:pgSz w:w="11910" w:h="16840"/>
          <w:pgMar w:top="360" w:right="460" w:bottom="280" w:left="740" w:header="720" w:footer="720" w:gutter="0"/>
          <w:cols w:space="720"/>
        </w:sectPr>
      </w:pPr>
    </w:p>
    <w:p w:rsidR="00F95CEE" w:rsidRDefault="00047918">
      <w:pPr>
        <w:pStyle w:val="a3"/>
        <w:spacing w:before="62"/>
        <w:ind w:right="197"/>
        <w:jc w:val="right"/>
      </w:pPr>
      <w:r>
        <w:rPr>
          <w:spacing w:val="-2"/>
        </w:rPr>
        <w:lastRenderedPageBreak/>
        <w:t>Приложение</w:t>
      </w:r>
    </w:p>
    <w:p w:rsidR="00F95CEE" w:rsidRDefault="00F95CEE">
      <w:pPr>
        <w:pStyle w:val="a3"/>
        <w:spacing w:before="10"/>
        <w:rPr>
          <w:sz w:val="39"/>
        </w:rPr>
      </w:pPr>
    </w:p>
    <w:p w:rsidR="00F95CEE" w:rsidRDefault="00047918">
      <w:pPr>
        <w:ind w:left="2246"/>
        <w:rPr>
          <w:b/>
          <w:sz w:val="28"/>
        </w:rPr>
      </w:pPr>
      <w:r>
        <w:rPr>
          <w:b/>
          <w:sz w:val="28"/>
        </w:rPr>
        <w:t>Информация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тестовых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лабораториях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торговых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сетей</w:t>
      </w:r>
    </w:p>
    <w:p w:rsidR="00F95CEE" w:rsidRDefault="00F95CEE">
      <w:pPr>
        <w:pStyle w:val="a3"/>
        <w:rPr>
          <w:b/>
          <w:sz w:val="39"/>
        </w:rPr>
      </w:pPr>
    </w:p>
    <w:p w:rsidR="00F95CEE" w:rsidRDefault="00047918">
      <w:pPr>
        <w:pStyle w:val="a3"/>
        <w:spacing w:line="336" w:lineRule="auto"/>
        <w:ind w:left="112" w:right="104" w:firstLine="708"/>
        <w:jc w:val="both"/>
      </w:pPr>
      <w:r>
        <w:t>Контактные данные торговых сетей для целей проведения предварительного тестирования маркированных образцов и продукции на предмет считываемости оборудованием, применяемым в торговых сетях:</w:t>
      </w:r>
    </w:p>
    <w:p w:rsidR="00F95CEE" w:rsidRDefault="00F95CEE">
      <w:pPr>
        <w:pStyle w:val="a3"/>
        <w:spacing w:before="1"/>
      </w:pPr>
    </w:p>
    <w:p w:rsidR="00F95CEE" w:rsidRDefault="00047918">
      <w:pPr>
        <w:pStyle w:val="a3"/>
        <w:ind w:left="821"/>
        <w:jc w:val="both"/>
      </w:pPr>
      <w:r>
        <w:rPr>
          <w:u w:val="single"/>
        </w:rPr>
        <w:t>X5</w:t>
      </w:r>
      <w:r>
        <w:rPr>
          <w:spacing w:val="-6"/>
          <w:u w:val="single"/>
        </w:rPr>
        <w:t xml:space="preserve"> </w:t>
      </w:r>
      <w:r>
        <w:rPr>
          <w:u w:val="single"/>
        </w:rPr>
        <w:t>Retail</w:t>
      </w:r>
      <w:r>
        <w:rPr>
          <w:spacing w:val="-5"/>
          <w:u w:val="single"/>
        </w:rPr>
        <w:t xml:space="preserve"> </w:t>
      </w:r>
      <w:r>
        <w:rPr>
          <w:u w:val="single"/>
        </w:rPr>
        <w:t>Group</w:t>
      </w:r>
      <w:r>
        <w:rPr>
          <w:spacing w:val="-4"/>
          <w:u w:val="single"/>
        </w:rPr>
        <w:t xml:space="preserve"> </w:t>
      </w:r>
      <w:r>
        <w:rPr>
          <w:u w:val="single"/>
        </w:rPr>
        <w:t>(Перекресток,</w:t>
      </w:r>
      <w:r>
        <w:rPr>
          <w:spacing w:val="-5"/>
          <w:u w:val="single"/>
        </w:rPr>
        <w:t xml:space="preserve"> </w:t>
      </w:r>
      <w:r>
        <w:rPr>
          <w:u w:val="single"/>
        </w:rPr>
        <w:t>Пятерочка,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Карусель)</w:t>
      </w:r>
    </w:p>
    <w:p w:rsidR="00F95CEE" w:rsidRDefault="00047918">
      <w:pPr>
        <w:pStyle w:val="a3"/>
        <w:spacing w:before="132" w:line="333" w:lineRule="auto"/>
        <w:ind w:left="112" w:right="106" w:firstLine="708"/>
        <w:jc w:val="both"/>
      </w:pPr>
      <w:r>
        <w:t>Адрес</w:t>
      </w:r>
      <w:r>
        <w:rPr>
          <w:spacing w:val="73"/>
        </w:rPr>
        <w:t xml:space="preserve">  </w:t>
      </w:r>
      <w:r>
        <w:t>для</w:t>
      </w:r>
      <w:r>
        <w:rPr>
          <w:spacing w:val="74"/>
        </w:rPr>
        <w:t xml:space="preserve">  </w:t>
      </w:r>
      <w:r>
        <w:t>направления</w:t>
      </w:r>
      <w:r>
        <w:rPr>
          <w:spacing w:val="74"/>
        </w:rPr>
        <w:t xml:space="preserve">  </w:t>
      </w:r>
      <w:r>
        <w:t>маркированных</w:t>
      </w:r>
      <w:r>
        <w:rPr>
          <w:spacing w:val="74"/>
        </w:rPr>
        <w:t xml:space="preserve">  </w:t>
      </w:r>
      <w:r>
        <w:t>образцов:</w:t>
      </w:r>
      <w:r>
        <w:rPr>
          <w:spacing w:val="72"/>
        </w:rPr>
        <w:t xml:space="preserve">  </w:t>
      </w:r>
      <w:r>
        <w:t>109029,</w:t>
      </w:r>
      <w:r>
        <w:rPr>
          <w:spacing w:val="74"/>
        </w:rPr>
        <w:t xml:space="preserve">  </w:t>
      </w:r>
      <w:r>
        <w:t>г.</w:t>
      </w:r>
      <w:r>
        <w:rPr>
          <w:spacing w:val="72"/>
        </w:rPr>
        <w:t xml:space="preserve">  </w:t>
      </w:r>
      <w:r>
        <w:t>Москва, ул. Средняя Калитниковская,</w:t>
      </w:r>
      <w:r>
        <w:rPr>
          <w:spacing w:val="40"/>
        </w:rPr>
        <w:t xml:space="preserve"> </w:t>
      </w:r>
      <w:r>
        <w:t>д.28,</w:t>
      </w:r>
      <w:r>
        <w:rPr>
          <w:spacing w:val="40"/>
        </w:rPr>
        <w:t xml:space="preserve"> </w:t>
      </w:r>
      <w:r>
        <w:t>стр.4; получатель:</w:t>
      </w:r>
      <w:r>
        <w:rPr>
          <w:spacing w:val="40"/>
        </w:rPr>
        <w:t xml:space="preserve"> </w:t>
      </w:r>
      <w:r>
        <w:t>Варульникова</w:t>
      </w:r>
      <w:r>
        <w:rPr>
          <w:spacing w:val="40"/>
        </w:rPr>
        <w:t xml:space="preserve"> </w:t>
      </w:r>
      <w:r>
        <w:t>Юлия.</w:t>
      </w:r>
    </w:p>
    <w:p w:rsidR="00F95CEE" w:rsidRDefault="00047918">
      <w:pPr>
        <w:pStyle w:val="a3"/>
        <w:spacing w:before="8" w:line="336" w:lineRule="auto"/>
        <w:ind w:left="112" w:right="101" w:firstLine="708"/>
        <w:jc w:val="both"/>
      </w:pPr>
      <w:r>
        <w:t>В</w:t>
      </w:r>
      <w:r>
        <w:rPr>
          <w:spacing w:val="40"/>
        </w:rPr>
        <w:t xml:space="preserve"> </w:t>
      </w:r>
      <w:r>
        <w:t>сопроводительном письме</w:t>
      </w:r>
      <w:r>
        <w:rPr>
          <w:spacing w:val="40"/>
        </w:rPr>
        <w:t xml:space="preserve"> </w:t>
      </w:r>
      <w:r>
        <w:t>обязательно</w:t>
      </w:r>
      <w:r>
        <w:rPr>
          <w:spacing w:val="40"/>
        </w:rPr>
        <w:t xml:space="preserve"> </w:t>
      </w:r>
      <w:r>
        <w:t>указать</w:t>
      </w:r>
      <w:r>
        <w:rPr>
          <w:spacing w:val="40"/>
        </w:rPr>
        <w:t xml:space="preserve"> </w:t>
      </w:r>
      <w:r>
        <w:t>e-mail,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который необходимо</w:t>
      </w:r>
      <w:r>
        <w:rPr>
          <w:spacing w:val="80"/>
        </w:rPr>
        <w:t xml:space="preserve">   </w:t>
      </w:r>
      <w:r>
        <w:t>направить</w:t>
      </w:r>
      <w:r>
        <w:rPr>
          <w:spacing w:val="80"/>
        </w:rPr>
        <w:t xml:space="preserve">   </w:t>
      </w:r>
      <w:r>
        <w:t>протокол</w:t>
      </w:r>
      <w:r>
        <w:rPr>
          <w:spacing w:val="71"/>
        </w:rPr>
        <w:t xml:space="preserve">   </w:t>
      </w:r>
      <w:r>
        <w:t>тестирования.</w:t>
      </w:r>
      <w:r>
        <w:rPr>
          <w:spacing w:val="74"/>
        </w:rPr>
        <w:t xml:space="preserve">   </w:t>
      </w:r>
      <w:r>
        <w:t>Проверка</w:t>
      </w:r>
      <w:r>
        <w:rPr>
          <w:spacing w:val="73"/>
        </w:rPr>
        <w:t xml:space="preserve">   </w:t>
      </w:r>
      <w:r>
        <w:t>производится 1 раз в неделю по пятницам, ответ о результатах тестирования</w:t>
      </w:r>
      <w:r>
        <w:rPr>
          <w:spacing w:val="-4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Ваш e-mail. Электронный адрес для вопросов: </w:t>
      </w:r>
      <w:hyperlink r:id="rId7">
        <w:r>
          <w:t>moloko-vopros-otvet@x5.ru.</w:t>
        </w:r>
      </w:hyperlink>
    </w:p>
    <w:p w:rsidR="00F95CEE" w:rsidRDefault="00F95CEE">
      <w:pPr>
        <w:pStyle w:val="a3"/>
        <w:spacing w:before="1"/>
      </w:pPr>
    </w:p>
    <w:p w:rsidR="00F95CEE" w:rsidRDefault="00047918">
      <w:pPr>
        <w:pStyle w:val="a3"/>
        <w:ind w:left="821"/>
      </w:pPr>
      <w:r>
        <w:rPr>
          <w:u w:val="single"/>
        </w:rPr>
        <w:t>АО</w:t>
      </w:r>
      <w:r>
        <w:rPr>
          <w:spacing w:val="-7"/>
          <w:u w:val="single"/>
        </w:rPr>
        <w:t xml:space="preserve"> </w:t>
      </w:r>
      <w:r>
        <w:rPr>
          <w:u w:val="single"/>
        </w:rPr>
        <w:t>«Тандер»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(Магнит)</w:t>
      </w:r>
    </w:p>
    <w:p w:rsidR="00F95CEE" w:rsidRDefault="00047918">
      <w:pPr>
        <w:pStyle w:val="a3"/>
        <w:spacing w:before="130" w:line="336" w:lineRule="auto"/>
        <w:ind w:left="112" w:right="103" w:firstLine="708"/>
        <w:jc w:val="both"/>
      </w:pPr>
      <w:r>
        <w:t>Адрес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направления</w:t>
      </w:r>
      <w:r>
        <w:rPr>
          <w:spacing w:val="80"/>
        </w:rPr>
        <w:t xml:space="preserve"> </w:t>
      </w:r>
      <w:r>
        <w:t>маркированных</w:t>
      </w:r>
      <w:r>
        <w:rPr>
          <w:spacing w:val="80"/>
        </w:rPr>
        <w:t xml:space="preserve"> </w:t>
      </w:r>
      <w:r>
        <w:t>упаковки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образцов</w:t>
      </w:r>
      <w:r>
        <w:rPr>
          <w:spacing w:val="8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наполнения:</w:t>
      </w:r>
      <w:r>
        <w:rPr>
          <w:spacing w:val="80"/>
        </w:rPr>
        <w:t xml:space="preserve"> </w:t>
      </w:r>
      <w:r>
        <w:t>350072,</w:t>
      </w:r>
      <w:r>
        <w:rPr>
          <w:spacing w:val="80"/>
          <w:w w:val="150"/>
        </w:rPr>
        <w:t xml:space="preserve"> </w:t>
      </w:r>
      <w:r>
        <w:t>Россия,</w:t>
      </w:r>
      <w:r>
        <w:rPr>
          <w:spacing w:val="80"/>
          <w:w w:val="150"/>
        </w:rPr>
        <w:t xml:space="preserve"> </w:t>
      </w:r>
      <w:r>
        <w:t>г.</w:t>
      </w:r>
      <w:r>
        <w:rPr>
          <w:spacing w:val="80"/>
          <w:w w:val="150"/>
        </w:rPr>
        <w:t xml:space="preserve"> </w:t>
      </w:r>
      <w:r>
        <w:t>Краснодар,</w:t>
      </w:r>
      <w:r>
        <w:rPr>
          <w:spacing w:val="80"/>
          <w:w w:val="150"/>
        </w:rPr>
        <w:t xml:space="preserve"> </w:t>
      </w:r>
      <w:r>
        <w:t>ул.</w:t>
      </w:r>
      <w:r>
        <w:rPr>
          <w:spacing w:val="80"/>
          <w:w w:val="150"/>
        </w:rPr>
        <w:t xml:space="preserve"> </w:t>
      </w:r>
      <w:r>
        <w:t>Солнечная,</w:t>
      </w:r>
      <w:r>
        <w:rPr>
          <w:spacing w:val="80"/>
          <w:w w:val="150"/>
        </w:rPr>
        <w:t xml:space="preserve"> </w:t>
      </w:r>
      <w:r>
        <w:t>дом</w:t>
      </w:r>
      <w:r>
        <w:rPr>
          <w:spacing w:val="80"/>
          <w:w w:val="150"/>
        </w:rPr>
        <w:t xml:space="preserve"> </w:t>
      </w:r>
      <w:r>
        <w:t>15/5;</w:t>
      </w:r>
      <w:r>
        <w:rPr>
          <w:spacing w:val="80"/>
          <w:w w:val="150"/>
        </w:rPr>
        <w:t xml:space="preserve"> </w:t>
      </w:r>
      <w:r>
        <w:t>получатель:</w:t>
      </w:r>
      <w:r>
        <w:rPr>
          <w:spacing w:val="80"/>
        </w:rPr>
        <w:t xml:space="preserve"> </w:t>
      </w:r>
      <w:r>
        <w:t>Кузнецова Анастасия.</w:t>
      </w:r>
    </w:p>
    <w:p w:rsidR="00F95CEE" w:rsidRDefault="00047918">
      <w:pPr>
        <w:pStyle w:val="a3"/>
        <w:spacing w:line="336" w:lineRule="auto"/>
        <w:ind w:left="112" w:right="101" w:firstLine="708"/>
        <w:jc w:val="both"/>
      </w:pPr>
      <w:r>
        <w:t xml:space="preserve">О факте отправки нужно проинформировать по электронной почте: </w:t>
      </w:r>
      <w:hyperlink r:id="rId8">
        <w:r>
          <w:t>markirovka_analit@magnit.ru.</w:t>
        </w:r>
      </w:hyperlink>
      <w:r>
        <w:t xml:space="preserve"> В сопроводительном письме обязательно указать e-mail, на который необходимо направить протокол тестирования.</w:t>
      </w:r>
    </w:p>
    <w:p w:rsidR="00F95CEE" w:rsidRDefault="00F95CEE">
      <w:pPr>
        <w:pStyle w:val="a3"/>
        <w:spacing w:before="2"/>
      </w:pPr>
    </w:p>
    <w:p w:rsidR="00F95CEE" w:rsidRDefault="00047918">
      <w:pPr>
        <w:pStyle w:val="a3"/>
        <w:ind w:left="821"/>
      </w:pPr>
      <w:r>
        <w:rPr>
          <w:u w:val="single"/>
        </w:rPr>
        <w:t>ООО</w:t>
      </w:r>
      <w:r>
        <w:rPr>
          <w:spacing w:val="-9"/>
          <w:u w:val="single"/>
        </w:rPr>
        <w:t xml:space="preserve"> </w:t>
      </w:r>
      <w:r>
        <w:rPr>
          <w:u w:val="single"/>
        </w:rPr>
        <w:t>«Ашан»</w:t>
      </w:r>
      <w:r>
        <w:rPr>
          <w:spacing w:val="-6"/>
          <w:u w:val="single"/>
        </w:rPr>
        <w:t xml:space="preserve"> </w:t>
      </w:r>
      <w:r>
        <w:rPr>
          <w:u w:val="single"/>
        </w:rPr>
        <w:t>(Ашан,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Атак)</w:t>
      </w:r>
    </w:p>
    <w:p w:rsidR="00F95CEE" w:rsidRDefault="00047918">
      <w:pPr>
        <w:pStyle w:val="a3"/>
        <w:tabs>
          <w:tab w:val="left" w:pos="1874"/>
          <w:tab w:val="left" w:pos="2604"/>
          <w:tab w:val="left" w:pos="4436"/>
          <w:tab w:val="left" w:pos="6646"/>
          <w:tab w:val="left" w:pos="8120"/>
          <w:tab w:val="left" w:pos="10057"/>
        </w:tabs>
        <w:spacing w:before="130" w:line="336" w:lineRule="auto"/>
        <w:ind w:left="112" w:right="102" w:firstLine="708"/>
      </w:pPr>
      <w:r>
        <w:rPr>
          <w:spacing w:val="-2"/>
        </w:rPr>
        <w:t>Адрес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направления</w:t>
      </w:r>
      <w:r>
        <w:tab/>
      </w:r>
      <w:r>
        <w:rPr>
          <w:spacing w:val="-2"/>
        </w:rPr>
        <w:t>маркированных</w:t>
      </w:r>
      <w:r>
        <w:tab/>
      </w:r>
      <w:r>
        <w:rPr>
          <w:spacing w:val="-2"/>
        </w:rPr>
        <w:t>образцов:</w:t>
      </w:r>
      <w:r>
        <w:tab/>
      </w:r>
      <w:r>
        <w:rPr>
          <w:spacing w:val="-2"/>
        </w:rPr>
        <w:t>Центральный</w:t>
      </w:r>
      <w:r>
        <w:tab/>
      </w:r>
      <w:r>
        <w:rPr>
          <w:spacing w:val="-4"/>
        </w:rPr>
        <w:t xml:space="preserve">офис </w:t>
      </w:r>
      <w:r>
        <w:t>(107140,</w:t>
      </w:r>
      <w:r>
        <w:rPr>
          <w:spacing w:val="52"/>
        </w:rPr>
        <w:t xml:space="preserve"> </w:t>
      </w:r>
      <w:r>
        <w:t>Россия,</w:t>
      </w:r>
      <w:r>
        <w:rPr>
          <w:spacing w:val="50"/>
          <w:w w:val="150"/>
        </w:rPr>
        <w:t xml:space="preserve"> </w:t>
      </w:r>
      <w:r>
        <w:t>Москва,</w:t>
      </w:r>
      <w:r>
        <w:rPr>
          <w:spacing w:val="52"/>
          <w:w w:val="150"/>
        </w:rPr>
        <w:t xml:space="preserve"> </w:t>
      </w:r>
      <w:r>
        <w:t>ул.</w:t>
      </w:r>
      <w:r>
        <w:rPr>
          <w:spacing w:val="50"/>
          <w:w w:val="150"/>
        </w:rPr>
        <w:t xml:space="preserve"> </w:t>
      </w:r>
      <w:r>
        <w:t>Верхняя</w:t>
      </w:r>
      <w:r>
        <w:rPr>
          <w:spacing w:val="50"/>
          <w:w w:val="150"/>
        </w:rPr>
        <w:t xml:space="preserve"> </w:t>
      </w:r>
      <w:r>
        <w:t>Красносельская,</w:t>
      </w:r>
      <w:r>
        <w:rPr>
          <w:spacing w:val="51"/>
          <w:w w:val="150"/>
        </w:rPr>
        <w:t xml:space="preserve"> </w:t>
      </w:r>
      <w:r>
        <w:t>дом</w:t>
      </w:r>
      <w:r>
        <w:rPr>
          <w:spacing w:val="49"/>
          <w:w w:val="150"/>
        </w:rPr>
        <w:t xml:space="preserve"> </w:t>
      </w:r>
      <w:r>
        <w:t>3А).</w:t>
      </w:r>
      <w:r>
        <w:rPr>
          <w:spacing w:val="53"/>
          <w:w w:val="150"/>
        </w:rPr>
        <w:t xml:space="preserve"> </w:t>
      </w:r>
      <w:r>
        <w:t>Контактное</w:t>
      </w:r>
      <w:r>
        <w:rPr>
          <w:spacing w:val="52"/>
          <w:w w:val="150"/>
        </w:rPr>
        <w:t xml:space="preserve"> </w:t>
      </w:r>
      <w:r>
        <w:rPr>
          <w:spacing w:val="-4"/>
        </w:rPr>
        <w:t>лицо</w:t>
      </w:r>
    </w:p>
    <w:p w:rsidR="00F95CEE" w:rsidRDefault="00047918">
      <w:pPr>
        <w:pStyle w:val="a3"/>
        <w:spacing w:before="5"/>
        <w:ind w:left="112"/>
      </w:pPr>
      <w:r>
        <w:rPr>
          <w:rFonts w:ascii="Calibri" w:hAnsi="Calibri"/>
        </w:rPr>
        <w:t>–</w:t>
      </w:r>
      <w:r>
        <w:rPr>
          <w:rFonts w:ascii="Calibri" w:hAnsi="Calibri"/>
          <w:spacing w:val="68"/>
        </w:rPr>
        <w:t xml:space="preserve"> </w:t>
      </w:r>
      <w:r>
        <w:t>Максим</w:t>
      </w:r>
      <w:r>
        <w:rPr>
          <w:spacing w:val="-1"/>
        </w:rPr>
        <w:t xml:space="preserve"> </w:t>
      </w:r>
      <w:r>
        <w:rPr>
          <w:spacing w:val="-2"/>
        </w:rPr>
        <w:t>Кондаков.</w:t>
      </w:r>
    </w:p>
    <w:p w:rsidR="00F95CEE" w:rsidRDefault="00047918">
      <w:pPr>
        <w:pStyle w:val="a3"/>
        <w:tabs>
          <w:tab w:val="left" w:pos="509"/>
          <w:tab w:val="left" w:pos="2892"/>
          <w:tab w:val="left" w:pos="3574"/>
          <w:tab w:val="left" w:pos="3852"/>
          <w:tab w:val="left" w:pos="4587"/>
          <w:tab w:val="left" w:pos="5598"/>
          <w:tab w:val="left" w:pos="6550"/>
          <w:tab w:val="left" w:pos="6896"/>
          <w:tab w:val="left" w:pos="8007"/>
          <w:tab w:val="left" w:pos="8106"/>
          <w:tab w:val="left" w:pos="8764"/>
        </w:tabs>
        <w:spacing w:before="131" w:line="336" w:lineRule="auto"/>
        <w:ind w:left="112" w:right="103" w:firstLine="708"/>
      </w:pPr>
      <w:r>
        <w:rPr>
          <w:spacing w:val="-2"/>
        </w:rPr>
        <w:t>Оповестить</w:t>
      </w:r>
      <w:r>
        <w:tab/>
      </w:r>
      <w:r>
        <w:rPr>
          <w:spacing w:val="-6"/>
        </w:rPr>
        <w:t>об</w:t>
      </w:r>
      <w:r>
        <w:tab/>
      </w:r>
      <w:r>
        <w:tab/>
      </w:r>
      <w:r>
        <w:rPr>
          <w:spacing w:val="-2"/>
        </w:rPr>
        <w:t>отправке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адреса</w:t>
      </w:r>
      <w:r>
        <w:tab/>
      </w:r>
      <w:hyperlink r:id="rId9">
        <w:r>
          <w:rPr>
            <w:spacing w:val="-2"/>
          </w:rPr>
          <w:t>markirovka@auchan.ru</w:t>
        </w:r>
      </w:hyperlink>
      <w:r>
        <w:rPr>
          <w:spacing w:val="-2"/>
        </w:rPr>
        <w:t xml:space="preserve"> </w:t>
      </w:r>
      <w:r>
        <w:rPr>
          <w:spacing w:val="-10"/>
        </w:rPr>
        <w:t>и</w:t>
      </w:r>
      <w:r>
        <w:tab/>
      </w:r>
      <w:hyperlink r:id="rId10">
        <w:r>
          <w:rPr>
            <w:spacing w:val="-2"/>
          </w:rPr>
          <w:t>m.kondakov@auchan.ru,</w:t>
        </w:r>
      </w:hyperlink>
      <w:r>
        <w:tab/>
      </w:r>
      <w:r>
        <w:rPr>
          <w:spacing w:val="-2"/>
        </w:rPr>
        <w:t>указав</w:t>
      </w:r>
      <w:r>
        <w:tab/>
      </w:r>
      <w:r>
        <w:rPr>
          <w:spacing w:val="-2"/>
        </w:rPr>
        <w:t>электронный(ые)</w:t>
      </w:r>
      <w:r>
        <w:tab/>
      </w:r>
      <w:r>
        <w:rPr>
          <w:spacing w:val="-2"/>
        </w:rPr>
        <w:t>адрес(а)</w:t>
      </w:r>
      <w:r>
        <w:tab/>
      </w:r>
      <w:r>
        <w:tab/>
      </w:r>
      <w:r>
        <w:rPr>
          <w:spacing w:val="-5"/>
        </w:rPr>
        <w:t>для</w:t>
      </w:r>
      <w:r>
        <w:tab/>
      </w:r>
      <w:r>
        <w:rPr>
          <w:spacing w:val="-2"/>
        </w:rPr>
        <w:t>предоставления</w:t>
      </w:r>
    </w:p>
    <w:p w:rsidR="00F95CEE" w:rsidRDefault="00F95CEE">
      <w:pPr>
        <w:spacing w:line="336" w:lineRule="auto"/>
        <w:sectPr w:rsidR="00F95CEE">
          <w:pgSz w:w="12240" w:h="15840"/>
          <w:pgMar w:top="1200" w:right="460" w:bottom="280" w:left="1020" w:header="720" w:footer="720" w:gutter="0"/>
          <w:cols w:space="720"/>
        </w:sectPr>
      </w:pPr>
    </w:p>
    <w:p w:rsidR="00F95CEE" w:rsidRDefault="00047918">
      <w:pPr>
        <w:pStyle w:val="a3"/>
        <w:spacing w:before="65" w:line="336" w:lineRule="auto"/>
        <w:ind w:left="112"/>
      </w:pPr>
      <w:r>
        <w:lastRenderedPageBreak/>
        <w:t>обратной связи. Протокол тестирования будет направлен на заявленную</w:t>
      </w:r>
      <w:r>
        <w:rPr>
          <w:spacing w:val="35"/>
        </w:rPr>
        <w:t xml:space="preserve"> </w:t>
      </w:r>
      <w:r>
        <w:t>электронную почту (~ через 7 рабочих дней после получения образцов).</w:t>
      </w:r>
    </w:p>
    <w:p w:rsidR="00F95CEE" w:rsidRDefault="00047918">
      <w:pPr>
        <w:pStyle w:val="a3"/>
        <w:tabs>
          <w:tab w:val="left" w:pos="2890"/>
          <w:tab w:val="left" w:pos="5144"/>
          <w:tab w:val="left" w:pos="7194"/>
          <w:tab w:val="left" w:pos="9585"/>
        </w:tabs>
        <w:spacing w:before="2" w:line="336" w:lineRule="auto"/>
        <w:ind w:left="112" w:right="524" w:firstLine="708"/>
      </w:pPr>
      <w:r>
        <w:rPr>
          <w:spacing w:val="-2"/>
        </w:rPr>
        <w:t>Подробная</w:t>
      </w:r>
      <w:r>
        <w:tab/>
      </w:r>
      <w:r>
        <w:rPr>
          <w:spacing w:val="-2"/>
        </w:rPr>
        <w:t>информация</w:t>
      </w:r>
      <w:r>
        <w:tab/>
      </w:r>
      <w:r>
        <w:rPr>
          <w:spacing w:val="-2"/>
        </w:rPr>
        <w:t>размещена</w:t>
      </w:r>
      <w:r>
        <w:tab/>
      </w:r>
      <w:r>
        <w:rPr>
          <w:spacing w:val="-2"/>
        </w:rPr>
        <w:t>официальном</w:t>
      </w:r>
      <w:r>
        <w:tab/>
      </w:r>
      <w:r>
        <w:rPr>
          <w:spacing w:val="-2"/>
        </w:rPr>
        <w:t xml:space="preserve">сайте </w:t>
      </w:r>
      <w:r>
        <w:t>https://auchan- supply.ru/information/markirovannaya-produktsiya/.</w:t>
      </w:r>
    </w:p>
    <w:p w:rsidR="00F95CEE" w:rsidRDefault="00F95CEE">
      <w:pPr>
        <w:pStyle w:val="a3"/>
      </w:pPr>
    </w:p>
    <w:p w:rsidR="00F95CEE" w:rsidRDefault="00047918">
      <w:pPr>
        <w:pStyle w:val="a3"/>
        <w:ind w:left="821"/>
      </w:pPr>
      <w:r>
        <w:rPr>
          <w:u w:val="single"/>
        </w:rPr>
        <w:t>ООО</w:t>
      </w:r>
      <w:r>
        <w:rPr>
          <w:spacing w:val="-8"/>
          <w:u w:val="single"/>
        </w:rPr>
        <w:t xml:space="preserve"> </w:t>
      </w:r>
      <w:r>
        <w:rPr>
          <w:u w:val="single"/>
        </w:rPr>
        <w:t>«Лента»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(Лента)</w:t>
      </w:r>
    </w:p>
    <w:p w:rsidR="00F95CEE" w:rsidRDefault="00047918">
      <w:pPr>
        <w:pStyle w:val="a3"/>
        <w:spacing w:before="130" w:line="336" w:lineRule="auto"/>
        <w:ind w:left="112" w:right="100" w:firstLine="708"/>
        <w:jc w:val="both"/>
      </w:pPr>
      <w:r>
        <w:t>Тестирование проводится только на промаркированной продукции в реальных условиях.</w:t>
      </w:r>
      <w:r>
        <w:rPr>
          <w:spacing w:val="80"/>
        </w:rPr>
        <w:t xml:space="preserve">  </w:t>
      </w:r>
      <w:r>
        <w:t>По</w:t>
      </w:r>
      <w:r>
        <w:rPr>
          <w:spacing w:val="80"/>
        </w:rPr>
        <w:t xml:space="preserve">  </w:t>
      </w:r>
      <w:r>
        <w:t>вопросам</w:t>
      </w:r>
      <w:r>
        <w:rPr>
          <w:spacing w:val="80"/>
        </w:rPr>
        <w:t xml:space="preserve">  </w:t>
      </w:r>
      <w:r>
        <w:t>организации</w:t>
      </w:r>
      <w:r>
        <w:rPr>
          <w:spacing w:val="80"/>
        </w:rPr>
        <w:t xml:space="preserve">  </w:t>
      </w:r>
      <w:r>
        <w:t>тестирования</w:t>
      </w:r>
      <w:r>
        <w:rPr>
          <w:spacing w:val="80"/>
        </w:rPr>
        <w:t xml:space="preserve">  </w:t>
      </w:r>
      <w:r>
        <w:t>необходимо</w:t>
      </w:r>
      <w:r>
        <w:rPr>
          <w:spacing w:val="80"/>
        </w:rPr>
        <w:t xml:space="preserve">  </w:t>
      </w:r>
      <w:r>
        <w:t xml:space="preserve">обратиться по электронной почте: </w:t>
      </w:r>
      <w:hyperlink r:id="rId11">
        <w:r>
          <w:t>markirovka@lenta.com.</w:t>
        </w:r>
      </w:hyperlink>
    </w:p>
    <w:p w:rsidR="00F95CEE" w:rsidRDefault="00F95CEE">
      <w:pPr>
        <w:pStyle w:val="a3"/>
        <w:spacing w:before="10"/>
        <w:rPr>
          <w:sz w:val="27"/>
        </w:rPr>
      </w:pPr>
    </w:p>
    <w:p w:rsidR="00F95CEE" w:rsidRDefault="00047918">
      <w:pPr>
        <w:pStyle w:val="a3"/>
        <w:ind w:left="821"/>
      </w:pPr>
      <w:r>
        <w:rPr>
          <w:u w:val="single"/>
        </w:rPr>
        <w:t>ООО</w:t>
      </w:r>
      <w:r>
        <w:rPr>
          <w:spacing w:val="-6"/>
          <w:u w:val="single"/>
        </w:rPr>
        <w:t xml:space="preserve"> </w:t>
      </w:r>
      <w:r>
        <w:rPr>
          <w:u w:val="single"/>
        </w:rPr>
        <w:t>«МЕТРО</w:t>
      </w:r>
      <w:r>
        <w:rPr>
          <w:spacing w:val="-6"/>
          <w:u w:val="single"/>
        </w:rPr>
        <w:t xml:space="preserve"> </w:t>
      </w:r>
      <w:r>
        <w:rPr>
          <w:u w:val="single"/>
        </w:rPr>
        <w:t>Кэш</w:t>
      </w:r>
      <w:r>
        <w:rPr>
          <w:spacing w:val="-3"/>
          <w:u w:val="single"/>
        </w:rPr>
        <w:t xml:space="preserve"> </w:t>
      </w:r>
      <w:r>
        <w:rPr>
          <w:u w:val="single"/>
        </w:rPr>
        <w:t>энд</w:t>
      </w:r>
      <w:r>
        <w:rPr>
          <w:spacing w:val="-1"/>
          <w:u w:val="single"/>
        </w:rPr>
        <w:t xml:space="preserve"> </w:t>
      </w:r>
      <w:r>
        <w:rPr>
          <w:u w:val="single"/>
        </w:rPr>
        <w:t>Керри»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(МЕТРО)</w:t>
      </w:r>
    </w:p>
    <w:p w:rsidR="00F95CEE" w:rsidRDefault="00047918">
      <w:pPr>
        <w:pStyle w:val="a3"/>
        <w:spacing w:before="129" w:line="336" w:lineRule="auto"/>
        <w:ind w:left="112" w:right="103" w:firstLine="708"/>
        <w:jc w:val="both"/>
      </w:pPr>
      <w:r>
        <w:t>Тестирование проводится только на промаркированной продукции в реальных условиях.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тестирования</w:t>
      </w:r>
      <w:r>
        <w:rPr>
          <w:spacing w:val="40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написать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электронной</w:t>
      </w:r>
      <w:r>
        <w:rPr>
          <w:spacing w:val="40"/>
        </w:rPr>
        <w:t xml:space="preserve"> </w:t>
      </w:r>
      <w:r>
        <w:t xml:space="preserve">почте </w:t>
      </w:r>
      <w:hyperlink r:id="rId12">
        <w:r>
          <w:t xml:space="preserve">ruslan.bulatov@metro-cc.ru </w:t>
        </w:r>
      </w:hyperlink>
      <w:r>
        <w:t xml:space="preserve">и </w:t>
      </w:r>
      <w:hyperlink r:id="rId13">
        <w:r>
          <w:t>oksana.saprykina@metro-cc.ru.</w:t>
        </w:r>
      </w:hyperlink>
    </w:p>
    <w:p w:rsidR="00F95CEE" w:rsidRDefault="00F95CEE">
      <w:pPr>
        <w:pStyle w:val="a3"/>
        <w:spacing w:before="1"/>
      </w:pPr>
    </w:p>
    <w:p w:rsidR="00F95CEE" w:rsidRDefault="00047918">
      <w:pPr>
        <w:pStyle w:val="a3"/>
        <w:ind w:left="821"/>
      </w:pPr>
      <w:r>
        <w:rPr>
          <w:u w:val="single"/>
        </w:rPr>
        <w:t>ООО</w:t>
      </w:r>
      <w:r>
        <w:rPr>
          <w:spacing w:val="-4"/>
          <w:u w:val="single"/>
        </w:rPr>
        <w:t xml:space="preserve"> </w:t>
      </w:r>
      <w:r>
        <w:rPr>
          <w:u w:val="single"/>
        </w:rPr>
        <w:t>«Окей»</w:t>
      </w:r>
      <w:r>
        <w:rPr>
          <w:spacing w:val="-5"/>
          <w:u w:val="single"/>
        </w:rPr>
        <w:t xml:space="preserve"> </w:t>
      </w:r>
      <w:r>
        <w:rPr>
          <w:u w:val="single"/>
        </w:rPr>
        <w:t>(Окей,</w:t>
      </w:r>
      <w:r>
        <w:rPr>
          <w:spacing w:val="-4"/>
          <w:u w:val="single"/>
        </w:rPr>
        <w:t xml:space="preserve"> Да!)</w:t>
      </w:r>
    </w:p>
    <w:p w:rsidR="00F95CEE" w:rsidRDefault="00047918">
      <w:pPr>
        <w:pStyle w:val="a3"/>
        <w:spacing w:before="130" w:line="336" w:lineRule="auto"/>
        <w:ind w:left="112" w:right="100" w:firstLine="708"/>
        <w:jc w:val="both"/>
      </w:pPr>
      <w:r>
        <w:t>Образцы для тестирования кодов маркировки в Окей можно передать по адресу: г.</w:t>
      </w:r>
      <w:r>
        <w:rPr>
          <w:spacing w:val="80"/>
          <w:w w:val="150"/>
        </w:rPr>
        <w:t xml:space="preserve"> </w:t>
      </w:r>
      <w:r>
        <w:t>Москва,</w:t>
      </w:r>
      <w:r>
        <w:rPr>
          <w:spacing w:val="80"/>
          <w:w w:val="150"/>
        </w:rPr>
        <w:t xml:space="preserve"> </w:t>
      </w:r>
      <w:r>
        <w:t>ул.</w:t>
      </w:r>
      <w:r>
        <w:rPr>
          <w:spacing w:val="79"/>
          <w:w w:val="150"/>
        </w:rPr>
        <w:t xml:space="preserve"> </w:t>
      </w:r>
      <w:r>
        <w:t>Кировоградская,</w:t>
      </w:r>
      <w:r>
        <w:rPr>
          <w:spacing w:val="80"/>
          <w:w w:val="150"/>
        </w:rPr>
        <w:t xml:space="preserve"> </w:t>
      </w:r>
      <w:r>
        <w:t>23</w:t>
      </w:r>
      <w:r>
        <w:rPr>
          <w:spacing w:val="80"/>
          <w:w w:val="150"/>
        </w:rPr>
        <w:t xml:space="preserve"> </w:t>
      </w:r>
      <w:r>
        <w:t>А,</w:t>
      </w:r>
      <w:r>
        <w:rPr>
          <w:spacing w:val="80"/>
          <w:w w:val="150"/>
        </w:rPr>
        <w:t xml:space="preserve"> </w:t>
      </w:r>
      <w:r>
        <w:t>стр.</w:t>
      </w:r>
      <w:r>
        <w:rPr>
          <w:spacing w:val="80"/>
          <w:w w:val="150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Бизнес-парк</w:t>
      </w:r>
      <w:r>
        <w:rPr>
          <w:spacing w:val="80"/>
          <w:w w:val="150"/>
        </w:rPr>
        <w:t xml:space="preserve"> </w:t>
      </w:r>
      <w:r>
        <w:t>«Кристалл»,</w:t>
      </w:r>
      <w:r>
        <w:rPr>
          <w:spacing w:val="80"/>
          <w:w w:val="150"/>
        </w:rPr>
        <w:t xml:space="preserve"> </w:t>
      </w:r>
      <w:r>
        <w:t>этаж</w:t>
      </w:r>
      <w:r>
        <w:rPr>
          <w:spacing w:val="80"/>
          <w:w w:val="150"/>
        </w:rPr>
        <w:t xml:space="preserve"> </w:t>
      </w:r>
      <w:r>
        <w:t>4, с пометкой «для Елены Слуцкой, центр компетенций по маркировке Окей».</w:t>
      </w:r>
    </w:p>
    <w:p w:rsidR="00F95CEE" w:rsidRDefault="00047918">
      <w:pPr>
        <w:pStyle w:val="a3"/>
        <w:spacing w:line="340" w:lineRule="auto"/>
        <w:ind w:left="112" w:right="106" w:firstLine="708"/>
        <w:jc w:val="both"/>
      </w:pPr>
      <w:r>
        <w:t>В случае доставки образцов с возвратом в этот же день, необходимо уведомить</w:t>
      </w:r>
      <w:r>
        <w:rPr>
          <w:spacing w:val="80"/>
        </w:rPr>
        <w:t xml:space="preserve"> </w:t>
      </w:r>
      <w:r>
        <w:t xml:space="preserve">за 1 день до доставки и согласовать время. Только </w:t>
      </w:r>
      <w:r>
        <w:rPr>
          <w:rFonts w:ascii="Calibri" w:hAnsi="Calibri"/>
        </w:rPr>
        <w:t xml:space="preserve">в </w:t>
      </w:r>
      <w:r>
        <w:t>рабочие дни недели.</w:t>
      </w:r>
    </w:p>
    <w:p w:rsidR="00F95CEE" w:rsidRDefault="00047918">
      <w:pPr>
        <w:pStyle w:val="a3"/>
        <w:spacing w:line="308" w:lineRule="exact"/>
        <w:ind w:left="821"/>
        <w:jc w:val="both"/>
      </w:pPr>
      <w:r>
        <w:t>Контактные</w:t>
      </w:r>
      <w:r>
        <w:rPr>
          <w:spacing w:val="-8"/>
        </w:rPr>
        <w:t xml:space="preserve"> </w:t>
      </w:r>
      <w:r>
        <w:rPr>
          <w:spacing w:val="-4"/>
        </w:rPr>
        <w:t>лица:</w:t>
      </w:r>
    </w:p>
    <w:p w:rsidR="00F95CEE" w:rsidRDefault="00047918">
      <w:pPr>
        <w:pStyle w:val="a3"/>
        <w:spacing w:before="128" w:line="336" w:lineRule="auto"/>
        <w:ind w:left="112" w:right="104" w:firstLine="708"/>
        <w:jc w:val="both"/>
      </w:pPr>
      <w:r>
        <w:t>Елена Слуцкая - ведущий специалист по процессам маркировки товаров направления изменений законодательства.</w:t>
      </w:r>
    </w:p>
    <w:p w:rsidR="00F95CEE" w:rsidRDefault="00047918">
      <w:pPr>
        <w:pStyle w:val="a3"/>
        <w:spacing w:before="1"/>
        <w:ind w:left="821"/>
        <w:jc w:val="both"/>
      </w:pPr>
      <w:r>
        <w:t>Телефон:</w:t>
      </w:r>
      <w:r>
        <w:rPr>
          <w:spacing w:val="-8"/>
        </w:rPr>
        <w:t xml:space="preserve"> </w:t>
      </w:r>
      <w:r>
        <w:t>+7</w:t>
      </w:r>
      <w:r>
        <w:rPr>
          <w:spacing w:val="-6"/>
        </w:rPr>
        <w:t xml:space="preserve"> </w:t>
      </w:r>
      <w:r>
        <w:t>(495)</w:t>
      </w:r>
      <w:r>
        <w:rPr>
          <w:spacing w:val="-5"/>
        </w:rPr>
        <w:t xml:space="preserve"> </w:t>
      </w:r>
      <w:r>
        <w:t>663-66-77,</w:t>
      </w:r>
      <w:r>
        <w:rPr>
          <w:spacing w:val="-9"/>
        </w:rPr>
        <w:t xml:space="preserve"> </w:t>
      </w:r>
      <w:r>
        <w:t>доб.179.</w:t>
      </w:r>
      <w:r>
        <w:rPr>
          <w:spacing w:val="-7"/>
        </w:rPr>
        <w:t xml:space="preserve"> </w:t>
      </w:r>
      <w:r>
        <w:t>E-mail:</w:t>
      </w:r>
      <w:r>
        <w:rPr>
          <w:spacing w:val="-5"/>
        </w:rPr>
        <w:t xml:space="preserve"> </w:t>
      </w:r>
      <w:r>
        <w:rPr>
          <w:spacing w:val="-2"/>
        </w:rPr>
        <w:t>elena.slutskaya@okmarket.ru;</w:t>
      </w:r>
    </w:p>
    <w:p w:rsidR="00F95CEE" w:rsidRDefault="00047918">
      <w:pPr>
        <w:pStyle w:val="a3"/>
        <w:spacing w:before="130" w:line="333" w:lineRule="auto"/>
        <w:ind w:left="112" w:right="151" w:firstLine="708"/>
        <w:jc w:val="both"/>
      </w:pPr>
      <w:r>
        <w:t>Мария Ребонен - специалист по процессам маркировки товаров направления изменений законодательства.</w:t>
      </w:r>
    </w:p>
    <w:p w:rsidR="00F95CEE" w:rsidRDefault="00047918">
      <w:pPr>
        <w:pStyle w:val="a3"/>
        <w:spacing w:before="5"/>
        <w:ind w:left="821"/>
        <w:jc w:val="both"/>
      </w:pPr>
      <w:r>
        <w:t>Телефон:</w:t>
      </w:r>
      <w:r>
        <w:rPr>
          <w:spacing w:val="-6"/>
        </w:rPr>
        <w:t xml:space="preserve"> </w:t>
      </w:r>
      <w:r>
        <w:t>+7</w:t>
      </w:r>
      <w:r>
        <w:rPr>
          <w:spacing w:val="-4"/>
        </w:rPr>
        <w:t xml:space="preserve"> </w:t>
      </w:r>
      <w:r>
        <w:t>(495)</w:t>
      </w:r>
      <w:r>
        <w:rPr>
          <w:spacing w:val="-4"/>
        </w:rPr>
        <w:t xml:space="preserve"> </w:t>
      </w:r>
      <w:r>
        <w:t>663-66-77,</w:t>
      </w:r>
      <w:r>
        <w:rPr>
          <w:spacing w:val="-8"/>
        </w:rPr>
        <w:t xml:space="preserve"> </w:t>
      </w:r>
      <w:r>
        <w:t>доб.</w:t>
      </w:r>
      <w:r>
        <w:rPr>
          <w:spacing w:val="-8"/>
        </w:rPr>
        <w:t xml:space="preserve"> </w:t>
      </w:r>
      <w:r>
        <w:t>179.</w:t>
      </w:r>
      <w:r>
        <w:rPr>
          <w:spacing w:val="-8"/>
        </w:rPr>
        <w:t xml:space="preserve"> </w:t>
      </w:r>
      <w:r>
        <w:t>E-mail:</w:t>
      </w:r>
      <w:r>
        <w:rPr>
          <w:spacing w:val="-3"/>
        </w:rPr>
        <w:t xml:space="preserve"> </w:t>
      </w:r>
      <w:hyperlink r:id="rId14">
        <w:r>
          <w:rPr>
            <w:spacing w:val="-2"/>
          </w:rPr>
          <w:t>mariya.rebonen@okmarket.ru.</w:t>
        </w:r>
      </w:hyperlink>
    </w:p>
    <w:sectPr w:rsidR="00F95CEE">
      <w:pgSz w:w="12240" w:h="15840"/>
      <w:pgMar w:top="10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5CEE"/>
    <w:rsid w:val="00047918"/>
    <w:rsid w:val="00651566"/>
    <w:rsid w:val="00F9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irovka_analit@magnit.ru" TargetMode="External"/><Relationship Id="rId13" Type="http://schemas.openxmlformats.org/officeDocument/2006/relationships/hyperlink" Target="mailto:oksana.saprykina@metro-c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loko-vopros-otvet@x5.ru" TargetMode="External"/><Relationship Id="rId12" Type="http://schemas.openxmlformats.org/officeDocument/2006/relationships/hyperlink" Target="mailto:ruslan.bulatov@metro-cc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arkirovka@lenta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m.kondakov@auch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irovka@auchan.ru" TargetMode="External"/><Relationship Id="rId14" Type="http://schemas.openxmlformats.org/officeDocument/2006/relationships/hyperlink" Target="mailto:mariya.rebonen@okmark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2022-06-28T11:01:00Z</dcterms:created>
  <dcterms:modified xsi:type="dcterms:W3CDTF">2022-06-28T11:01:00Z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2022-05-08T00:00:00Z</vt:filetime>
  </property>
</Properties>
</file>