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73" w:type="dxa"/>
        <w:tblLook w:val="00A0"/>
      </w:tblPr>
      <w:tblGrid>
        <w:gridCol w:w="5391"/>
        <w:gridCol w:w="5391"/>
        <w:gridCol w:w="5391"/>
      </w:tblGrid>
      <w:tr w:rsidR="00194969" w:rsidRPr="00E84D56" w:rsidTr="002B1064">
        <w:trPr>
          <w:trHeight w:val="477"/>
        </w:trPr>
        <w:tc>
          <w:tcPr>
            <w:tcW w:w="5391" w:type="dxa"/>
          </w:tcPr>
          <w:p w:rsidR="00194969" w:rsidRPr="00E84D56" w:rsidRDefault="00194969" w:rsidP="002B1064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  <w:tc>
          <w:tcPr>
            <w:tcW w:w="5391" w:type="dxa"/>
          </w:tcPr>
          <w:p w:rsidR="00194969" w:rsidRPr="00E84D56" w:rsidRDefault="00194969" w:rsidP="002B1064">
            <w:pPr>
              <w:spacing w:line="360" w:lineRule="auto"/>
              <w:rPr>
                <w:b/>
                <w:sz w:val="26"/>
                <w:szCs w:val="28"/>
              </w:rPr>
            </w:pPr>
            <w:r w:rsidRPr="00E84D56">
              <w:rPr>
                <w:b/>
                <w:sz w:val="26"/>
                <w:szCs w:val="28"/>
              </w:rPr>
              <w:t>«Утверждаю»</w:t>
            </w:r>
          </w:p>
        </w:tc>
        <w:tc>
          <w:tcPr>
            <w:tcW w:w="5391" w:type="dxa"/>
          </w:tcPr>
          <w:p w:rsidR="00194969" w:rsidRPr="00E84D56" w:rsidRDefault="00194969" w:rsidP="002B1064">
            <w:pPr>
              <w:spacing w:line="360" w:lineRule="auto"/>
              <w:rPr>
                <w:b/>
                <w:sz w:val="26"/>
                <w:szCs w:val="28"/>
              </w:rPr>
            </w:pPr>
          </w:p>
        </w:tc>
      </w:tr>
      <w:tr w:rsidR="00194969" w:rsidRPr="00E84D56" w:rsidTr="002B1064">
        <w:trPr>
          <w:trHeight w:val="939"/>
        </w:trPr>
        <w:tc>
          <w:tcPr>
            <w:tcW w:w="5391" w:type="dxa"/>
          </w:tcPr>
          <w:p w:rsidR="00194969" w:rsidRPr="00E84D56" w:rsidRDefault="00194969" w:rsidP="002B1064">
            <w:pPr>
              <w:rPr>
                <w:sz w:val="26"/>
                <w:szCs w:val="28"/>
              </w:rPr>
            </w:pPr>
          </w:p>
        </w:tc>
        <w:tc>
          <w:tcPr>
            <w:tcW w:w="5391" w:type="dxa"/>
          </w:tcPr>
          <w:p w:rsidR="00194969" w:rsidRDefault="00194969" w:rsidP="002B1064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Глава</w:t>
            </w:r>
            <w:r w:rsidRPr="00B11D85">
              <w:rPr>
                <w:sz w:val="26"/>
                <w:szCs w:val="28"/>
              </w:rPr>
              <w:t xml:space="preserve"> Администрации</w:t>
            </w:r>
            <w:r>
              <w:rPr>
                <w:sz w:val="26"/>
                <w:szCs w:val="28"/>
              </w:rPr>
              <w:t xml:space="preserve"> </w:t>
            </w:r>
            <w:r w:rsidRPr="00B11D85">
              <w:rPr>
                <w:sz w:val="26"/>
                <w:szCs w:val="28"/>
              </w:rPr>
              <w:t>Семикаракорского</w:t>
            </w:r>
          </w:p>
          <w:p w:rsidR="00194969" w:rsidRPr="00400DFE" w:rsidRDefault="00194969" w:rsidP="002B1064">
            <w:pPr>
              <w:rPr>
                <w:sz w:val="26"/>
                <w:szCs w:val="28"/>
              </w:rPr>
            </w:pPr>
            <w:r w:rsidRPr="00B11D85">
              <w:rPr>
                <w:sz w:val="26"/>
                <w:szCs w:val="28"/>
              </w:rPr>
              <w:t xml:space="preserve"> городского</w:t>
            </w:r>
            <w:r>
              <w:rPr>
                <w:sz w:val="26"/>
                <w:szCs w:val="28"/>
              </w:rPr>
              <w:t xml:space="preserve"> </w:t>
            </w:r>
            <w:r w:rsidRPr="00B11D85">
              <w:rPr>
                <w:sz w:val="26"/>
                <w:szCs w:val="28"/>
              </w:rPr>
              <w:t xml:space="preserve">поселения </w:t>
            </w:r>
          </w:p>
        </w:tc>
        <w:tc>
          <w:tcPr>
            <w:tcW w:w="5391" w:type="dxa"/>
          </w:tcPr>
          <w:p w:rsidR="00194969" w:rsidRPr="00E84D56" w:rsidRDefault="00194969" w:rsidP="002B1064">
            <w:pPr>
              <w:rPr>
                <w:sz w:val="26"/>
                <w:szCs w:val="28"/>
              </w:rPr>
            </w:pPr>
          </w:p>
        </w:tc>
      </w:tr>
      <w:tr w:rsidR="00194969" w:rsidRPr="00E84D56" w:rsidTr="002B1064">
        <w:tc>
          <w:tcPr>
            <w:tcW w:w="5391" w:type="dxa"/>
          </w:tcPr>
          <w:p w:rsidR="00194969" w:rsidRPr="00E84D56" w:rsidRDefault="00194969" w:rsidP="002B1064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5391" w:type="dxa"/>
          </w:tcPr>
          <w:p w:rsidR="00194969" w:rsidRPr="00400DFE" w:rsidRDefault="00194969" w:rsidP="002B1064">
            <w:pPr>
              <w:spacing w:line="360" w:lineRule="auto"/>
              <w:rPr>
                <w:sz w:val="26"/>
                <w:szCs w:val="28"/>
              </w:rPr>
            </w:pPr>
            <w:r w:rsidRPr="00400DFE">
              <w:rPr>
                <w:sz w:val="26"/>
                <w:szCs w:val="28"/>
              </w:rPr>
              <w:t>__________________ /</w:t>
            </w:r>
            <w:r>
              <w:rPr>
                <w:sz w:val="26"/>
                <w:szCs w:val="28"/>
              </w:rPr>
              <w:t>А.Н. Черненко</w:t>
            </w:r>
            <w:r w:rsidRPr="00400DFE">
              <w:rPr>
                <w:sz w:val="26"/>
                <w:szCs w:val="28"/>
              </w:rPr>
              <w:t xml:space="preserve"> /</w:t>
            </w:r>
          </w:p>
          <w:p w:rsidR="00194969" w:rsidRPr="00095C9D" w:rsidRDefault="00194969" w:rsidP="0022069F">
            <w:pPr>
              <w:spacing w:line="360" w:lineRule="auto"/>
              <w:rPr>
                <w:sz w:val="26"/>
                <w:szCs w:val="28"/>
              </w:rPr>
            </w:pPr>
            <w:r w:rsidRPr="00095C9D">
              <w:rPr>
                <w:sz w:val="26"/>
                <w:szCs w:val="28"/>
              </w:rPr>
              <w:t xml:space="preserve">« </w:t>
            </w:r>
            <w:r w:rsidR="0022069F">
              <w:rPr>
                <w:sz w:val="26"/>
                <w:szCs w:val="28"/>
              </w:rPr>
              <w:t>_____</w:t>
            </w:r>
            <w:r w:rsidRPr="00095C9D">
              <w:rPr>
                <w:sz w:val="26"/>
                <w:szCs w:val="28"/>
              </w:rPr>
              <w:t xml:space="preserve">»  </w:t>
            </w:r>
            <w:r w:rsidR="0022069F">
              <w:rPr>
                <w:sz w:val="26"/>
                <w:szCs w:val="28"/>
              </w:rPr>
              <w:t>___________</w:t>
            </w:r>
            <w:r w:rsidRPr="00095C9D">
              <w:rPr>
                <w:sz w:val="26"/>
                <w:szCs w:val="28"/>
              </w:rPr>
              <w:t>20</w:t>
            </w:r>
            <w:r>
              <w:rPr>
                <w:sz w:val="26"/>
                <w:szCs w:val="28"/>
              </w:rPr>
              <w:t>2</w:t>
            </w:r>
            <w:r w:rsidR="002B1064">
              <w:rPr>
                <w:sz w:val="26"/>
                <w:szCs w:val="28"/>
              </w:rPr>
              <w:t>2</w:t>
            </w:r>
            <w:r w:rsidRPr="00095C9D">
              <w:rPr>
                <w:sz w:val="26"/>
                <w:szCs w:val="28"/>
              </w:rPr>
              <w:t xml:space="preserve"> г.</w:t>
            </w:r>
          </w:p>
        </w:tc>
        <w:tc>
          <w:tcPr>
            <w:tcW w:w="5391" w:type="dxa"/>
          </w:tcPr>
          <w:p w:rsidR="00194969" w:rsidRPr="00E84D56" w:rsidRDefault="00194969" w:rsidP="002B1064">
            <w:pPr>
              <w:spacing w:line="360" w:lineRule="auto"/>
              <w:rPr>
                <w:sz w:val="26"/>
                <w:szCs w:val="28"/>
              </w:rPr>
            </w:pPr>
          </w:p>
        </w:tc>
      </w:tr>
    </w:tbl>
    <w:p w:rsidR="00194969" w:rsidRDefault="00194969" w:rsidP="00194969">
      <w:pPr>
        <w:spacing w:line="360" w:lineRule="auto"/>
        <w:jc w:val="center"/>
        <w:rPr>
          <w:b/>
          <w:sz w:val="19"/>
          <w:szCs w:val="19"/>
        </w:rPr>
      </w:pPr>
    </w:p>
    <w:p w:rsidR="00194969" w:rsidRDefault="00194969" w:rsidP="00194969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КОНКУРСНАЯ  ДОКУМЕНТАЦИЯ</w:t>
      </w:r>
    </w:p>
    <w:p w:rsidR="00194969" w:rsidRPr="002828A7" w:rsidRDefault="00194969" w:rsidP="00194969">
      <w:pPr>
        <w:spacing w:line="276" w:lineRule="auto"/>
        <w:jc w:val="center"/>
        <w:rPr>
          <w:b/>
          <w:sz w:val="28"/>
          <w:szCs w:val="28"/>
        </w:rPr>
      </w:pPr>
      <w:r w:rsidRPr="002828A7">
        <w:rPr>
          <w:b/>
          <w:sz w:val="28"/>
          <w:szCs w:val="28"/>
        </w:rPr>
        <w:t>открытый конкурс на право заключения договора</w:t>
      </w:r>
    </w:p>
    <w:p w:rsidR="00194969" w:rsidRPr="002828A7" w:rsidRDefault="00194969" w:rsidP="00194969">
      <w:pPr>
        <w:spacing w:line="276" w:lineRule="auto"/>
        <w:jc w:val="center"/>
        <w:rPr>
          <w:b/>
          <w:sz w:val="28"/>
          <w:szCs w:val="28"/>
        </w:rPr>
      </w:pPr>
      <w:r w:rsidRPr="002828A7">
        <w:rPr>
          <w:b/>
          <w:sz w:val="28"/>
          <w:szCs w:val="28"/>
        </w:rPr>
        <w:t>управления многоквартирными домами по адресам:</w:t>
      </w:r>
    </w:p>
    <w:p w:rsidR="00194969" w:rsidRPr="002828A7" w:rsidRDefault="00194969" w:rsidP="00194969">
      <w:pPr>
        <w:spacing w:line="276" w:lineRule="auto"/>
        <w:jc w:val="center"/>
        <w:rPr>
          <w:b/>
        </w:rPr>
      </w:pPr>
    </w:p>
    <w:p w:rsidR="00194969" w:rsidRDefault="00194969" w:rsidP="00194969">
      <w:pPr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Лот  1 </w:t>
      </w:r>
      <w:r w:rsidR="002B10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57973">
        <w:rPr>
          <w:sz w:val="24"/>
          <w:szCs w:val="24"/>
        </w:rPr>
        <w:t>Ростовская обл. г. Семикаракорск</w:t>
      </w:r>
      <w:r>
        <w:rPr>
          <w:sz w:val="24"/>
          <w:szCs w:val="24"/>
        </w:rPr>
        <w:t xml:space="preserve">, </w:t>
      </w:r>
      <w:r w:rsidR="002B1064">
        <w:rPr>
          <w:sz w:val="24"/>
          <w:szCs w:val="24"/>
        </w:rPr>
        <w:t>ул. А.А. Араканцева, 4</w:t>
      </w:r>
    </w:p>
    <w:p w:rsidR="002B1064" w:rsidRPr="002B1064" w:rsidRDefault="00194969" w:rsidP="00194969">
      <w:pPr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Лот  2 </w:t>
      </w:r>
      <w:r w:rsidR="002B10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57973">
        <w:rPr>
          <w:sz w:val="24"/>
          <w:szCs w:val="24"/>
        </w:rPr>
        <w:t>Ростовская обл. г. Семикаракорск</w:t>
      </w:r>
      <w:r>
        <w:rPr>
          <w:sz w:val="24"/>
          <w:szCs w:val="24"/>
        </w:rPr>
        <w:t xml:space="preserve">, </w:t>
      </w:r>
      <w:r w:rsidR="002B1064">
        <w:rPr>
          <w:sz w:val="24"/>
          <w:szCs w:val="24"/>
        </w:rPr>
        <w:t>ул. А.А. Араканцева, 8</w:t>
      </w:r>
    </w:p>
    <w:p w:rsidR="00194969" w:rsidRDefault="00194969" w:rsidP="00194969">
      <w:pPr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Лот  3 - </w:t>
      </w:r>
      <w:r w:rsidRPr="00857973">
        <w:rPr>
          <w:sz w:val="24"/>
          <w:szCs w:val="24"/>
        </w:rPr>
        <w:t>Ростовская обл. г. Семикаракорск</w:t>
      </w:r>
      <w:r>
        <w:rPr>
          <w:sz w:val="24"/>
          <w:szCs w:val="24"/>
        </w:rPr>
        <w:t xml:space="preserve">, </w:t>
      </w:r>
      <w:r w:rsidR="002B1064">
        <w:rPr>
          <w:sz w:val="24"/>
          <w:szCs w:val="24"/>
        </w:rPr>
        <w:t>ул. А.А. Араканцева, 20А</w:t>
      </w:r>
    </w:p>
    <w:p w:rsidR="00194969" w:rsidRDefault="00194969" w:rsidP="00194969">
      <w:pPr>
        <w:spacing w:line="276" w:lineRule="auto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Лот  4 - </w:t>
      </w:r>
      <w:r w:rsidRPr="00857973">
        <w:rPr>
          <w:sz w:val="24"/>
          <w:szCs w:val="24"/>
        </w:rPr>
        <w:t>Ростовская обл. г. Семикаракорск</w:t>
      </w:r>
      <w:r>
        <w:rPr>
          <w:sz w:val="24"/>
          <w:szCs w:val="24"/>
        </w:rPr>
        <w:t xml:space="preserve">, </w:t>
      </w:r>
      <w:r w:rsidR="002B1064">
        <w:rPr>
          <w:sz w:val="24"/>
          <w:szCs w:val="24"/>
        </w:rPr>
        <w:t>проезд Школьный, 6</w:t>
      </w:r>
    </w:p>
    <w:p w:rsidR="002B1064" w:rsidRDefault="002B1064" w:rsidP="00194969">
      <w:pPr>
        <w:spacing w:line="276" w:lineRule="auto"/>
        <w:jc w:val="both"/>
        <w:rPr>
          <w:sz w:val="24"/>
          <w:szCs w:val="24"/>
        </w:rPr>
      </w:pPr>
      <w:r w:rsidRPr="002B1064">
        <w:rPr>
          <w:b/>
          <w:sz w:val="28"/>
          <w:szCs w:val="28"/>
        </w:rPr>
        <w:t>Лот 5</w:t>
      </w:r>
      <w:r>
        <w:rPr>
          <w:sz w:val="24"/>
          <w:szCs w:val="24"/>
        </w:rPr>
        <w:t xml:space="preserve"> - Ростовская обл. г. Семикаракорск, проезд Школьный, 6 корпус 1</w:t>
      </w:r>
    </w:p>
    <w:p w:rsidR="002B1064" w:rsidRDefault="002B1064" w:rsidP="00194969">
      <w:pPr>
        <w:spacing w:line="276" w:lineRule="auto"/>
        <w:jc w:val="both"/>
        <w:rPr>
          <w:sz w:val="24"/>
          <w:szCs w:val="24"/>
        </w:rPr>
      </w:pPr>
      <w:r w:rsidRPr="002B1064">
        <w:rPr>
          <w:b/>
          <w:sz w:val="28"/>
          <w:szCs w:val="28"/>
        </w:rPr>
        <w:t>Лот 6</w:t>
      </w:r>
      <w:r>
        <w:rPr>
          <w:sz w:val="24"/>
          <w:szCs w:val="24"/>
        </w:rPr>
        <w:t xml:space="preserve"> - Ростовская обл. г. Семикаракорск, проезд Школьный, 6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2B1064" w:rsidRDefault="002B1064" w:rsidP="00194969">
      <w:pPr>
        <w:spacing w:line="276" w:lineRule="auto"/>
        <w:jc w:val="both"/>
        <w:rPr>
          <w:sz w:val="24"/>
          <w:szCs w:val="24"/>
        </w:rPr>
      </w:pPr>
      <w:r w:rsidRPr="002B1064">
        <w:rPr>
          <w:b/>
          <w:sz w:val="28"/>
          <w:szCs w:val="28"/>
        </w:rPr>
        <w:t xml:space="preserve">Лот </w:t>
      </w:r>
      <w:r w:rsidR="007A0048">
        <w:rPr>
          <w:b/>
          <w:sz w:val="28"/>
          <w:szCs w:val="28"/>
        </w:rPr>
        <w:t>7</w:t>
      </w:r>
      <w:r>
        <w:rPr>
          <w:sz w:val="24"/>
          <w:szCs w:val="24"/>
        </w:rPr>
        <w:t xml:space="preserve"> - Ростовская обл. г. Семикаракорск, проезд Школьный, 4</w:t>
      </w: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</w:p>
    <w:p w:rsidR="00194969" w:rsidRDefault="00194969" w:rsidP="0019496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2069F">
        <w:rPr>
          <w:b/>
          <w:sz w:val="28"/>
          <w:szCs w:val="28"/>
        </w:rPr>
        <w:t>04.07.2022</w:t>
      </w:r>
      <w:r>
        <w:rPr>
          <w:b/>
          <w:sz w:val="28"/>
          <w:szCs w:val="28"/>
        </w:rPr>
        <w:t xml:space="preserve"> год</w:t>
      </w:r>
    </w:p>
    <w:p w:rsidR="00194969" w:rsidRDefault="00194969" w:rsidP="00194969">
      <w:pPr>
        <w:jc w:val="center"/>
        <w:rPr>
          <w:sz w:val="24"/>
          <w:szCs w:val="24"/>
        </w:rPr>
      </w:pPr>
    </w:p>
    <w:p w:rsidR="00194969" w:rsidRDefault="00194969" w:rsidP="00194969">
      <w:pPr>
        <w:jc w:val="center"/>
        <w:rPr>
          <w:sz w:val="24"/>
          <w:szCs w:val="24"/>
        </w:rPr>
      </w:pPr>
    </w:p>
    <w:p w:rsidR="00194969" w:rsidRPr="0095528B" w:rsidRDefault="00194969" w:rsidP="00194969">
      <w:pPr>
        <w:jc w:val="center"/>
        <w:rPr>
          <w:sz w:val="24"/>
          <w:szCs w:val="24"/>
        </w:rPr>
      </w:pPr>
      <w:r w:rsidRPr="0095528B">
        <w:rPr>
          <w:sz w:val="24"/>
          <w:szCs w:val="24"/>
        </w:rPr>
        <w:t>СОДЕРЖАНИЕ</w:t>
      </w:r>
    </w:p>
    <w:p w:rsidR="00194969" w:rsidRPr="0095528B" w:rsidRDefault="00194969" w:rsidP="00194969">
      <w:pPr>
        <w:jc w:val="center"/>
        <w:rPr>
          <w:sz w:val="24"/>
          <w:szCs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10548"/>
      </w:tblGrid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Pr="0095528B" w:rsidRDefault="00194969" w:rsidP="002B1064">
            <w:pPr>
              <w:pStyle w:val="a3"/>
              <w:ind w:firstLine="425"/>
              <w:jc w:val="both"/>
            </w:pPr>
            <w:r w:rsidRPr="0095528B">
              <w:t>Правила проведения открытого конкурса по отбору управляющей организации для управления многоквартирным</w:t>
            </w:r>
            <w:r>
              <w:t>и</w:t>
            </w:r>
            <w:r w:rsidRPr="0095528B">
              <w:t xml:space="preserve"> дом</w:t>
            </w:r>
            <w:r>
              <w:t>ами</w:t>
            </w:r>
            <w:r w:rsidRPr="0095528B">
              <w:t xml:space="preserve"> на территории </w:t>
            </w:r>
            <w:r>
              <w:t>Семикаракорского городского поселения Ростовской области.</w:t>
            </w: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Default="00194969" w:rsidP="002B1064">
            <w:pPr>
              <w:pStyle w:val="a3"/>
              <w:ind w:firstLine="426"/>
              <w:jc w:val="both"/>
            </w:pPr>
            <w:r w:rsidRPr="00A22024">
              <w:rPr>
                <w:b/>
              </w:rPr>
              <w:t>«Акт о состоянии общего имущества»</w:t>
            </w:r>
            <w:r>
              <w:t xml:space="preserve"> приложения к конкурсной документации:</w:t>
            </w:r>
          </w:p>
          <w:p w:rsidR="00194969" w:rsidRDefault="00194969" w:rsidP="002B1064">
            <w:pPr>
              <w:pStyle w:val="a3"/>
              <w:ind w:firstLine="426"/>
              <w:jc w:val="both"/>
            </w:pPr>
            <w:r w:rsidRPr="004B573C">
              <w:t xml:space="preserve">Лот № 1 </w:t>
            </w:r>
            <w:r w:rsidR="00424CA7">
              <w:t>-</w:t>
            </w:r>
            <w:r w:rsidRPr="004B573C">
              <w:t xml:space="preserve"> Приложени</w:t>
            </w:r>
            <w:r>
              <w:t xml:space="preserve">е </w:t>
            </w:r>
            <w:r w:rsidRPr="004B573C">
              <w:t>№ 1.</w:t>
            </w:r>
          </w:p>
          <w:p w:rsidR="00194969" w:rsidRDefault="00194969" w:rsidP="002B1064">
            <w:pPr>
              <w:pStyle w:val="a3"/>
              <w:ind w:firstLine="426"/>
              <w:jc w:val="both"/>
            </w:pPr>
            <w:r>
              <w:t>Лот № 2</w:t>
            </w:r>
            <w:r w:rsidRPr="004B573C">
              <w:t xml:space="preserve"> </w:t>
            </w:r>
            <w:r>
              <w:t xml:space="preserve">-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>
              <w:t>2</w:t>
            </w:r>
            <w:r w:rsidRPr="004B573C">
              <w:t>.</w:t>
            </w:r>
          </w:p>
          <w:p w:rsidR="00194969" w:rsidRDefault="00194969" w:rsidP="002B1064">
            <w:pPr>
              <w:pStyle w:val="a3"/>
              <w:ind w:firstLine="426"/>
              <w:jc w:val="both"/>
            </w:pPr>
            <w:r>
              <w:t>Лот № 3</w:t>
            </w:r>
            <w:r w:rsidRPr="004B573C">
              <w:t xml:space="preserve"> </w:t>
            </w:r>
            <w:r>
              <w:t xml:space="preserve">-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>
              <w:t>3</w:t>
            </w:r>
            <w:r w:rsidRPr="004B573C">
              <w:t>.</w:t>
            </w:r>
          </w:p>
          <w:p w:rsidR="00194969" w:rsidRDefault="00194969" w:rsidP="002B1064">
            <w:pPr>
              <w:pStyle w:val="a3"/>
              <w:ind w:firstLine="426"/>
              <w:jc w:val="both"/>
            </w:pPr>
            <w:r>
              <w:t>Лот № 4</w:t>
            </w:r>
            <w:r w:rsidRPr="004B573C">
              <w:t xml:space="preserve"> </w:t>
            </w:r>
            <w:r>
              <w:t xml:space="preserve">-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>
              <w:t>4</w:t>
            </w:r>
            <w:r w:rsidRPr="004B573C">
              <w:t>.</w:t>
            </w:r>
          </w:p>
          <w:p w:rsidR="00424CA7" w:rsidRDefault="00424CA7" w:rsidP="002B1064">
            <w:pPr>
              <w:pStyle w:val="a3"/>
              <w:ind w:firstLine="426"/>
              <w:jc w:val="both"/>
            </w:pPr>
            <w:r>
              <w:t>Лот № 5 - Приложение №5.</w:t>
            </w:r>
          </w:p>
          <w:p w:rsidR="00424CA7" w:rsidRDefault="00424CA7" w:rsidP="002B1064">
            <w:pPr>
              <w:pStyle w:val="a3"/>
              <w:ind w:firstLine="426"/>
              <w:jc w:val="both"/>
            </w:pPr>
            <w:r>
              <w:t>Лот №6 - Приложение № 6.</w:t>
            </w:r>
          </w:p>
          <w:p w:rsidR="00424CA7" w:rsidRDefault="00424CA7" w:rsidP="002B1064">
            <w:pPr>
              <w:pStyle w:val="a3"/>
              <w:ind w:firstLine="426"/>
              <w:jc w:val="both"/>
            </w:pPr>
            <w:r>
              <w:t>Лот № 7 - Приложение № 7.</w:t>
            </w:r>
          </w:p>
          <w:p w:rsidR="00194969" w:rsidRPr="0095528B" w:rsidRDefault="00194969" w:rsidP="007A0048">
            <w:pPr>
              <w:pStyle w:val="a3"/>
              <w:ind w:firstLine="426"/>
              <w:jc w:val="both"/>
            </w:pP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Pr="000A278E" w:rsidRDefault="00194969" w:rsidP="002B106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A278E">
              <w:rPr>
                <w:bCs/>
                <w:color w:val="22272F"/>
                <w:sz w:val="22"/>
                <w:szCs w:val="22"/>
              </w:rPr>
              <w:t xml:space="preserve">        </w:t>
            </w:r>
            <w:proofErr w:type="gramStart"/>
            <w:r w:rsidRPr="00A22024">
              <w:rPr>
                <w:b/>
                <w:bCs/>
                <w:color w:val="22272F"/>
                <w:sz w:val="22"/>
                <w:szCs w:val="22"/>
              </w:rPr>
              <w:t>«Перечень обязательных работ и услуг по содержанию общего имущества собственников помещений в многоквартирном доме, являющегося объектом конкурса (многоквартирные дома с наличием системы водоснабжения, водоотведения, электроснабжением, газоснабжением, теплоснабжением (центральное отопление)»</w:t>
            </w:r>
            <w:r w:rsidRPr="000A278E">
              <w:rPr>
                <w:bCs/>
                <w:color w:val="22272F"/>
                <w:sz w:val="22"/>
                <w:szCs w:val="22"/>
              </w:rPr>
              <w:t xml:space="preserve"> </w:t>
            </w:r>
            <w:r w:rsidRPr="000A278E">
              <w:rPr>
                <w:sz w:val="22"/>
                <w:szCs w:val="22"/>
              </w:rPr>
              <w:t>приложения к конкурсной документации:</w:t>
            </w:r>
            <w:r w:rsidRPr="000A278E">
              <w:rPr>
                <w:sz w:val="22"/>
                <w:szCs w:val="22"/>
              </w:rPr>
              <w:tab/>
            </w:r>
            <w:proofErr w:type="gramEnd"/>
          </w:p>
          <w:p w:rsidR="00194969" w:rsidRDefault="00194969" w:rsidP="002B1064">
            <w:pPr>
              <w:pStyle w:val="a3"/>
              <w:ind w:firstLine="426"/>
              <w:jc w:val="both"/>
            </w:pPr>
            <w:r w:rsidRPr="004B573C">
              <w:t>Лот № 1 – Приложени</w:t>
            </w:r>
            <w:r>
              <w:t xml:space="preserve">е </w:t>
            </w:r>
            <w:r w:rsidRPr="004B573C">
              <w:t xml:space="preserve">№ </w:t>
            </w:r>
            <w:r w:rsidR="007A0048">
              <w:t>8</w:t>
            </w:r>
            <w:r w:rsidRPr="004B573C">
              <w:t>.</w:t>
            </w:r>
          </w:p>
          <w:p w:rsidR="00785507" w:rsidRDefault="00785507" w:rsidP="002B1064">
            <w:pPr>
              <w:pStyle w:val="a3"/>
              <w:ind w:firstLine="426"/>
              <w:jc w:val="both"/>
            </w:pPr>
            <w:r>
              <w:t xml:space="preserve">Лот № 2 – Приложение № </w:t>
            </w:r>
            <w:r w:rsidR="007A0048">
              <w:t>9</w:t>
            </w:r>
            <w:r>
              <w:t>.</w:t>
            </w:r>
          </w:p>
          <w:p w:rsidR="00785507" w:rsidRDefault="00785507" w:rsidP="002B1064">
            <w:pPr>
              <w:pStyle w:val="a3"/>
              <w:ind w:firstLine="426"/>
              <w:jc w:val="both"/>
            </w:pPr>
            <w:r>
              <w:t xml:space="preserve">Лот № 3 – Приложение № </w:t>
            </w:r>
            <w:r w:rsidR="007A0048">
              <w:t>10</w:t>
            </w:r>
            <w:r>
              <w:t>.</w:t>
            </w:r>
          </w:p>
          <w:p w:rsidR="00A22024" w:rsidRDefault="00A22024" w:rsidP="002B1064">
            <w:pPr>
              <w:pStyle w:val="a3"/>
              <w:ind w:firstLine="426"/>
              <w:jc w:val="both"/>
            </w:pPr>
            <w:r>
              <w:t>Лот № 4 – Приложение № 11.</w:t>
            </w:r>
          </w:p>
          <w:p w:rsidR="00194969" w:rsidRPr="000A278E" w:rsidRDefault="00194969" w:rsidP="002B1064">
            <w:pPr>
              <w:shd w:val="clear" w:color="auto" w:fill="FFFFFF"/>
              <w:jc w:val="both"/>
              <w:rPr>
                <w:bCs/>
                <w:color w:val="22272F"/>
                <w:sz w:val="22"/>
                <w:szCs w:val="22"/>
              </w:rPr>
            </w:pPr>
            <w:r w:rsidRPr="00A22024">
              <w:rPr>
                <w:b/>
                <w:bCs/>
                <w:color w:val="22272F"/>
                <w:sz w:val="22"/>
                <w:szCs w:val="22"/>
              </w:rPr>
              <w:t xml:space="preserve">      </w:t>
            </w:r>
            <w:proofErr w:type="gramStart"/>
            <w:r w:rsidRPr="00A22024">
              <w:rPr>
                <w:b/>
                <w:bCs/>
                <w:color w:val="22272F"/>
                <w:sz w:val="22"/>
                <w:szCs w:val="22"/>
              </w:rPr>
              <w:t>«Перечень обязательных работ и услуг по содержанию общего имущества собственников помещений в многоквартирном доме, являющегося объектом конкурса (многоквартирные дома с наличием системы водоснабжения, водоотведения, электроснабжением, газоснабжением, теплоснабжением (индивидуальное отопление)»</w:t>
            </w:r>
            <w:r w:rsidRPr="000A278E">
              <w:rPr>
                <w:sz w:val="22"/>
                <w:szCs w:val="22"/>
              </w:rPr>
              <w:t xml:space="preserve"> приложения к конкурсной документации</w:t>
            </w:r>
            <w:r>
              <w:rPr>
                <w:sz w:val="22"/>
                <w:szCs w:val="22"/>
              </w:rPr>
              <w:t>:</w:t>
            </w:r>
            <w:proofErr w:type="gramEnd"/>
          </w:p>
          <w:p w:rsidR="00194969" w:rsidRDefault="00194969" w:rsidP="002D3BAA">
            <w:pPr>
              <w:pStyle w:val="a3"/>
              <w:ind w:firstLine="426"/>
              <w:jc w:val="both"/>
            </w:pPr>
            <w:r>
              <w:t xml:space="preserve">Лот № </w:t>
            </w:r>
            <w:r w:rsidR="002D3BAA">
              <w:t>5 –</w:t>
            </w:r>
            <w:r>
              <w:t xml:space="preserve">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 w:rsidR="00FD17ED">
              <w:t>12</w:t>
            </w:r>
            <w:r w:rsidRPr="004B573C">
              <w:t>.</w:t>
            </w:r>
          </w:p>
          <w:p w:rsidR="00194969" w:rsidRDefault="00194969" w:rsidP="002D3BAA">
            <w:pPr>
              <w:pStyle w:val="a3"/>
              <w:ind w:firstLine="426"/>
              <w:jc w:val="both"/>
            </w:pPr>
            <w:r>
              <w:t xml:space="preserve">Лот № </w:t>
            </w:r>
            <w:r w:rsidR="002D3BAA">
              <w:t>6 –</w:t>
            </w:r>
            <w:r>
              <w:t xml:space="preserve">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 w:rsidR="00FD17ED">
              <w:t>13</w:t>
            </w:r>
            <w:r w:rsidR="002D3BAA">
              <w:t>.</w:t>
            </w:r>
          </w:p>
          <w:p w:rsidR="002D3BAA" w:rsidRDefault="002D3BAA" w:rsidP="002B1064">
            <w:pPr>
              <w:pStyle w:val="a3"/>
              <w:ind w:firstLine="426"/>
              <w:jc w:val="both"/>
            </w:pPr>
            <w:r>
              <w:t xml:space="preserve">Лот № </w:t>
            </w:r>
            <w:r w:rsidR="007A0048">
              <w:t>7</w:t>
            </w:r>
            <w:r>
              <w:t xml:space="preserve"> – Приложение № </w:t>
            </w:r>
            <w:r w:rsidR="00FD17ED">
              <w:t>14</w:t>
            </w:r>
            <w:r>
              <w:t>.</w:t>
            </w:r>
          </w:p>
          <w:p w:rsidR="00194969" w:rsidRDefault="00194969" w:rsidP="002B1064">
            <w:pPr>
              <w:shd w:val="clear" w:color="auto" w:fill="FFFFFF"/>
              <w:jc w:val="both"/>
            </w:pPr>
            <w:r>
              <w:rPr>
                <w:bCs/>
                <w:color w:val="22272F"/>
                <w:sz w:val="22"/>
                <w:szCs w:val="22"/>
              </w:rPr>
              <w:t xml:space="preserve">     </w:t>
            </w:r>
          </w:p>
          <w:p w:rsidR="00194969" w:rsidRPr="0095528B" w:rsidRDefault="00194969" w:rsidP="002B1064">
            <w:pPr>
              <w:pStyle w:val="a3"/>
              <w:tabs>
                <w:tab w:val="left" w:pos="6150"/>
              </w:tabs>
              <w:ind w:firstLine="426"/>
              <w:jc w:val="both"/>
            </w:pPr>
            <w:r>
              <w:tab/>
            </w: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Pr="00A22024" w:rsidRDefault="00194969" w:rsidP="002B1064">
            <w:pPr>
              <w:pStyle w:val="a3"/>
              <w:ind w:firstLine="426"/>
              <w:jc w:val="both"/>
              <w:rPr>
                <w:b/>
              </w:rPr>
            </w:pPr>
            <w:r w:rsidRPr="0095528B">
              <w:t>Приложение №</w:t>
            </w:r>
            <w:r>
              <w:t xml:space="preserve"> </w:t>
            </w:r>
            <w:r w:rsidR="003F740A">
              <w:t>1</w:t>
            </w:r>
            <w:r w:rsidR="00DE4EE6">
              <w:t>5</w:t>
            </w:r>
            <w:r w:rsidRPr="0095528B">
              <w:t xml:space="preserve"> к </w:t>
            </w:r>
            <w:r>
              <w:t>конкурсной документации</w:t>
            </w:r>
            <w:r w:rsidRPr="0095528B">
              <w:t xml:space="preserve"> </w:t>
            </w:r>
            <w:r w:rsidRPr="00A22024">
              <w:rPr>
                <w:b/>
              </w:rPr>
              <w:t xml:space="preserve">«График проведения осмотров объекта конкурса» </w:t>
            </w:r>
          </w:p>
          <w:p w:rsidR="00194969" w:rsidRPr="0095528B" w:rsidRDefault="00194969" w:rsidP="002B1064">
            <w:pPr>
              <w:pStyle w:val="a3"/>
              <w:ind w:firstLine="426"/>
              <w:jc w:val="both"/>
            </w:pP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Default="00194969" w:rsidP="002B1064">
            <w:pPr>
              <w:pStyle w:val="a3"/>
              <w:ind w:firstLine="426"/>
              <w:jc w:val="both"/>
            </w:pPr>
          </w:p>
          <w:p w:rsidR="00194969" w:rsidRPr="00A22024" w:rsidRDefault="00194969" w:rsidP="002B1064">
            <w:pPr>
              <w:pStyle w:val="a3"/>
              <w:ind w:firstLine="426"/>
              <w:jc w:val="both"/>
              <w:rPr>
                <w:b/>
              </w:rPr>
            </w:pPr>
            <w:r w:rsidRPr="0095528B">
              <w:t>Приложение №</w:t>
            </w:r>
            <w:r>
              <w:t xml:space="preserve"> </w:t>
            </w:r>
            <w:r w:rsidR="003F740A">
              <w:t>1</w:t>
            </w:r>
            <w:r w:rsidR="00E64D76">
              <w:t>6</w:t>
            </w:r>
            <w:r w:rsidRPr="0095528B">
              <w:t xml:space="preserve"> к </w:t>
            </w:r>
            <w:r>
              <w:t>конкурсной документации</w:t>
            </w:r>
            <w:r w:rsidRPr="0095528B">
              <w:t xml:space="preserve"> </w:t>
            </w:r>
            <w:r w:rsidRPr="00A22024">
              <w:rPr>
                <w:b/>
              </w:rPr>
              <w:t>«Заявка на участие в конкурсе по отбору управляющей организации для управления многоквартирным домом»</w:t>
            </w:r>
          </w:p>
          <w:p w:rsidR="00194969" w:rsidRPr="0095528B" w:rsidRDefault="00194969" w:rsidP="002B1064">
            <w:pPr>
              <w:pStyle w:val="a3"/>
              <w:ind w:firstLine="426"/>
              <w:jc w:val="both"/>
            </w:pP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Default="00194969" w:rsidP="002B1064">
            <w:pPr>
              <w:pStyle w:val="a3"/>
              <w:ind w:firstLine="426"/>
              <w:jc w:val="both"/>
            </w:pPr>
          </w:p>
          <w:p w:rsidR="00194969" w:rsidRDefault="00194969" w:rsidP="002B1064">
            <w:pPr>
              <w:pStyle w:val="a3"/>
              <w:tabs>
                <w:tab w:val="left" w:pos="900"/>
              </w:tabs>
              <w:jc w:val="both"/>
            </w:pPr>
            <w:r>
              <w:t xml:space="preserve">      </w:t>
            </w:r>
            <w:r w:rsidRPr="00A22024">
              <w:rPr>
                <w:b/>
              </w:rPr>
              <w:t xml:space="preserve">«Размер обеспечения исполнения обязательств по договорам управления многоквартирным домом» </w:t>
            </w:r>
            <w:r>
              <w:t>приложение к конкурсной документации:</w:t>
            </w:r>
          </w:p>
          <w:p w:rsidR="00194969" w:rsidRDefault="00194969" w:rsidP="002B1064">
            <w:pPr>
              <w:pStyle w:val="a3"/>
              <w:ind w:firstLine="426"/>
              <w:jc w:val="both"/>
            </w:pPr>
            <w:r w:rsidRPr="004B573C">
              <w:t>Лот № 1 – Приложени</w:t>
            </w:r>
            <w:r>
              <w:t xml:space="preserve">е </w:t>
            </w:r>
            <w:r w:rsidRPr="004B573C">
              <w:t xml:space="preserve">№ </w:t>
            </w:r>
            <w:r w:rsidR="00E64D76">
              <w:t>17</w:t>
            </w:r>
          </w:p>
          <w:p w:rsidR="00194969" w:rsidRDefault="00194969" w:rsidP="00DD1198">
            <w:pPr>
              <w:pStyle w:val="a3"/>
              <w:ind w:firstLine="426"/>
              <w:jc w:val="both"/>
            </w:pPr>
            <w:r>
              <w:t>Лот № 2</w:t>
            </w:r>
            <w:r w:rsidRPr="004B573C">
              <w:t xml:space="preserve"> </w:t>
            </w:r>
            <w:r w:rsidR="00DD1198">
              <w:t>–</w:t>
            </w:r>
            <w:r>
              <w:t xml:space="preserve">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 w:rsidR="00E64D76">
              <w:t>18</w:t>
            </w:r>
          </w:p>
          <w:p w:rsidR="00194969" w:rsidRDefault="00194969" w:rsidP="00DD1198">
            <w:pPr>
              <w:pStyle w:val="a3"/>
              <w:ind w:firstLine="426"/>
              <w:jc w:val="both"/>
            </w:pPr>
            <w:r>
              <w:t>Лот № 3</w:t>
            </w:r>
            <w:r w:rsidRPr="004B573C">
              <w:t xml:space="preserve"> </w:t>
            </w:r>
            <w:r w:rsidR="00DD1198">
              <w:t>–</w:t>
            </w:r>
            <w:r>
              <w:t xml:space="preserve">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 w:rsidR="00E64D76">
              <w:t>19</w:t>
            </w:r>
          </w:p>
          <w:p w:rsidR="00194969" w:rsidRDefault="00194969" w:rsidP="00DD1198">
            <w:pPr>
              <w:pStyle w:val="a3"/>
              <w:ind w:firstLine="426"/>
              <w:jc w:val="both"/>
            </w:pPr>
            <w:r>
              <w:t>Лот № 4</w:t>
            </w:r>
            <w:r w:rsidRPr="004B573C">
              <w:t xml:space="preserve"> </w:t>
            </w:r>
            <w:r w:rsidR="00DD1198">
              <w:t>–</w:t>
            </w:r>
            <w:r>
              <w:t xml:space="preserve"> </w:t>
            </w:r>
            <w:r w:rsidRPr="004B573C">
              <w:t>Приложени</w:t>
            </w:r>
            <w:r>
              <w:t xml:space="preserve">е </w:t>
            </w:r>
            <w:r w:rsidRPr="004B573C">
              <w:t xml:space="preserve">№ </w:t>
            </w:r>
            <w:r w:rsidR="00E64D76">
              <w:t>20</w:t>
            </w:r>
          </w:p>
          <w:p w:rsidR="00DD1198" w:rsidRDefault="00DD1198" w:rsidP="00DD1198">
            <w:pPr>
              <w:pStyle w:val="a3"/>
              <w:ind w:firstLine="426"/>
              <w:jc w:val="both"/>
            </w:pPr>
            <w:r>
              <w:t xml:space="preserve">Лот № 5 – Приложение № </w:t>
            </w:r>
            <w:r w:rsidR="00E64D76">
              <w:t>21</w:t>
            </w:r>
          </w:p>
          <w:p w:rsidR="00DD1198" w:rsidRDefault="00DD1198" w:rsidP="00DD1198">
            <w:pPr>
              <w:pStyle w:val="a3"/>
              <w:ind w:firstLine="426"/>
              <w:jc w:val="both"/>
            </w:pPr>
            <w:r>
              <w:t xml:space="preserve">Лот № 6 – Приложение № </w:t>
            </w:r>
            <w:r w:rsidR="00E64D76">
              <w:t>22</w:t>
            </w:r>
          </w:p>
          <w:p w:rsidR="00DD1198" w:rsidRDefault="00DD1198" w:rsidP="00DD1198">
            <w:pPr>
              <w:pStyle w:val="a3"/>
              <w:ind w:firstLine="426"/>
              <w:jc w:val="both"/>
            </w:pPr>
            <w:r>
              <w:t xml:space="preserve">Лот № 7 – Приложение № </w:t>
            </w:r>
            <w:r w:rsidR="00E64D76">
              <w:t>23</w:t>
            </w:r>
          </w:p>
          <w:p w:rsidR="00194969" w:rsidRPr="0095528B" w:rsidRDefault="00194969" w:rsidP="007A0048">
            <w:pPr>
              <w:pStyle w:val="a3"/>
              <w:ind w:firstLine="426"/>
              <w:jc w:val="both"/>
            </w:pP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Default="00194969" w:rsidP="002B1064">
            <w:pPr>
              <w:pStyle w:val="a3"/>
              <w:ind w:firstLine="426"/>
            </w:pPr>
            <w:r w:rsidRPr="00A22024">
              <w:rPr>
                <w:b/>
              </w:rPr>
              <w:lastRenderedPageBreak/>
              <w:t>«Проект договора управления многоквартирным домом»</w:t>
            </w:r>
            <w:r>
              <w:t xml:space="preserve"> приложение к конкурсной документации:</w:t>
            </w:r>
          </w:p>
          <w:p w:rsidR="00194969" w:rsidRPr="0095528B" w:rsidRDefault="00194969" w:rsidP="00E64D76">
            <w:pPr>
              <w:pStyle w:val="a3"/>
              <w:ind w:firstLine="426"/>
            </w:pPr>
            <w:r>
              <w:t xml:space="preserve">Приложение № </w:t>
            </w:r>
            <w:r w:rsidR="00E64D76">
              <w:t>24</w:t>
            </w:r>
            <w:r w:rsidRPr="0095528B">
              <w:t xml:space="preserve"> </w:t>
            </w:r>
          </w:p>
        </w:tc>
      </w:tr>
      <w:tr w:rsidR="00194969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194969" w:rsidRPr="00A22024" w:rsidRDefault="00194969" w:rsidP="002B1064">
            <w:pPr>
              <w:pStyle w:val="ConsPlusNonformat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E64D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84C8B">
              <w:rPr>
                <w:rFonts w:ascii="Times New Roman" w:hAnsi="Times New Roman" w:cs="Times New Roman"/>
                <w:sz w:val="24"/>
                <w:szCs w:val="24"/>
              </w:rPr>
              <w:t xml:space="preserve"> к конкурсной документации </w:t>
            </w:r>
            <w:r w:rsidRPr="00A22024">
              <w:rPr>
                <w:rFonts w:ascii="Times New Roman" w:hAnsi="Times New Roman" w:cs="Times New Roman"/>
                <w:b/>
                <w:sz w:val="24"/>
                <w:szCs w:val="24"/>
              </w:rPr>
              <w:t>«Расписка  о получении заявки на участие в конкурсе по отбору управляющей организации для управления многоквартирным домом</w:t>
            </w:r>
            <w:r w:rsidRPr="00A22024">
              <w:rPr>
                <w:b/>
              </w:rPr>
              <w:t>»</w:t>
            </w:r>
          </w:p>
          <w:p w:rsidR="00194969" w:rsidRPr="0095528B" w:rsidRDefault="00194969" w:rsidP="002B1064">
            <w:pPr>
              <w:pStyle w:val="ConsPlusNonformat"/>
              <w:jc w:val="both"/>
            </w:pPr>
          </w:p>
        </w:tc>
      </w:tr>
      <w:tr w:rsidR="0025554C" w:rsidRPr="0095528B" w:rsidTr="002B1064"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25554C" w:rsidRDefault="0025554C" w:rsidP="002B10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26 </w:t>
            </w:r>
            <w:r w:rsidRPr="0025554C">
              <w:rPr>
                <w:rFonts w:ascii="Times New Roman" w:hAnsi="Times New Roman" w:cs="Times New Roman"/>
                <w:b/>
                <w:sz w:val="24"/>
                <w:szCs w:val="24"/>
              </w:rPr>
              <w:t>«Расчет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      </w:r>
          </w:p>
        </w:tc>
      </w:tr>
    </w:tbl>
    <w:p w:rsidR="0025554C" w:rsidRDefault="0025554C" w:rsidP="0025554C">
      <w:pPr>
        <w:rPr>
          <w:b/>
          <w:sz w:val="24"/>
          <w:szCs w:val="24"/>
        </w:rPr>
      </w:pPr>
    </w:p>
    <w:p w:rsidR="00194969" w:rsidRPr="0095528B" w:rsidRDefault="00194969" w:rsidP="00194969">
      <w:pPr>
        <w:jc w:val="center"/>
        <w:rPr>
          <w:b/>
          <w:bCs/>
          <w:sz w:val="24"/>
          <w:szCs w:val="24"/>
        </w:rPr>
      </w:pPr>
      <w:r w:rsidRPr="0095528B">
        <w:rPr>
          <w:b/>
          <w:sz w:val="24"/>
          <w:szCs w:val="24"/>
        </w:rPr>
        <w:t xml:space="preserve">Правила проведения открытого конкурса </w:t>
      </w:r>
      <w:r w:rsidRPr="0095528B">
        <w:rPr>
          <w:b/>
          <w:bCs/>
          <w:sz w:val="24"/>
          <w:szCs w:val="24"/>
        </w:rPr>
        <w:t>по отбору управляющ</w:t>
      </w:r>
      <w:r>
        <w:rPr>
          <w:b/>
          <w:bCs/>
          <w:sz w:val="24"/>
          <w:szCs w:val="24"/>
        </w:rPr>
        <w:t>ей</w:t>
      </w:r>
      <w:r w:rsidRPr="0095528B">
        <w:rPr>
          <w:b/>
          <w:bCs/>
          <w:sz w:val="24"/>
          <w:szCs w:val="24"/>
        </w:rPr>
        <w:t xml:space="preserve"> организаци</w:t>
      </w:r>
      <w:r>
        <w:rPr>
          <w:b/>
          <w:bCs/>
          <w:sz w:val="24"/>
          <w:szCs w:val="24"/>
        </w:rPr>
        <w:t>и</w:t>
      </w:r>
      <w:r w:rsidRPr="0095528B">
        <w:rPr>
          <w:b/>
          <w:bCs/>
          <w:sz w:val="24"/>
          <w:szCs w:val="24"/>
        </w:rPr>
        <w:t xml:space="preserve"> </w:t>
      </w:r>
    </w:p>
    <w:p w:rsidR="00194969" w:rsidRDefault="00194969" w:rsidP="00194969">
      <w:pPr>
        <w:pStyle w:val="a3"/>
        <w:jc w:val="center"/>
        <w:rPr>
          <w:b/>
        </w:rPr>
      </w:pPr>
      <w:r w:rsidRPr="0095528B">
        <w:rPr>
          <w:b/>
          <w:bCs/>
        </w:rPr>
        <w:t>для управления многоквартирным</w:t>
      </w:r>
      <w:r>
        <w:rPr>
          <w:b/>
          <w:bCs/>
        </w:rPr>
        <w:t>и</w:t>
      </w:r>
      <w:r w:rsidRPr="0095528B">
        <w:rPr>
          <w:b/>
          <w:bCs/>
        </w:rPr>
        <w:t xml:space="preserve"> дом</w:t>
      </w:r>
      <w:r>
        <w:rPr>
          <w:b/>
          <w:bCs/>
        </w:rPr>
        <w:t>ами</w:t>
      </w:r>
      <w:r w:rsidRPr="0095528B">
        <w:rPr>
          <w:b/>
          <w:bCs/>
        </w:rPr>
        <w:t xml:space="preserve"> </w:t>
      </w:r>
      <w:r w:rsidRPr="0095528B">
        <w:rPr>
          <w:b/>
        </w:rPr>
        <w:t xml:space="preserve">на территории </w:t>
      </w:r>
      <w:r>
        <w:rPr>
          <w:b/>
        </w:rPr>
        <w:t xml:space="preserve">Семикаракорского городского поселения Ростовской области           </w:t>
      </w:r>
    </w:p>
    <w:p w:rsidR="00194969" w:rsidRPr="0095528B" w:rsidRDefault="00194969" w:rsidP="00194969">
      <w:pPr>
        <w:pStyle w:val="a3"/>
        <w:jc w:val="center"/>
        <w:rPr>
          <w:b/>
        </w:rPr>
      </w:pPr>
    </w:p>
    <w:p w:rsidR="00194969" w:rsidRPr="0095528B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94969" w:rsidRPr="00857973" w:rsidRDefault="00194969" w:rsidP="00194969">
      <w:pPr>
        <w:tabs>
          <w:tab w:val="left" w:pos="540"/>
        </w:tabs>
        <w:jc w:val="both"/>
        <w:rPr>
          <w:sz w:val="24"/>
          <w:szCs w:val="24"/>
        </w:rPr>
      </w:pPr>
      <w:r w:rsidRPr="0065510E">
        <w:rPr>
          <w:sz w:val="24"/>
          <w:szCs w:val="24"/>
        </w:rPr>
        <w:t xml:space="preserve">1.1. </w:t>
      </w:r>
      <w:proofErr w:type="gramStart"/>
      <w:r w:rsidRPr="0065510E">
        <w:rPr>
          <w:sz w:val="24"/>
          <w:szCs w:val="24"/>
        </w:rPr>
        <w:t>Конкурсная документация открытого конкурса по отбору управляющей организации для управления многоквартирными домами разработана в соответствии с Жилищным кодексом РФ, Гражданским кодексом РФ, постановлением Правительства РФ от 06.02.2006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</w:t>
      </w:r>
      <w:r>
        <w:rPr>
          <w:sz w:val="24"/>
          <w:szCs w:val="24"/>
        </w:rPr>
        <w:t>м</w:t>
      </w:r>
      <w:r w:rsidRPr="0065510E">
        <w:rPr>
          <w:sz w:val="24"/>
          <w:szCs w:val="24"/>
        </w:rPr>
        <w:t xml:space="preserve"> Администрации Семикаракорского городского поселения</w:t>
      </w:r>
      <w:r>
        <w:rPr>
          <w:sz w:val="24"/>
          <w:szCs w:val="24"/>
        </w:rPr>
        <w:t xml:space="preserve"> </w:t>
      </w:r>
      <w:r w:rsidRPr="0065510E">
        <w:rPr>
          <w:sz w:val="24"/>
          <w:szCs w:val="24"/>
        </w:rPr>
        <w:t xml:space="preserve"> </w:t>
      </w:r>
      <w:r w:rsidRPr="00271C75">
        <w:rPr>
          <w:color w:val="000000" w:themeColor="text1"/>
          <w:sz w:val="24"/>
          <w:szCs w:val="24"/>
        </w:rPr>
        <w:t xml:space="preserve">от  </w:t>
      </w:r>
      <w:r w:rsidR="0022069F">
        <w:rPr>
          <w:color w:val="000000" w:themeColor="text1"/>
          <w:sz w:val="24"/>
          <w:szCs w:val="24"/>
        </w:rPr>
        <w:t>24.06.2022</w:t>
      </w:r>
      <w:r w:rsidRPr="00271C75">
        <w:rPr>
          <w:color w:val="000000" w:themeColor="text1"/>
          <w:sz w:val="24"/>
          <w:szCs w:val="24"/>
        </w:rPr>
        <w:t xml:space="preserve"> № </w:t>
      </w:r>
      <w:r w:rsidR="0022069F">
        <w:rPr>
          <w:color w:val="000000" w:themeColor="text1"/>
          <w:sz w:val="24"/>
          <w:szCs w:val="24"/>
        </w:rPr>
        <w:t xml:space="preserve">392 </w:t>
      </w:r>
      <w:r w:rsidRPr="00E64D77">
        <w:rPr>
          <w:sz w:val="24"/>
          <w:szCs w:val="24"/>
        </w:rPr>
        <w:t>«О проведении открытого конкурса по отбору управляющей</w:t>
      </w:r>
      <w:proofErr w:type="gramEnd"/>
      <w:r w:rsidRPr="00E64D77">
        <w:rPr>
          <w:sz w:val="24"/>
          <w:szCs w:val="24"/>
        </w:rPr>
        <w:t xml:space="preserve"> </w:t>
      </w:r>
      <w:proofErr w:type="gramStart"/>
      <w:r w:rsidRPr="00E64D77">
        <w:rPr>
          <w:sz w:val="24"/>
          <w:szCs w:val="24"/>
        </w:rPr>
        <w:t>организации для управления многоквартирными домами, расположенными на территории Семикаракорского</w:t>
      </w:r>
      <w:r w:rsidRPr="00D321D2">
        <w:rPr>
          <w:sz w:val="24"/>
          <w:szCs w:val="24"/>
        </w:rPr>
        <w:t xml:space="preserve"> городского поселения</w:t>
      </w:r>
      <w:r>
        <w:rPr>
          <w:sz w:val="24"/>
          <w:szCs w:val="24"/>
        </w:rPr>
        <w:t>, в которых не реализован, предусмотренный жилищным законодательством, способ управления»,</w:t>
      </w:r>
      <w:r w:rsidRPr="001925CB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 Администрации Семикаракорского городского поселения от 30.11.2018 № 805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</w:t>
      </w:r>
      <w:proofErr w:type="gramEnd"/>
    </w:p>
    <w:p w:rsidR="00194969" w:rsidRPr="00857973" w:rsidRDefault="00194969" w:rsidP="00194969">
      <w:pPr>
        <w:tabs>
          <w:tab w:val="left" w:pos="540"/>
        </w:tabs>
        <w:jc w:val="both"/>
        <w:rPr>
          <w:sz w:val="24"/>
          <w:szCs w:val="24"/>
        </w:rPr>
      </w:pPr>
    </w:p>
    <w:p w:rsidR="00194969" w:rsidRPr="0095528B" w:rsidRDefault="00194969" w:rsidP="00194969">
      <w:pPr>
        <w:pStyle w:val="a3"/>
        <w:tabs>
          <w:tab w:val="num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5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5528B">
        <w:rPr>
          <w:b/>
        </w:rPr>
        <w:t>2. Основные понятия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95528B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и ремонт жилого помещения </w:t>
      </w:r>
      <w:r w:rsidRPr="000C45DB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установленного срока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которым проводится конкурс.</w:t>
      </w:r>
      <w:proofErr w:type="gramEnd"/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2.2. </w:t>
      </w:r>
      <w:r w:rsidRPr="0095528B">
        <w:rPr>
          <w:rFonts w:ascii="Times New Roman" w:hAnsi="Times New Roman" w:cs="Times New Roman"/>
          <w:b/>
          <w:sz w:val="24"/>
          <w:szCs w:val="24"/>
        </w:rPr>
        <w:t>Предмет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право заключения договоров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 отношении объекта конкурса.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2.3. </w:t>
      </w:r>
      <w:r w:rsidRPr="0095528B">
        <w:rPr>
          <w:rFonts w:ascii="Times New Roman" w:hAnsi="Times New Roman" w:cs="Times New Roman"/>
          <w:b/>
          <w:sz w:val="24"/>
          <w:szCs w:val="24"/>
        </w:rPr>
        <w:t>Объект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общее имущество собственников помещений в многоквартирном доме, на право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которым проводится конкурс.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2.4. </w:t>
      </w:r>
      <w:r w:rsidRPr="0095528B">
        <w:rPr>
          <w:rFonts w:ascii="Times New Roman" w:hAnsi="Times New Roman" w:cs="Times New Roman"/>
          <w:b/>
          <w:sz w:val="24"/>
          <w:szCs w:val="24"/>
        </w:rPr>
        <w:t>Размер платы за содержание и ремонт жилого помещения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2.5. </w:t>
      </w:r>
      <w:r w:rsidRPr="0095528B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Администрация Семикаракорского городского поселения.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528B">
        <w:rPr>
          <w:rFonts w:ascii="Times New Roman" w:hAnsi="Times New Roman" w:cs="Times New Roman"/>
          <w:sz w:val="24"/>
          <w:szCs w:val="24"/>
        </w:rPr>
        <w:t xml:space="preserve">. </w:t>
      </w:r>
      <w:r w:rsidRPr="0095528B">
        <w:rPr>
          <w:rFonts w:ascii="Times New Roman" w:hAnsi="Times New Roman" w:cs="Times New Roman"/>
          <w:b/>
          <w:sz w:val="24"/>
          <w:szCs w:val="24"/>
        </w:rPr>
        <w:t>Управляющая организация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528B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  <w:proofErr w:type="gramEnd"/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528B">
        <w:rPr>
          <w:rFonts w:ascii="Times New Roman" w:hAnsi="Times New Roman" w:cs="Times New Roman"/>
          <w:sz w:val="24"/>
          <w:szCs w:val="24"/>
        </w:rPr>
        <w:t xml:space="preserve">. </w:t>
      </w:r>
      <w:r w:rsidRPr="0095528B">
        <w:rPr>
          <w:rFonts w:ascii="Times New Roman" w:hAnsi="Times New Roman" w:cs="Times New Roman"/>
          <w:b/>
          <w:sz w:val="24"/>
          <w:szCs w:val="24"/>
        </w:rPr>
        <w:t>Участник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претендент, допущенный конкурсной комиссией к участию в конкурсе.</w:t>
      </w:r>
    </w:p>
    <w:p w:rsidR="00194969" w:rsidRPr="0095528B" w:rsidRDefault="00194969" w:rsidP="00194969">
      <w:pPr>
        <w:pStyle w:val="2"/>
        <w:keepNext w:val="0"/>
        <w:ind w:right="-143"/>
        <w:jc w:val="center"/>
        <w:outlineLvl w:val="1"/>
        <w:rPr>
          <w:b/>
        </w:rPr>
      </w:pPr>
      <w:r w:rsidRPr="0095528B">
        <w:rPr>
          <w:b/>
        </w:rPr>
        <w:lastRenderedPageBreak/>
        <w:t>3. Предмет конкурса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3.1. Предметом конкурса является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 отношении объекта конкурса. Объектом конкурса является общее имущество собственников помещений в многоквартирн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95528B">
        <w:rPr>
          <w:rFonts w:ascii="Times New Roman" w:hAnsi="Times New Roman" w:cs="Times New Roman"/>
          <w:sz w:val="24"/>
          <w:szCs w:val="24"/>
        </w:rPr>
        <w:t>, на право управления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которым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проводится конкурс.</w:t>
      </w:r>
    </w:p>
    <w:p w:rsidR="00194969" w:rsidRPr="0095528B" w:rsidRDefault="00194969" w:rsidP="00194969">
      <w:pPr>
        <w:pStyle w:val="2"/>
        <w:keepNext w:val="0"/>
        <w:ind w:right="-143"/>
        <w:jc w:val="center"/>
        <w:outlineLvl w:val="1"/>
        <w:rPr>
          <w:b/>
        </w:rPr>
      </w:pPr>
      <w:r w:rsidRPr="0095528B">
        <w:rPr>
          <w:b/>
        </w:rPr>
        <w:t>4. Требования к претендентам</w:t>
      </w:r>
    </w:p>
    <w:p w:rsidR="00194969" w:rsidRPr="0095528B" w:rsidRDefault="00194969" w:rsidP="00194969">
      <w:pPr>
        <w:ind w:firstLine="540"/>
        <w:rPr>
          <w:sz w:val="24"/>
          <w:szCs w:val="24"/>
        </w:rPr>
      </w:pPr>
      <w:r w:rsidRPr="0095528B">
        <w:rPr>
          <w:sz w:val="24"/>
          <w:szCs w:val="24"/>
        </w:rPr>
        <w:t xml:space="preserve">4.1. При проведении конкурса устанавливаются следующие требования к претендентам: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95528B">
        <w:rPr>
          <w:rFonts w:ascii="Times New Roman" w:hAnsi="Times New Roman" w:cs="Times New Roman"/>
          <w:sz w:val="24"/>
          <w:szCs w:val="24"/>
        </w:rPr>
        <w:t xml:space="preserve">оответствие претендентов установленным </w:t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</w:t>
      </w:r>
      <w:r w:rsidRPr="0095528B">
        <w:rPr>
          <w:rFonts w:ascii="Times New Roman" w:hAnsi="Times New Roman" w:cs="Times New Roman"/>
          <w:sz w:val="24"/>
          <w:szCs w:val="24"/>
        </w:rPr>
        <w:t xml:space="preserve"> требованиям к лицам, осуществляющим выполнение работ, оказание услуг, предусмотренных договором у</w:t>
      </w:r>
      <w:r>
        <w:rPr>
          <w:rFonts w:ascii="Times New Roman" w:hAnsi="Times New Roman" w:cs="Times New Roman"/>
          <w:sz w:val="24"/>
          <w:szCs w:val="24"/>
        </w:rPr>
        <w:t>правления многоквартирным домом;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5528B">
        <w:rPr>
          <w:rFonts w:ascii="Times New Roman" w:hAnsi="Times New Roman" w:cs="Times New Roman"/>
          <w:sz w:val="24"/>
          <w:szCs w:val="24"/>
        </w:rPr>
        <w:t xml:space="preserve"> отношении претендента не проводится процедура банкротства либо в отношении претендента – юридического лица не проводится процедура ликвидации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95528B">
        <w:rPr>
          <w:rFonts w:ascii="Times New Roman" w:hAnsi="Times New Roman" w:cs="Times New Roman"/>
          <w:sz w:val="24"/>
          <w:szCs w:val="24"/>
        </w:rPr>
        <w:t>еятельность претендента не приостановлена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5528B">
        <w:rPr>
          <w:rFonts w:ascii="Times New Roman" w:hAnsi="Times New Roman" w:cs="Times New Roman"/>
          <w:sz w:val="24"/>
          <w:szCs w:val="24"/>
        </w:rPr>
        <w:t xml:space="preserve">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 xml:space="preserve">обжаловал наличие указанной задолженности в соответствии с законодательством Российской Федерации и решение по </w:t>
      </w:r>
      <w:r>
        <w:rPr>
          <w:rFonts w:ascii="Times New Roman" w:hAnsi="Times New Roman" w:cs="Times New Roman"/>
          <w:sz w:val="24"/>
          <w:szCs w:val="24"/>
        </w:rPr>
        <w:t>такой жалобе не вступило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силу;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5528B">
        <w:rPr>
          <w:rFonts w:ascii="Times New Roman" w:hAnsi="Times New Roman" w:cs="Times New Roman"/>
          <w:sz w:val="24"/>
          <w:szCs w:val="24"/>
        </w:rPr>
        <w:t>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4969" w:rsidRPr="0020066E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20066E">
        <w:rPr>
          <w:rFonts w:ascii="Times New Roman" w:hAnsi="Times New Roman" w:cs="Times New Roman"/>
          <w:sz w:val="24"/>
          <w:szCs w:val="24"/>
        </w:rPr>
        <w:t>несение претендентом сре</w:t>
      </w:r>
      <w:proofErr w:type="gramStart"/>
      <w:r w:rsidRPr="0020066E">
        <w:rPr>
          <w:rFonts w:ascii="Times New Roman" w:hAnsi="Times New Roman" w:cs="Times New Roman"/>
          <w:sz w:val="24"/>
          <w:szCs w:val="24"/>
        </w:rPr>
        <w:t>дств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66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0066E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006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5528B">
        <w:rPr>
          <w:rFonts w:ascii="Times New Roman" w:hAnsi="Times New Roman" w:cs="Times New Roman"/>
          <w:sz w:val="24"/>
          <w:szCs w:val="24"/>
        </w:rPr>
        <w:t xml:space="preserve">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указанный счет. </w:t>
      </w:r>
    </w:p>
    <w:p w:rsidR="00A22024" w:rsidRDefault="00A22024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у претендента задолженности перед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 за 2 и более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расчетных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периода, подтвержденное актами сверки либо решением суда, вступившим в законную силу;</w:t>
      </w:r>
    </w:p>
    <w:p w:rsidR="00A22024" w:rsidRDefault="00A22024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у претендента задолженности по уплате административных штрафов за совершение правонарушений в сфере предпринимательской деятельности по управлению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многоквартирными домами. 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4.2. Требования, указанные в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предъявляются ко всем претендентам</w:t>
      </w:r>
      <w:r>
        <w:rPr>
          <w:rFonts w:ascii="Times New Roman" w:hAnsi="Times New Roman" w:cs="Times New Roman"/>
          <w:sz w:val="24"/>
          <w:szCs w:val="24"/>
        </w:rPr>
        <w:t xml:space="preserve">. Организатор конкурса </w:t>
      </w:r>
      <w:r w:rsidRPr="00930C8A">
        <w:rPr>
          <w:rFonts w:ascii="Times New Roman" w:hAnsi="Times New Roman" w:cs="Times New Roman"/>
          <w:sz w:val="24"/>
          <w:szCs w:val="24"/>
        </w:rPr>
        <w:t xml:space="preserve">при проведении конкурса не вправе устанавливать иные требования к претендентам.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4.3. Проверка соответствия претендентов требованиям, указанным в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осуществляется конкурсной комиссией. При этом конкурсная комиссия не вправе возлагать на претендента обязанность подтверждать соответствие данным требованиям.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4.4. Основаниями для отказа </w:t>
      </w:r>
      <w:r>
        <w:rPr>
          <w:rFonts w:ascii="Times New Roman" w:hAnsi="Times New Roman" w:cs="Times New Roman"/>
          <w:sz w:val="24"/>
          <w:szCs w:val="24"/>
        </w:rPr>
        <w:t>в допуске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 участию в конкурсе являются: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4.4.1. Непредставление определенных п. 5.2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документов либо наличие в таких документах недостоверных сведений.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4.4.2. Несоответствие претендента требованиям, установленным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4.4.3. Несоответствие заявки на участие в конкурсе требованиям, установленным п.п. 5.1 – 5.2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4.5. В случае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установления фактов несоответствия участника конкурса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требованиям к претендентам, установленным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конкурсная комиссия отстраняет участника конкурса от участия в конкурсе на любом этапе его проведения.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4.6. Отказ в допуске к участию в конкурсе по основаниям, не предусмотренным п. 4.4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не допускается.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lastRenderedPageBreak/>
        <w:t>4.7.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порядке, установленном законодательством Российской Федерации.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5. Порядок подачи заявок на участие в конкурсе</w:t>
      </w:r>
    </w:p>
    <w:p w:rsidR="00194969" w:rsidRPr="0095528B" w:rsidRDefault="00194969" w:rsidP="00194969">
      <w:pPr>
        <w:pStyle w:val="3"/>
        <w:tabs>
          <w:tab w:val="clear" w:pos="360"/>
        </w:tabs>
        <w:ind w:left="0" w:firstLine="360"/>
      </w:pPr>
      <w:r w:rsidRPr="0095528B">
        <w:t xml:space="preserve">5.1. Для участия в конкурсе заинтересованное лицо подает заявку на участие в конкурсе по форме, предусмотренной </w:t>
      </w:r>
      <w:r>
        <w:t xml:space="preserve">приложением № </w:t>
      </w:r>
      <w:r w:rsidR="00E757B3">
        <w:t>18</w:t>
      </w:r>
      <w:r w:rsidRPr="00DE7768">
        <w:t xml:space="preserve"> к </w:t>
      </w:r>
      <w:r>
        <w:t>конкурсной документации</w:t>
      </w:r>
      <w:r w:rsidRPr="00DE7768">
        <w:t>. Инструкция</w:t>
      </w:r>
      <w:r w:rsidRPr="0095528B">
        <w:t xml:space="preserve"> по заполнению заявок </w:t>
      </w:r>
      <w:r>
        <w:t xml:space="preserve">указана в приложении № </w:t>
      </w:r>
      <w:r w:rsidR="00E757B3">
        <w:t>18</w:t>
      </w:r>
      <w:r w:rsidRPr="0095528B">
        <w:t>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95528B">
        <w:rPr>
          <w:bCs/>
        </w:rPr>
        <w:t xml:space="preserve"> З</w:t>
      </w:r>
      <w:r w:rsidRPr="0095528B">
        <w:t>аявки на участие в конкурсе принимаются в запечатанном конверте. Заинтересованное лицо вправе не указывать на таком конверте свое фирменное наименование, почтовый адрес (для юридического лица) или фамилию, имя, отчество, сведения о месте жительства (для индивидуального предпринимателя).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5.2. Заявка на участие в конкурсе включает в себя: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95528B">
        <w:rPr>
          <w:rFonts w:ascii="Times New Roman" w:hAnsi="Times New Roman" w:cs="Times New Roman"/>
          <w:sz w:val="24"/>
          <w:szCs w:val="24"/>
        </w:rPr>
        <w:t xml:space="preserve"> Сведения и документы о претенденте: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наименование, организационно-правовую форму, место нахождения, почтовый адрес – для юридического лица;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>фамилию, имя, отчество, данные документа, удостоверяющего личность, место жительства – для индивидуального предпринимателя;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номер телефона;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 (приказ о назначении руководителя, выписка из решения общего собрания, доверенность и т.п.);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реквизиты банковского счета для возврата средств, внесенных в качестве обеспечения заявки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документы, подтверждающие внесение сре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копии документов, подтверждающих соответствие претендента требованию, установленному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копии утвержденного бухгалтерского баланса за последний отчетный период.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5.3. Требовать от претендента представления документов, не предусмотренных п. 5.2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не допускается.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5.4.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28B">
        <w:rPr>
          <w:rFonts w:ascii="Times New Roman" w:hAnsi="Times New Roman" w:cs="Times New Roman"/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5.5. Каждая заявка на участие в конкурсе, поступившая в установленный в соответствии с извещением о проведении конкурса срок, регистрируется </w:t>
      </w:r>
      <w:r>
        <w:rPr>
          <w:rFonts w:ascii="Times New Roman" w:hAnsi="Times New Roman" w:cs="Times New Roman"/>
          <w:sz w:val="24"/>
          <w:szCs w:val="24"/>
        </w:rPr>
        <w:t>организатором конкурса.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 xml:space="preserve"> По требованию претендента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 w:rsidRPr="00930C8A">
        <w:rPr>
          <w:rFonts w:ascii="Times New Roman" w:hAnsi="Times New Roman" w:cs="Times New Roman"/>
          <w:sz w:val="24"/>
          <w:szCs w:val="24"/>
        </w:rPr>
        <w:t>выдает расписку о получении такой заявки с указанием даты и номера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16 к конкурсной документации</w:t>
      </w:r>
      <w:r w:rsidRPr="00930C8A">
        <w:rPr>
          <w:rFonts w:ascii="Times New Roman" w:hAnsi="Times New Roman" w:cs="Times New Roman"/>
          <w:sz w:val="24"/>
          <w:szCs w:val="24"/>
        </w:rPr>
        <w:t>.</w:t>
      </w:r>
      <w:r w:rsidRPr="009552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5.6. Претендент вправе изменить или отозвать заявку на участие в конкурсе в любое время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непосредственно до начала процедуры вскрытия конвертов с заявками на участие в конкурсе. </w:t>
      </w:r>
      <w:r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возвращает внесенные в качестве обеспечения заявки на участие в конкурсе </w:t>
      </w:r>
      <w:r w:rsidRPr="0095528B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претенденту, отозвавшему заявку на участие в конкурсе, в течение 5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организатором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5.7. В случае если по окончании срока подачи заявок на участие в конкурсе подана только одна заявка, она рассматривается в порядке, установленном разделом 6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5.8. 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6. Порядок рассмотрения заявок на участие в конкурсе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6.1. Непосредственно перед вскрытием конвертов с заявками на участие в конкурсе, но не раньше времени, указанного в извещении о проведении конкурса,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6.2. Конкурсная комиссия вскрывает все конверты с заявками на участие в конкурсе, которые поступили </w:t>
      </w:r>
      <w:r w:rsidRPr="00930C8A">
        <w:rPr>
          <w:rFonts w:ascii="Times New Roman" w:hAnsi="Times New Roman" w:cs="Times New Roman"/>
          <w:sz w:val="24"/>
          <w:szCs w:val="24"/>
        </w:rPr>
        <w:t>уполномоченному органу до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начала процедуры вскрытия конвертов.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6.3. Претенденты или их представители вправе присутствовать при вскрытии конвертов с заявками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6.4. Наименование (для юридического лица), фамилия, имя, отчество (для индивидуального предпринимателя) каждого претендента, конверт с заявкой на участие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участие в конкурсе.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6.5.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 (далее – протокол вскрытия конвертов). Протокол вскрытия конвертов составляется в 2-х экземплярах. </w:t>
      </w:r>
    </w:p>
    <w:p w:rsidR="00194969" w:rsidRPr="00930C8A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 xml:space="preserve">6.6.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организатором конкурса в день его подписания на официальном </w:t>
      </w:r>
      <w:r>
        <w:rPr>
          <w:rFonts w:ascii="Times New Roman" w:hAnsi="Times New Roman" w:cs="Times New Roman"/>
          <w:sz w:val="24"/>
          <w:szCs w:val="24"/>
        </w:rPr>
        <w:t xml:space="preserve">сайте в сети </w:t>
      </w:r>
      <w:r w:rsidRPr="00930C8A">
        <w:rPr>
          <w:rFonts w:ascii="Times New Roman" w:hAnsi="Times New Roman" w:cs="Times New Roman"/>
          <w:sz w:val="24"/>
          <w:szCs w:val="24"/>
        </w:rPr>
        <w:t xml:space="preserve">Интернет -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123C8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123C8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Pr="00123C84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930C8A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194969" w:rsidRPr="00930C8A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>6.7. Организатор конкурса, обязан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8A">
        <w:rPr>
          <w:rFonts w:ascii="Times New Roman" w:hAnsi="Times New Roman" w:cs="Times New Roman"/>
          <w:sz w:val="24"/>
          <w:szCs w:val="24"/>
        </w:rPr>
        <w:t>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 xml:space="preserve">6.8. Конверты с заявками на участие в конкурсе, полученные после начала процедуры вскрытия конвертов, в день их поступления возвращаются уполномоченным органом претендентам. Уполномоченный орган возвращает внесенные в качестве обеспечения заявки на участие в конкурсе средства указанным лицам в течение 5 рабочих дней </w:t>
      </w:r>
      <w:proofErr w:type="gramStart"/>
      <w:r w:rsidRPr="00930C8A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30C8A">
        <w:rPr>
          <w:rFonts w:ascii="Times New Roman" w:hAnsi="Times New Roman" w:cs="Times New Roman"/>
          <w:sz w:val="24"/>
          <w:szCs w:val="24"/>
        </w:rPr>
        <w:t xml:space="preserve"> протокола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вскрытия конвертов.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6.9.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установленным п. 4.1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6.10. Срок рассмотрения заявок на участие в конкурсе не может превышать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процедуры вскрытия конвертов с заявками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6.11.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об отказе в допуске претендента к участию в конкурсе по основаниям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, предусмотренным п. 4.4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 xml:space="preserve">. Конкурсная комиссия оформляет протокол рассмотрения заявок на участие в </w:t>
      </w:r>
      <w:r w:rsidRPr="0095528B">
        <w:rPr>
          <w:rFonts w:ascii="Times New Roman" w:hAnsi="Times New Roman" w:cs="Times New Roman"/>
          <w:sz w:val="24"/>
          <w:szCs w:val="24"/>
        </w:rPr>
        <w:lastRenderedPageBreak/>
        <w:t>конкурсе, который подписывается присутствующими на заседании членами конкурсной комиссии в день окончания рассмотрения заявок на участие в конкурсе. Протокол рассмотрения заявок составляется в 2-х экземплярах.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Текст указанного протокола в день окончания рассмотрения заявок на участие в конкурсе размещается на официальном сайте.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Претендентам, не допущенным к участию в конкурсе, направляются уведомления о принятых конкурсной комиссией решениях не позднее одного рабочего дня, следующего за днем подписания протокола рассмотрения заявок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6.12. В случае если только один претендент признан участником конкурса, организатор конкурса в течение 3-х рабочих дней с даты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подписания протокола рассмотрения заявок на участие в конкурсе передает этому претенденту проект договора управления многоквартирным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, входящий в состав конкурсной документации. При этом договор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заключается на условиях выполнения обязательных работ и услуг, указанных в извещении о проведении конкурса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55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6.13. Средства, внесенные в качестве обеспечения заявки на участие в конкурсе, возвращаются единственному участнику конкурса в течение 5 рабочих дней с даты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представления организатору конкурса подписанного им проекта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и обеспечения исполнения обязательств. При непредставлении организатору конкурса в срок, предусмотренный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подписанного участником конкурса проекта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, а также обеспечения исполнения обязательств такой участник конкурса признается уклонившимся от заключения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и средства, внесенные им в качестве обеспечения заявки на участие в конкурсе, не возвращаются.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6.14.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 xml:space="preserve">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</w:t>
      </w:r>
      <w:r w:rsidRPr="001A3CE5">
        <w:rPr>
          <w:rFonts w:ascii="Times New Roman" w:hAnsi="Times New Roman" w:cs="Times New Roman"/>
          <w:sz w:val="24"/>
          <w:szCs w:val="24"/>
        </w:rPr>
        <w:t>течение 3-х месяцев</w:t>
      </w:r>
      <w:r w:rsidRPr="0095528B">
        <w:rPr>
          <w:rFonts w:ascii="Times New Roman" w:hAnsi="Times New Roman" w:cs="Times New Roman"/>
          <w:sz w:val="24"/>
          <w:szCs w:val="24"/>
        </w:rPr>
        <w:t xml:space="preserve"> проводит новый конкурс в соответствии с Правилами проведения органом местного самоуправления  открытого конкурса по отбору управляющей организации для управления многоквартирным домом, утвержденными постановлением Правительства РФ от 06.02.2006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28B">
        <w:rPr>
          <w:rFonts w:ascii="Times New Roman" w:hAnsi="Times New Roman" w:cs="Times New Roman"/>
          <w:sz w:val="24"/>
          <w:szCs w:val="24"/>
        </w:rPr>
        <w:t>75.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При этом организатор конкурса вправе изменить условия проведения конкурса.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7. Порядок проведения конкурса</w:t>
      </w:r>
    </w:p>
    <w:p w:rsidR="00194969" w:rsidRPr="00930C8A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7.1. В конкурсе могут участвовать только лица, признанные участниками конкурса в соответствии с протоколом рассмотрения заявок на участие в конкурсе.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конкурса </w:t>
      </w:r>
      <w:r w:rsidRPr="00930C8A">
        <w:rPr>
          <w:rFonts w:ascii="Times New Roman" w:hAnsi="Times New Roman" w:cs="Times New Roman"/>
          <w:sz w:val="24"/>
          <w:szCs w:val="24"/>
        </w:rPr>
        <w:t>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194969" w:rsidRPr="00EE2CD3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CD3">
        <w:rPr>
          <w:rFonts w:ascii="Times New Roman" w:hAnsi="Times New Roman" w:cs="Times New Roman"/>
          <w:sz w:val="24"/>
          <w:szCs w:val="24"/>
        </w:rPr>
        <w:t xml:space="preserve">7.2. Конкурс начинается с объявления конкурсной комиссией наименования участника конкурса, заявка на </w:t>
      </w:r>
      <w:proofErr w:type="gramStart"/>
      <w:r w:rsidRPr="00EE2CD3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CD3">
        <w:rPr>
          <w:rFonts w:ascii="Times New Roman" w:hAnsi="Times New Roman" w:cs="Times New Roman"/>
          <w:sz w:val="24"/>
          <w:szCs w:val="24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194969" w:rsidRPr="00EE2CD3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CD3">
        <w:rPr>
          <w:rFonts w:ascii="Times New Roman" w:hAnsi="Times New Roman" w:cs="Times New Roman"/>
          <w:sz w:val="24"/>
          <w:szCs w:val="24"/>
        </w:rPr>
        <w:t>7.3. Участники конкурса представляют предложения по общей стоимости дополнительных работ и услуг (при объединении в один лот нескольких объектов конкурса предлагается суммированная стоимость по всем объектам конкурса, входящим в состав лота) в соответствии со стоимостью работ и услуг, указанной в конкурсной документации.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CD3">
        <w:rPr>
          <w:rFonts w:ascii="Times New Roman" w:hAnsi="Times New Roman" w:cs="Times New Roman"/>
          <w:sz w:val="24"/>
          <w:szCs w:val="24"/>
        </w:rPr>
        <w:t>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стоимости, конкурсная комиссия объявляет наименование участника конкурса, который сделал предложение по наибольшей стоимости дополнительных работ и услуг.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lastRenderedPageBreak/>
        <w:t xml:space="preserve">7.4. Указанный в п. 7.3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участник конкурса называет перечень дополнительных работ и услуг (при объединении в один лот нескольких объектов конкурса – отдельно для каждого объекта конкурса, входящего в состав лота), общая стоимость которых должна соответствовать представленному им предложению по стоимости дополнительных работ и услуг. При объединении в один лот нескольких объектов конкурса разница между стоимостью дополнительных работ и услуг в отношении каждого объекта конкурса, входящего в состав лота, не должна превышать 20 процентов.</w:t>
      </w:r>
    </w:p>
    <w:p w:rsidR="00194969" w:rsidRPr="004B573C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73C">
        <w:rPr>
          <w:rFonts w:ascii="Times New Roman" w:hAnsi="Times New Roman" w:cs="Times New Roman"/>
          <w:sz w:val="24"/>
          <w:szCs w:val="24"/>
        </w:rPr>
        <w:t>7.5. В случае если общая стоимость определенных участником конкурса дополнительных работ и услуг (при объединении в один лот нескольких объектов конкурса – суммированная стоимость по всем объектам конкурса, входящим в состав лота) равна стоимости его предложения или превышает ее, такой участник признается победителем конкурса.</w:t>
      </w:r>
    </w:p>
    <w:p w:rsidR="00194969" w:rsidRPr="004B573C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73C">
        <w:rPr>
          <w:rFonts w:ascii="Times New Roman" w:hAnsi="Times New Roman" w:cs="Times New Roman"/>
          <w:sz w:val="24"/>
          <w:szCs w:val="24"/>
        </w:rPr>
        <w:t>В случае если указанная общая стоимость меньше стоимости его предложения,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образом, чтобы их общая стоимость была равна или превышала представленное им предложение. При выполнении указанных требований участник конкурса признается победителем конкурса.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7.6. В случае если участник конкурса отказался выполнить требования, предусмотренные п. 7.5 </w:t>
      </w:r>
      <w:r>
        <w:rPr>
          <w:rFonts w:ascii="Times New Roman" w:hAnsi="Times New Roman" w:cs="Times New Roman"/>
          <w:sz w:val="24"/>
          <w:szCs w:val="24"/>
        </w:rPr>
        <w:t>в 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, конкурсная комиссия объявляет наименование участника конкурса, который сделал предыдущее предложение по наибольшей стоимости дополнительных работ и услуг. В указанном случае победитель конкурса определяется в порядке, установленн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5528B">
        <w:rPr>
          <w:rFonts w:ascii="Times New Roman" w:hAnsi="Times New Roman" w:cs="Times New Roman"/>
          <w:sz w:val="24"/>
          <w:szCs w:val="24"/>
        </w:rPr>
        <w:t xml:space="preserve"> п.п. 7.4. – 7.5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7.7.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помещения, размер которой указан в извещении о проведении конкурса, предоставлять коммунальные услуги, а также исполнять иные обязательства, указанные в проекте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7.8.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 xml:space="preserve">В случае если после троекратного объявления в соответствии с п. 7.2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размера платы за содержание и ремонт жилого помещения и наименования участника конкурса (для юридического лица), фамилии, имени, отчества (для индивидуального предпринимателя) ни один из участников конкурса не представил предложения по стоимости дополнительных работ и услуг, такой участник конкурса признается победителем конкурса.</w:t>
      </w:r>
      <w:proofErr w:type="gramEnd"/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7.9. Конкурсная комиссия ведет протокол конкурса, который подписывается в день проведения конкурса. Указанный протокол составляется в 3-х экземплярах, один экземпляр остается у организатора конкурса.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7.10. Организатор конкурса в течение 3-х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протокола конкурса передает победителю конкурса один экземпляр протокола и проект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28B">
        <w:rPr>
          <w:rFonts w:ascii="Times New Roman" w:hAnsi="Times New Roman" w:cs="Times New Roman"/>
          <w:sz w:val="24"/>
          <w:szCs w:val="24"/>
        </w:rPr>
        <w:t>При этом стоимость каждой работы и услуги, входящей в перечни обязательных и дополнительных работ и услуг, определенных по результатам конкурса и подлежащих указанию в договорах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>, подлежит пересчету исходя из того,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помещения, размер которой указан в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извещении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о проведении конкурса.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7.11. Те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отокола конкурса размещается на официальном сайте в течение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рабочего дня с даты его утверждения. </w:t>
      </w:r>
    </w:p>
    <w:p w:rsidR="00194969" w:rsidRPr="00930C8A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 xml:space="preserve">7.12.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конкурса</w:t>
      </w:r>
      <w:r w:rsidRPr="00930C8A">
        <w:rPr>
          <w:rFonts w:ascii="Times New Roman" w:hAnsi="Times New Roman" w:cs="Times New Roman"/>
          <w:sz w:val="24"/>
          <w:szCs w:val="24"/>
        </w:rPr>
        <w:t xml:space="preserve">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наибольшей стоимости дополнительных работ и услуг, которому средства возвращаются в порядке, </w:t>
      </w:r>
      <w:r w:rsidRPr="008F5552">
        <w:rPr>
          <w:rFonts w:ascii="Times New Roman" w:hAnsi="Times New Roman" w:cs="Times New Roman"/>
          <w:sz w:val="24"/>
          <w:szCs w:val="24"/>
        </w:rPr>
        <w:t>предусмотренном п. 8.6 конкурсной документации.</w:t>
      </w:r>
      <w:proofErr w:type="gramEnd"/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 xml:space="preserve">7.13.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2-х рабочих дней </w:t>
      </w:r>
      <w:proofErr w:type="gramStart"/>
      <w:r w:rsidRPr="00930C8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930C8A">
        <w:rPr>
          <w:rFonts w:ascii="Times New Roman" w:hAnsi="Times New Roman" w:cs="Times New Roman"/>
          <w:sz w:val="24"/>
          <w:szCs w:val="24"/>
        </w:rPr>
        <w:t xml:space="preserve"> запроса обязан представить такому участнику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конкурса соответствующие разъяснения в письменной форме.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lastRenderedPageBreak/>
        <w:t>7.14. Участник конкурса вправе обжаловать результаты конкурса в порядке, предусмотренном законодательством Российской Федерации.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7.15. Протоколы, составленные в ходе проведения конкурса, заявки на участие в конкурсе, конкурсная документация, изменения, внесенные в конкурсную документацию, и разъяснения конкурсной документации, а также аудиозаписи процедуры вскрытия конвертов с заявками на участие в конкурсе и проведения конкурса хранятся </w:t>
      </w:r>
      <w:r w:rsidRPr="00930C8A">
        <w:rPr>
          <w:rFonts w:ascii="Times New Roman" w:hAnsi="Times New Roman" w:cs="Times New Roman"/>
          <w:sz w:val="24"/>
          <w:szCs w:val="24"/>
        </w:rPr>
        <w:t>уполномоченным органом в течение</w:t>
      </w:r>
      <w:r w:rsidRPr="0095528B">
        <w:rPr>
          <w:rFonts w:ascii="Times New Roman" w:hAnsi="Times New Roman" w:cs="Times New Roman"/>
          <w:sz w:val="24"/>
          <w:szCs w:val="24"/>
        </w:rPr>
        <w:t xml:space="preserve"> 3-х лет.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7.16.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и лиц, принявших помещения, о результатах открытого конкурса 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об условиях договора управления этим домом путем размещения проекта договора </w:t>
      </w:r>
      <w:r>
        <w:rPr>
          <w:rFonts w:ascii="Times New Roman" w:hAnsi="Times New Roman" w:cs="Times New Roman"/>
          <w:sz w:val="24"/>
          <w:szCs w:val="24"/>
        </w:rPr>
        <w:t>– на досках объявлений, размещенных во всех подъездах многоквартирного дома или  в пределах земельного участка, на котором расположен многоквартирный дом, а также путем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размещения сообщения на официальном сайте Администрации Семикаракорского городского поселения: </w:t>
      </w:r>
      <w:hyperlink r:id="rId6" w:history="1">
        <w:r w:rsidRPr="00BE2254">
          <w:rPr>
            <w:rStyle w:val="a8"/>
            <w:sz w:val="24"/>
            <w:szCs w:val="24"/>
            <w:lang w:val="en-US"/>
          </w:rPr>
          <w:t>www</w:t>
        </w:r>
        <w:r w:rsidRPr="00BE2254">
          <w:rPr>
            <w:rStyle w:val="a8"/>
            <w:sz w:val="24"/>
            <w:szCs w:val="24"/>
          </w:rPr>
          <w:t>.</w:t>
        </w:r>
        <w:proofErr w:type="spellStart"/>
        <w:r w:rsidRPr="00BE2254">
          <w:rPr>
            <w:rStyle w:val="a8"/>
            <w:sz w:val="24"/>
            <w:szCs w:val="24"/>
            <w:lang w:val="en-US"/>
          </w:rPr>
          <w:t>semikarakorsk</w:t>
        </w:r>
        <w:proofErr w:type="spellEnd"/>
        <w:r w:rsidRPr="00BE2254">
          <w:rPr>
            <w:rStyle w:val="a8"/>
            <w:sz w:val="24"/>
            <w:szCs w:val="24"/>
          </w:rPr>
          <w:t>-</w:t>
        </w:r>
        <w:proofErr w:type="spellStart"/>
        <w:r w:rsidRPr="00BE2254">
          <w:rPr>
            <w:rStyle w:val="a8"/>
            <w:sz w:val="24"/>
            <w:szCs w:val="24"/>
            <w:lang w:val="en-US"/>
          </w:rPr>
          <w:t>adm</w:t>
        </w:r>
        <w:proofErr w:type="spellEnd"/>
        <w:r w:rsidRPr="00BE2254">
          <w:rPr>
            <w:rStyle w:val="a8"/>
            <w:sz w:val="24"/>
            <w:szCs w:val="24"/>
          </w:rPr>
          <w:t>.</w:t>
        </w:r>
        <w:proofErr w:type="spellStart"/>
        <w:r w:rsidRPr="00BE2254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94969" w:rsidRPr="00917FF2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8. Заключение договора управления многоквартирным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5528B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>
        <w:rPr>
          <w:rFonts w:ascii="Times New Roman" w:hAnsi="Times New Roman" w:cs="Times New Roman"/>
          <w:b/>
          <w:sz w:val="24"/>
          <w:szCs w:val="24"/>
        </w:rPr>
        <w:t>ами</w:t>
      </w:r>
      <w:r w:rsidRPr="0095528B">
        <w:rPr>
          <w:rFonts w:ascii="Times New Roman" w:hAnsi="Times New Roman" w:cs="Times New Roman"/>
          <w:b/>
          <w:sz w:val="24"/>
          <w:szCs w:val="24"/>
        </w:rPr>
        <w:t xml:space="preserve"> по результатам конкурса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8.1. Победитель конкурса в течение 10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протокола конкурса представляет организатору конкурса подписанный им проект договора управления многоквартирным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5528B">
        <w:rPr>
          <w:rFonts w:ascii="Times New Roman" w:hAnsi="Times New Roman" w:cs="Times New Roman"/>
          <w:sz w:val="24"/>
          <w:szCs w:val="24"/>
        </w:rPr>
        <w:t xml:space="preserve">, а также обеспечение исполнения обязательств. 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4103">
        <w:rPr>
          <w:rFonts w:ascii="Times New Roman" w:hAnsi="Times New Roman" w:cs="Times New Roman"/>
          <w:sz w:val="24"/>
          <w:szCs w:val="24"/>
        </w:rPr>
        <w:t>8.2</w:t>
      </w:r>
      <w:r w:rsidRPr="009552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Победитель конкурса в течение 20 дней с даты утверждения протокола конкурса</w:t>
      </w:r>
      <w:r>
        <w:rPr>
          <w:rFonts w:ascii="Times New Roman" w:hAnsi="Times New Roman" w:cs="Times New Roman"/>
          <w:sz w:val="24"/>
          <w:szCs w:val="24"/>
        </w:rPr>
        <w:t>, но не ранее чем через 10 дней со дня размещения протокола конкурса на официальном сайте,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направляет подписанны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5528B">
        <w:rPr>
          <w:rFonts w:ascii="Times New Roman" w:hAnsi="Times New Roman" w:cs="Times New Roman"/>
          <w:sz w:val="24"/>
          <w:szCs w:val="24"/>
        </w:rPr>
        <w:t xml:space="preserve"> им проект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528B">
        <w:rPr>
          <w:rFonts w:ascii="Times New Roman" w:hAnsi="Times New Roman" w:cs="Times New Roman"/>
          <w:sz w:val="24"/>
          <w:szCs w:val="24"/>
        </w:rPr>
        <w:t xml:space="preserve"> управления многоквартирным домом собственникам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и лицам, принявшим помещения,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для подписания указанных договоров в порядке, установленном статьей 445 Гражданского кодекса РФ.</w:t>
      </w:r>
      <w:proofErr w:type="gramEnd"/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8.3. В случае если победитель конкурса в срок, предусмотренный п. 8.1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95528B">
        <w:rPr>
          <w:rFonts w:ascii="Times New Roman" w:hAnsi="Times New Roman" w:cs="Times New Roman"/>
          <w:sz w:val="24"/>
          <w:szCs w:val="24"/>
        </w:rPr>
        <w:t xml:space="preserve">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депозита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8.4.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конкурса, который сделал предыдущее предложение по наибольшей стоимости дополнительных работ и услуг. При этом заключение договора управления многоквартирным домом таким участником конкурса является обязательным.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В случае признания участника конкурса, который сделал предыдущее предложение по наибольшей стоимости дополнительных работ и услуг,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договор, а также о возмещении убытков, причиненных уклонением от заключения договора.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В случае если единственный участник конкурса признан уклонившимся от заключения договора управления многоквартирным домом, организатор конкурса вправе обратиться в суд с требованием о понуждении его заключить такой договор, а также о возмещении убытков, причиненных уклонением от заключения договора.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8.5.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8.6.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 по наибольшей стоимости дополнительных работ и услуг, в течение 5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представления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194969" w:rsidRPr="0095528B" w:rsidRDefault="00194969" w:rsidP="001949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8.7. Обязательства сторон по договору управления многоквартирным домом могут быть изменены 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При наступлении обстоятельств непреодолимой силы управляющая организация осуществляет указанные в договоре 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лицам, принявшим помещения, счета по оплате таких выполненных работ и оказанных услуг.</w:t>
      </w:r>
      <w:proofErr w:type="gram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Pr="0095528B">
        <w:rPr>
          <w:rFonts w:ascii="Times New Roman" w:hAnsi="Times New Roman" w:cs="Times New Roman"/>
          <w:sz w:val="24"/>
          <w:szCs w:val="24"/>
        </w:rPr>
        <w:t>.</w:t>
      </w:r>
    </w:p>
    <w:p w:rsidR="00194969" w:rsidRDefault="00194969" w:rsidP="001949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422AD">
        <w:rPr>
          <w:rFonts w:ascii="Times New Roman" w:hAnsi="Times New Roman" w:cs="Times New Roman"/>
          <w:sz w:val="24"/>
          <w:szCs w:val="24"/>
        </w:rPr>
        <w:t xml:space="preserve">8.8. </w:t>
      </w: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рок начала выполнения управляющей организацией возникших по результатам конкурса обязательств, который должен составлять не более 30 дней </w:t>
      </w:r>
      <w:proofErr w:type="gram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>с даты подписания</w:t>
      </w:r>
      <w:proofErr w:type="gram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собственниками помещений в многоквартирном доме и (или) лицами, принявшими помещения, и управляющей организацией подготовленных в соответствии с </w:t>
      </w:r>
      <w:r>
        <w:rPr>
          <w:rFonts w:ascii="Times New Roman" w:hAnsi="Times New Roman" w:cs="Times New Roman"/>
          <w:sz w:val="24"/>
          <w:szCs w:val="24"/>
          <w:lang w:eastAsia="en-US"/>
        </w:rPr>
        <w:t>настоящим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раздел</w:t>
      </w:r>
      <w:r>
        <w:rPr>
          <w:rFonts w:ascii="Times New Roman" w:hAnsi="Times New Roman" w:cs="Times New Roman"/>
          <w:sz w:val="24"/>
          <w:szCs w:val="24"/>
          <w:lang w:eastAsia="en-US"/>
        </w:rPr>
        <w:t>ом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Правил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 и лица, принявшие помещения, обязаны вносить указанную плату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194969" w:rsidRDefault="00194969" w:rsidP="001949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94969" w:rsidRPr="0095528B" w:rsidRDefault="00194969" w:rsidP="0019496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5528B">
        <w:rPr>
          <w:rFonts w:ascii="Times New Roman" w:hAnsi="Times New Roman" w:cs="Times New Roman"/>
          <w:b/>
          <w:sz w:val="24"/>
          <w:szCs w:val="24"/>
        </w:rPr>
        <w:t>9. Обеспечение исполнения обязательств по договорам управления многоквартирным домом</w:t>
      </w:r>
      <w:r w:rsidRPr="0095528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Размер и с</w:t>
      </w:r>
      <w:r w:rsidRPr="0095528B">
        <w:rPr>
          <w:rFonts w:ascii="Times New Roman" w:hAnsi="Times New Roman" w:cs="Times New Roman"/>
          <w:sz w:val="24"/>
          <w:szCs w:val="24"/>
        </w:rPr>
        <w:t xml:space="preserve">рок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 ресурсов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 w:rsidRPr="0095528B">
        <w:rPr>
          <w:rFonts w:ascii="Times New Roman" w:hAnsi="Times New Roman" w:cs="Times New Roman"/>
          <w:sz w:val="24"/>
          <w:szCs w:val="24"/>
        </w:rPr>
        <w:t xml:space="preserve"> организациям, а также в случае причинения управляющей организацией вреда общему имуществу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9.2.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</w:t>
      </w:r>
    </w:p>
    <w:p w:rsidR="00194969" w:rsidRPr="00C32037" w:rsidRDefault="00194969" w:rsidP="001949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домом, подлежащей уплате собственниками помещений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 и лицами, принявшими помещения,</w:t>
      </w:r>
      <w:r w:rsidRPr="0095528B">
        <w:rPr>
          <w:rFonts w:ascii="Times New Roman" w:hAnsi="Times New Roman" w:cs="Times New Roman"/>
          <w:sz w:val="24"/>
          <w:szCs w:val="24"/>
        </w:rPr>
        <w:t xml:space="preserve"> в течение месяца. Размер обеспечения исполнения обязательств устанавливается по каждому </w:t>
      </w:r>
      <w:r w:rsidRPr="00C32037">
        <w:rPr>
          <w:rFonts w:ascii="Times New Roman" w:hAnsi="Times New Roman" w:cs="Times New Roman"/>
          <w:sz w:val="24"/>
          <w:szCs w:val="24"/>
        </w:rPr>
        <w:t xml:space="preserve">лоту отдельно (приложения №№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3203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3203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13; 14</w:t>
      </w:r>
      <w:r w:rsidRPr="00C3203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конкурсной документации</w:t>
      </w:r>
      <w:r w:rsidRPr="00C32037">
        <w:rPr>
          <w:rFonts w:ascii="Times New Roman" w:hAnsi="Times New Roman" w:cs="Times New Roman"/>
          <w:sz w:val="24"/>
          <w:szCs w:val="24"/>
        </w:rPr>
        <w:t>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обеспечения исполнения обязательств рассчитывается по формуле: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528B">
        <w:rPr>
          <w:rFonts w:ascii="Times New Roman" w:hAnsi="Times New Roman" w:cs="Times New Roman"/>
          <w:b/>
          <w:sz w:val="24"/>
          <w:szCs w:val="24"/>
        </w:rPr>
        <w:t>Оoy</w:t>
      </w:r>
      <w:proofErr w:type="spellEnd"/>
      <w:r w:rsidRPr="0095528B">
        <w:rPr>
          <w:rFonts w:ascii="Times New Roman" w:hAnsi="Times New Roman" w:cs="Times New Roman"/>
          <w:b/>
          <w:sz w:val="24"/>
          <w:szCs w:val="24"/>
        </w:rPr>
        <w:t xml:space="preserve"> = К * (Рои + </w:t>
      </w:r>
      <w:proofErr w:type="spellStart"/>
      <w:r w:rsidRPr="0095528B">
        <w:rPr>
          <w:rFonts w:ascii="Times New Roman" w:hAnsi="Times New Roman" w:cs="Times New Roman"/>
          <w:b/>
          <w:sz w:val="24"/>
          <w:szCs w:val="24"/>
        </w:rPr>
        <w:t>Рку</w:t>
      </w:r>
      <w:proofErr w:type="spellEnd"/>
      <w:proofErr w:type="gramStart"/>
      <w:r w:rsidRPr="0095528B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>,</w:t>
      </w:r>
    </w:p>
    <w:p w:rsidR="00194969" w:rsidRPr="0095528B" w:rsidRDefault="00194969" w:rsidP="001949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где:</w:t>
      </w:r>
    </w:p>
    <w:p w:rsidR="00194969" w:rsidRPr="0095528B" w:rsidRDefault="00194969" w:rsidP="001949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28B">
        <w:rPr>
          <w:rFonts w:ascii="Times New Roman" w:hAnsi="Times New Roman" w:cs="Times New Roman"/>
          <w:b/>
          <w:sz w:val="24"/>
          <w:szCs w:val="24"/>
        </w:rPr>
        <w:t>Ооу</w:t>
      </w:r>
      <w:proofErr w:type="spellEnd"/>
      <w:r w:rsidRPr="0095528B">
        <w:rPr>
          <w:rFonts w:ascii="Times New Roman" w:hAnsi="Times New Roman" w:cs="Times New Roman"/>
          <w:sz w:val="24"/>
          <w:szCs w:val="24"/>
        </w:rPr>
        <w:t xml:space="preserve"> – размер обеспечения исполнения обязательств;</w:t>
      </w:r>
    </w:p>
    <w:p w:rsidR="00194969" w:rsidRPr="0095528B" w:rsidRDefault="00194969" w:rsidP="001949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528B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– коэффициент, установленный организатором конкурса в пределах </w:t>
      </w:r>
      <w:r w:rsidRPr="00027769">
        <w:rPr>
          <w:rFonts w:ascii="Times New Roman" w:hAnsi="Times New Roman" w:cs="Times New Roman"/>
          <w:sz w:val="24"/>
          <w:szCs w:val="24"/>
        </w:rPr>
        <w:t>от 0,5</w:t>
      </w:r>
      <w:r>
        <w:rPr>
          <w:rFonts w:ascii="Times New Roman" w:hAnsi="Times New Roman" w:cs="Times New Roman"/>
          <w:sz w:val="24"/>
          <w:szCs w:val="24"/>
        </w:rPr>
        <w:t xml:space="preserve"> до 0,75</w:t>
      </w:r>
      <w:r w:rsidRPr="00027769">
        <w:rPr>
          <w:rFonts w:ascii="Times New Roman" w:hAnsi="Times New Roman" w:cs="Times New Roman"/>
          <w:sz w:val="24"/>
          <w:szCs w:val="24"/>
        </w:rPr>
        <w:t>;</w:t>
      </w:r>
    </w:p>
    <w:p w:rsidR="00194969" w:rsidRPr="0095528B" w:rsidRDefault="00194969" w:rsidP="001949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Рои</w:t>
      </w:r>
      <w:r w:rsidRPr="0095528B">
        <w:rPr>
          <w:rFonts w:ascii="Times New Roman" w:hAnsi="Times New Roman" w:cs="Times New Roman"/>
          <w:sz w:val="24"/>
          <w:szCs w:val="24"/>
        </w:rPr>
        <w:t xml:space="preserve"> – размер ежемесячной платы за содержание и ремонт общего имущества, указанный в извещении о проведении конкурса, умноженный на общую площадь жилых и нежилых помещений  (за исключением помещений общего пользования) в многоквартирном доме;</w:t>
      </w:r>
    </w:p>
    <w:p w:rsidR="00194969" w:rsidRPr="0095528B" w:rsidRDefault="00194969" w:rsidP="0019496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528B">
        <w:rPr>
          <w:rFonts w:ascii="Times New Roman" w:hAnsi="Times New Roman" w:cs="Times New Roman"/>
          <w:b/>
          <w:sz w:val="24"/>
          <w:szCs w:val="24"/>
        </w:rPr>
        <w:t>Рку</w:t>
      </w:r>
      <w:proofErr w:type="spellEnd"/>
      <w:r w:rsidRPr="0095528B">
        <w:rPr>
          <w:rFonts w:ascii="Times New Roman" w:hAnsi="Times New Roman" w:cs="Times New Roman"/>
          <w:sz w:val="24"/>
          <w:szCs w:val="24"/>
        </w:rPr>
        <w:t xml:space="preserve"> – размер ежемесячной платы за коммунальные услуги, рассчитанный исходя из среднемесячных объемов потребления ресурсов (холодная и горячая вода, сетевой газ, электрическая и тепловая энергия) за предыдущий календарный год, а в случае отсутствия таких сведений – исходя из нормативов потребления соответствующих коммунальных услуг, утвержденных в порядке, установленном Жилищным кодексом РФ, площади жилых помещений и тарифов на товары и услуги организаций коммунального комплекса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>, утвержденных в соответствии с законодательством РФ.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9.3.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194969" w:rsidRDefault="00194969" w:rsidP="0019496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>Обеспечение исполнение обязательств по уплате управляющей организацией собственникам помещений в многоквартирном доме и лицам, принявшим 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лиц, принявших</w:t>
      </w:r>
      <w:proofErr w:type="gram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помещения, а </w:t>
      </w:r>
      <w:r w:rsidRPr="001F642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обеспечение исполнения обязательств по оплате управляющей организацией ресурсов </w:t>
      </w:r>
      <w:proofErr w:type="spell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>ресурсоснабжающих</w:t>
      </w:r>
      <w:proofErr w:type="spell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организаций - в пользу соответствующих </w:t>
      </w:r>
      <w:proofErr w:type="spell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>ресурсоснабжающих</w:t>
      </w:r>
      <w:proofErr w:type="spell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1F642D">
        <w:rPr>
          <w:rFonts w:ascii="Times New Roman" w:hAnsi="Times New Roman" w:cs="Times New Roman"/>
          <w:sz w:val="24"/>
          <w:szCs w:val="24"/>
          <w:lang w:eastAsia="en-US"/>
        </w:rPr>
        <w:t>ресурсоснабжения</w:t>
      </w:r>
      <w:proofErr w:type="spellEnd"/>
      <w:r w:rsidRPr="001F642D">
        <w:rPr>
          <w:rFonts w:ascii="Times New Roman" w:hAnsi="Times New Roman" w:cs="Times New Roman"/>
          <w:sz w:val="24"/>
          <w:szCs w:val="24"/>
          <w:lang w:eastAsia="en-US"/>
        </w:rPr>
        <w:t xml:space="preserve"> и приема (сброса) сточных вод в качестве существенного условия этих договоров.</w:t>
      </w:r>
    </w:p>
    <w:p w:rsidR="00194969" w:rsidRPr="005200DD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D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200DD">
        <w:rPr>
          <w:rFonts w:ascii="Times New Roman" w:hAnsi="Times New Roman" w:cs="Times New Roman"/>
          <w:b/>
          <w:sz w:val="24"/>
          <w:szCs w:val="24"/>
        </w:rPr>
        <w:t xml:space="preserve">. Осуществление </w:t>
      </w:r>
      <w:proofErr w:type="gramStart"/>
      <w:r w:rsidRPr="005200DD">
        <w:rPr>
          <w:rFonts w:ascii="Times New Roman" w:hAnsi="Times New Roman" w:cs="Times New Roman"/>
          <w:b/>
          <w:sz w:val="24"/>
          <w:szCs w:val="24"/>
        </w:rPr>
        <w:t>контроля</w:t>
      </w:r>
      <w:r w:rsidRPr="0095528B">
        <w:rPr>
          <w:rFonts w:ascii="Times New Roman" w:hAnsi="Times New Roman" w:cs="Times New Roman"/>
          <w:sz w:val="24"/>
          <w:szCs w:val="24"/>
        </w:rPr>
        <w:t xml:space="preserve"> </w:t>
      </w:r>
      <w:r w:rsidRPr="0095528B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5528B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</w:t>
      </w:r>
    </w:p>
    <w:p w:rsidR="00194969" w:rsidRPr="0095528B" w:rsidRDefault="00194969" w:rsidP="0019496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ее обязательств по договорам управления многоквартирным домом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528B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выполнением управляющей организацией ее обязательств по договорам управления многоквартирным домом осуществляется собственниками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и лицами, принявшими помещения.</w:t>
      </w:r>
    </w:p>
    <w:p w:rsidR="00194969" w:rsidRDefault="00194969" w:rsidP="00194969">
      <w:pPr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>
        <w:rPr>
          <w:sz w:val="24"/>
          <w:szCs w:val="24"/>
          <w:lang w:eastAsia="en-US"/>
        </w:rPr>
        <w:t>контроля за</w:t>
      </w:r>
      <w:proofErr w:type="gramEnd"/>
      <w:r>
        <w:rPr>
          <w:sz w:val="24"/>
          <w:szCs w:val="24"/>
          <w:lang w:eastAsia="en-US"/>
        </w:rPr>
        <w:t xml:space="preserve"> выполнением управляющей организацией ее обязательств по договорам управления многоквартирным домом, которые предусматривают:</w:t>
      </w:r>
    </w:p>
    <w:p w:rsidR="00194969" w:rsidRDefault="00194969" w:rsidP="00194969">
      <w:pPr>
        <w:adjustRightInd w:val="0"/>
        <w:ind w:firstLine="54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194969" w:rsidRDefault="00194969" w:rsidP="00194969">
      <w:pPr>
        <w:adjustRightInd w:val="0"/>
        <w:ind w:firstLine="540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>
        <w:rPr>
          <w:sz w:val="24"/>
          <w:szCs w:val="24"/>
          <w:lang w:eastAsia="en-US"/>
        </w:rPr>
        <w:t xml:space="preserve">, </w:t>
      </w:r>
      <w:proofErr w:type="gramStart"/>
      <w:r>
        <w:rPr>
          <w:sz w:val="24"/>
          <w:szCs w:val="24"/>
          <w:lang w:eastAsia="en-US"/>
        </w:rPr>
        <w:t>включающим</w:t>
      </w:r>
      <w:proofErr w:type="gramEnd"/>
      <w:r>
        <w:rPr>
          <w:sz w:val="24"/>
          <w:szCs w:val="24"/>
          <w:lang w:eastAsia="en-US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организациями;".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5528B">
        <w:rPr>
          <w:rFonts w:ascii="Times New Roman" w:hAnsi="Times New Roman" w:cs="Times New Roman"/>
          <w:b/>
          <w:sz w:val="24"/>
          <w:szCs w:val="24"/>
        </w:rPr>
        <w:t>. Срок действия договоров управления многоквартирным домом</w:t>
      </w:r>
    </w:p>
    <w:p w:rsidR="00194969" w:rsidRPr="0042666E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F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2F3B">
        <w:rPr>
          <w:rFonts w:ascii="Times New Roman" w:hAnsi="Times New Roman" w:cs="Times New Roman"/>
          <w:sz w:val="24"/>
          <w:szCs w:val="24"/>
        </w:rPr>
        <w:t xml:space="preserve">.1. </w:t>
      </w:r>
      <w:r w:rsidRPr="0042666E">
        <w:rPr>
          <w:rFonts w:ascii="Times New Roman" w:hAnsi="Times New Roman" w:cs="Times New Roman"/>
          <w:b/>
          <w:sz w:val="24"/>
          <w:szCs w:val="24"/>
        </w:rPr>
        <w:t xml:space="preserve">Срок действия договоров управления многоквартирным домом равен – </w:t>
      </w:r>
      <w:r w:rsidR="001A2F8C">
        <w:rPr>
          <w:rFonts w:ascii="Times New Roman" w:hAnsi="Times New Roman" w:cs="Times New Roman"/>
          <w:b/>
          <w:sz w:val="24"/>
          <w:szCs w:val="24"/>
        </w:rPr>
        <w:t>1</w:t>
      </w:r>
      <w:r w:rsidRPr="0042666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A2F8C">
        <w:rPr>
          <w:rFonts w:ascii="Times New Roman" w:hAnsi="Times New Roman" w:cs="Times New Roman"/>
          <w:b/>
          <w:sz w:val="24"/>
          <w:szCs w:val="24"/>
        </w:rPr>
        <w:t>у</w:t>
      </w:r>
      <w:r w:rsidRPr="0042666E">
        <w:rPr>
          <w:rFonts w:ascii="Times New Roman" w:hAnsi="Times New Roman" w:cs="Times New Roman"/>
          <w:b/>
          <w:sz w:val="24"/>
          <w:szCs w:val="24"/>
        </w:rPr>
        <w:t>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2F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2F3B">
        <w:rPr>
          <w:rFonts w:ascii="Times New Roman" w:hAnsi="Times New Roman" w:cs="Times New Roman"/>
          <w:sz w:val="24"/>
          <w:szCs w:val="24"/>
        </w:rPr>
        <w:t>.2. Срок действия  договоров</w:t>
      </w:r>
      <w:r>
        <w:rPr>
          <w:rFonts w:ascii="Times New Roman" w:hAnsi="Times New Roman" w:cs="Times New Roman"/>
          <w:sz w:val="24"/>
          <w:szCs w:val="24"/>
        </w:rPr>
        <w:t xml:space="preserve"> управления многоквартирным домом, составляющий </w:t>
      </w:r>
      <w:r w:rsidR="001A2F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год, а также условия продления срока действия указанных договоров на 3 месяца, если</w:t>
      </w:r>
      <w:r w:rsidRPr="0095528B">
        <w:rPr>
          <w:rFonts w:ascii="Times New Roman" w:hAnsi="Times New Roman" w:cs="Times New Roman"/>
          <w:sz w:val="24"/>
          <w:szCs w:val="24"/>
        </w:rPr>
        <w:t>: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95528B">
        <w:rPr>
          <w:rFonts w:ascii="Times New Roman" w:hAnsi="Times New Roman" w:cs="Times New Roman"/>
          <w:sz w:val="24"/>
          <w:szCs w:val="24"/>
        </w:rPr>
        <w:t>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статьей 164 Жилищного кодекса РФ, с лицами, осуществляющими соответствующие виды деятельности.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95528B">
        <w:rPr>
          <w:rFonts w:ascii="Times New Roman" w:hAnsi="Times New Roman" w:cs="Times New Roman"/>
          <w:sz w:val="24"/>
          <w:szCs w:val="24"/>
        </w:rPr>
        <w:t>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</w:t>
      </w:r>
      <w:r w:rsidRPr="0095528B">
        <w:rPr>
          <w:rFonts w:ascii="Times New Roman" w:hAnsi="Times New Roman" w:cs="Times New Roman"/>
          <w:sz w:val="24"/>
          <w:szCs w:val="24"/>
        </w:rPr>
        <w:t>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один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выполнению.</w:t>
      </w:r>
      <w:proofErr w:type="gramEnd"/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95528B">
        <w:rPr>
          <w:rFonts w:ascii="Times New Roman" w:hAnsi="Times New Roman" w:cs="Times New Roman"/>
          <w:sz w:val="24"/>
          <w:szCs w:val="24"/>
        </w:rPr>
        <w:t>ругая управляющая организация, отобранная органом местного самоуправления (организатором конкурса) для управления многоквартирным домом в соответствии с Правилами проведения органом местного самоуправления  открытого конкурса по отбору управляющей организации для управления многоквартирным домом, утвержденными постановлением Правительства РФ от 06.02.2006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28B">
        <w:rPr>
          <w:rFonts w:ascii="Times New Roman" w:hAnsi="Times New Roman" w:cs="Times New Roman"/>
          <w:sz w:val="24"/>
          <w:szCs w:val="24"/>
        </w:rPr>
        <w:t>75, не приступила к выполнению договора управления многоквартирным домом.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4969" w:rsidRPr="0095528B" w:rsidRDefault="00194969" w:rsidP="00194969">
      <w:pPr>
        <w:jc w:val="center"/>
        <w:rPr>
          <w:b/>
          <w:sz w:val="24"/>
          <w:szCs w:val="24"/>
        </w:rPr>
      </w:pPr>
      <w:r w:rsidRPr="0095528B">
        <w:rPr>
          <w:b/>
          <w:bCs/>
          <w:sz w:val="24"/>
          <w:szCs w:val="24"/>
        </w:rPr>
        <w:lastRenderedPageBreak/>
        <w:t>1</w:t>
      </w:r>
      <w:r>
        <w:rPr>
          <w:b/>
          <w:bCs/>
          <w:sz w:val="24"/>
          <w:szCs w:val="24"/>
        </w:rPr>
        <w:t>2</w:t>
      </w:r>
      <w:r w:rsidRPr="0095528B">
        <w:rPr>
          <w:b/>
          <w:bCs/>
          <w:sz w:val="24"/>
          <w:szCs w:val="24"/>
        </w:rPr>
        <w:t xml:space="preserve">. Разъяснение положений конкурсной документации </w:t>
      </w:r>
      <w:r w:rsidRPr="0095528B">
        <w:rPr>
          <w:b/>
          <w:sz w:val="24"/>
          <w:szCs w:val="24"/>
        </w:rPr>
        <w:t>и внесение в нее изменений</w:t>
      </w:r>
    </w:p>
    <w:p w:rsidR="00194969" w:rsidRPr="00930C8A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30C8A">
        <w:rPr>
          <w:rFonts w:ascii="Times New Roman" w:hAnsi="Times New Roman" w:cs="Times New Roman"/>
          <w:sz w:val="24"/>
          <w:szCs w:val="24"/>
        </w:rPr>
        <w:t xml:space="preserve">.1. Любое заинтересованное лицо вправе направить в письменной форме в уполномоченный орган запрос о разъяснении положений конкурсной документации. В течение 2-х рабочих дней с даты поступления запроса уполномоченный орган   направляет разъяснения в письменной форме, если указанный запрос поступил в уполномоченный орган не </w:t>
      </w:r>
      <w:proofErr w:type="gramStart"/>
      <w:r w:rsidRPr="00930C8A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30C8A">
        <w:rPr>
          <w:rFonts w:ascii="Times New Roman" w:hAnsi="Times New Roman" w:cs="Times New Roman"/>
          <w:sz w:val="24"/>
          <w:szCs w:val="24"/>
        </w:rPr>
        <w:t xml:space="preserve"> чем за 2 рабочих дня до даты окончания срока подачи заявок на участие в конкурсе.</w:t>
      </w:r>
    </w:p>
    <w:p w:rsidR="00194969" w:rsidRPr="0095528B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C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2.2. В течение 1</w:t>
      </w:r>
      <w:r w:rsidRPr="00930C8A">
        <w:rPr>
          <w:rFonts w:ascii="Times New Roman" w:hAnsi="Times New Roman" w:cs="Times New Roman"/>
          <w:sz w:val="24"/>
          <w:szCs w:val="24"/>
        </w:rPr>
        <w:t xml:space="preserve"> рабочего дня </w:t>
      </w:r>
      <w:proofErr w:type="gramStart"/>
      <w:r w:rsidRPr="00930C8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930C8A">
        <w:rPr>
          <w:rFonts w:ascii="Times New Roman" w:hAnsi="Times New Roman" w:cs="Times New Roman"/>
          <w:sz w:val="24"/>
          <w:szCs w:val="24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конкурса, уполномоченным органом на официальном сайте с указанием предмета запроса, но без указания лица, от которого поступил запрос.</w:t>
      </w:r>
      <w:r w:rsidRPr="0095528B">
        <w:rPr>
          <w:rFonts w:ascii="Times New Roman" w:hAnsi="Times New Roman" w:cs="Times New Roman"/>
          <w:sz w:val="24"/>
          <w:szCs w:val="24"/>
        </w:rPr>
        <w:t xml:space="preserve"> Разъяснение положений конкурсной документации не должно изменять ее суть.</w:t>
      </w:r>
    </w:p>
    <w:p w:rsidR="00194969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5528B">
        <w:rPr>
          <w:rFonts w:ascii="Times New Roman" w:hAnsi="Times New Roman" w:cs="Times New Roman"/>
          <w:sz w:val="24"/>
          <w:szCs w:val="24"/>
        </w:rPr>
        <w:t xml:space="preserve">.3.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чем за 15 </w:t>
      </w:r>
    </w:p>
    <w:p w:rsidR="00194969" w:rsidRPr="0095528B" w:rsidRDefault="00194969" w:rsidP="0019496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 xml:space="preserve">дней до даты окончания срока подачи заявок на участие в конкурсе. В течение 2-х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решения о внесении изменений в конкурсную документацию такие изменения размещаются организатором конкурса</w:t>
      </w:r>
      <w:r>
        <w:rPr>
          <w:rFonts w:ascii="Times New Roman" w:hAnsi="Times New Roman" w:cs="Times New Roman"/>
          <w:sz w:val="24"/>
          <w:szCs w:val="24"/>
        </w:rPr>
        <w:t>, уполномоченным органом</w:t>
      </w:r>
      <w:r w:rsidRPr="0095528B">
        <w:rPr>
          <w:rFonts w:ascii="Times New Roman" w:hAnsi="Times New Roman" w:cs="Times New Roman"/>
          <w:sz w:val="24"/>
          <w:szCs w:val="24"/>
        </w:rPr>
        <w:t xml:space="preserve"> на официальном сайте и направляются заказными письмами с уведомлением всем лицам, которым была предоставлена конкурсная документация.</w:t>
      </w:r>
    </w:p>
    <w:p w:rsidR="00194969" w:rsidRPr="0095528B" w:rsidRDefault="00194969" w:rsidP="0019496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5528B">
        <w:rPr>
          <w:rFonts w:ascii="Times New Roman" w:hAnsi="Times New Roman" w:cs="Times New Roman"/>
          <w:b/>
          <w:sz w:val="24"/>
          <w:szCs w:val="24"/>
        </w:rPr>
        <w:t>. Отказ от проведения конкурса</w:t>
      </w:r>
    </w:p>
    <w:p w:rsidR="00194969" w:rsidRPr="0042666E" w:rsidRDefault="00194969" w:rsidP="0019496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2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28B">
        <w:rPr>
          <w:rFonts w:ascii="Times New Roman" w:hAnsi="Times New Roman" w:cs="Times New Roman"/>
          <w:sz w:val="24"/>
          <w:szCs w:val="24"/>
        </w:rPr>
        <w:t xml:space="preserve">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</w:t>
      </w:r>
      <w:r w:rsidRPr="0042666E">
        <w:rPr>
          <w:rFonts w:ascii="Times New Roman" w:hAnsi="Times New Roman" w:cs="Times New Roman"/>
          <w:b/>
          <w:sz w:val="24"/>
          <w:szCs w:val="24"/>
        </w:rPr>
        <w:t>Отказ от проведения конкурса по иным основаниям не допускается.</w:t>
      </w:r>
    </w:p>
    <w:p w:rsidR="00194969" w:rsidRDefault="00194969" w:rsidP="00194969">
      <w:pPr>
        <w:pStyle w:val="ConsPlusNormal"/>
        <w:widowControl/>
        <w:ind w:firstLine="540"/>
        <w:jc w:val="both"/>
      </w:pPr>
      <w:r w:rsidRPr="009552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5528B">
        <w:rPr>
          <w:rFonts w:ascii="Times New Roman" w:hAnsi="Times New Roman" w:cs="Times New Roman"/>
          <w:sz w:val="24"/>
          <w:szCs w:val="24"/>
        </w:rPr>
        <w:t xml:space="preserve">.2. Если организатор конкурса отказался от проведения конкурса, </w:t>
      </w:r>
      <w:r w:rsidRPr="00930C8A">
        <w:rPr>
          <w:rFonts w:ascii="Times New Roman" w:hAnsi="Times New Roman" w:cs="Times New Roman"/>
          <w:sz w:val="24"/>
          <w:szCs w:val="24"/>
        </w:rPr>
        <w:t xml:space="preserve">то организатор конкурса, уполномоченный орган в течение 2-х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решения обязаны </w:t>
      </w:r>
      <w:r w:rsidRPr="00930C8A">
        <w:rPr>
          <w:rFonts w:ascii="Times New Roman" w:hAnsi="Times New Roman" w:cs="Times New Roman"/>
          <w:sz w:val="24"/>
          <w:szCs w:val="24"/>
        </w:rPr>
        <w:t xml:space="preserve">разместить такое извещение на официальном сайте. </w:t>
      </w:r>
      <w:proofErr w:type="gramStart"/>
      <w:r w:rsidRPr="00930C8A">
        <w:rPr>
          <w:rFonts w:ascii="Times New Roman" w:hAnsi="Times New Roman" w:cs="Times New Roman"/>
          <w:sz w:val="24"/>
          <w:szCs w:val="24"/>
        </w:rPr>
        <w:t>В течение 2-х рабочих дней с даты принятия указанного решения организатор конкурса, уполномоченный орган обязаны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</w:t>
      </w:r>
      <w:proofErr w:type="gramEnd"/>
      <w:r w:rsidRPr="00930C8A">
        <w:rPr>
          <w:rFonts w:ascii="Times New Roman" w:hAnsi="Times New Roman" w:cs="Times New Roman"/>
          <w:sz w:val="24"/>
          <w:szCs w:val="24"/>
        </w:rPr>
        <w:t xml:space="preserve"> Уполномоченный орган возвращает претендентам, участникам конкурса средства, внесенные в</w:t>
      </w:r>
      <w:r w:rsidRPr="0095528B">
        <w:rPr>
          <w:rFonts w:ascii="Times New Roman" w:hAnsi="Times New Roman" w:cs="Times New Roman"/>
          <w:sz w:val="24"/>
          <w:szCs w:val="24"/>
        </w:rPr>
        <w:t xml:space="preserve"> качестве обеспечения заявки на участие в конкурсе, в течение 5 рабочих дней </w:t>
      </w:r>
      <w:proofErr w:type="gramStart"/>
      <w:r w:rsidRPr="0095528B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95528B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конкурса.</w:t>
      </w:r>
    </w:p>
    <w:p w:rsidR="00194969" w:rsidRPr="0095528B" w:rsidRDefault="00194969" w:rsidP="00194969">
      <w:pPr>
        <w:pStyle w:val="ConsPlusNormal"/>
        <w:widowControl/>
        <w:ind w:firstLine="0"/>
        <w:jc w:val="center"/>
      </w:pPr>
    </w:p>
    <w:p w:rsidR="007E4C2F" w:rsidRDefault="007E4C2F">
      <w:bookmarkStart w:id="0" w:name="_GoBack"/>
      <w:bookmarkEnd w:id="0"/>
    </w:p>
    <w:sectPr w:rsidR="007E4C2F" w:rsidSect="002B1064">
      <w:headerReference w:type="even" r:id="rId7"/>
      <w:pgSz w:w="12240" w:h="15840"/>
      <w:pgMar w:top="426" w:right="567" w:bottom="284" w:left="1134" w:header="720" w:footer="720" w:gutter="0"/>
      <w:pgNumType w:start="4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F8C" w:rsidRDefault="001A2F8C" w:rsidP="008C6D71">
      <w:r>
        <w:separator/>
      </w:r>
    </w:p>
  </w:endnote>
  <w:endnote w:type="continuationSeparator" w:id="1">
    <w:p w:rsidR="001A2F8C" w:rsidRDefault="001A2F8C" w:rsidP="008C6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F8C" w:rsidRDefault="001A2F8C" w:rsidP="008C6D71">
      <w:r>
        <w:separator/>
      </w:r>
    </w:p>
  </w:footnote>
  <w:footnote w:type="continuationSeparator" w:id="1">
    <w:p w:rsidR="001A2F8C" w:rsidRDefault="001A2F8C" w:rsidP="008C6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F8C" w:rsidRDefault="00B60F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2F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2F8C" w:rsidRDefault="001A2F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969"/>
    <w:rsid w:val="00076965"/>
    <w:rsid w:val="000916DB"/>
    <w:rsid w:val="00194969"/>
    <w:rsid w:val="001A2F8C"/>
    <w:rsid w:val="0022069F"/>
    <w:rsid w:val="0025554C"/>
    <w:rsid w:val="002B1064"/>
    <w:rsid w:val="002D3BAA"/>
    <w:rsid w:val="003F740A"/>
    <w:rsid w:val="00424CA7"/>
    <w:rsid w:val="00785507"/>
    <w:rsid w:val="007A0048"/>
    <w:rsid w:val="007E4C2F"/>
    <w:rsid w:val="008C6D71"/>
    <w:rsid w:val="008E20AA"/>
    <w:rsid w:val="00A22024"/>
    <w:rsid w:val="00A30A30"/>
    <w:rsid w:val="00A80CBC"/>
    <w:rsid w:val="00A80D2B"/>
    <w:rsid w:val="00B60F6E"/>
    <w:rsid w:val="00C03306"/>
    <w:rsid w:val="00DD1198"/>
    <w:rsid w:val="00DE4EE6"/>
    <w:rsid w:val="00E64D76"/>
    <w:rsid w:val="00E757B3"/>
    <w:rsid w:val="00F90443"/>
    <w:rsid w:val="00FB6017"/>
    <w:rsid w:val="00FD1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rsid w:val="001949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194969"/>
    <w:pPr>
      <w:keepNext/>
      <w:ind w:right="-625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19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194969"/>
    <w:rPr>
      <w:rFonts w:cs="Times New Roman"/>
    </w:rPr>
  </w:style>
  <w:style w:type="paragraph" w:customStyle="1" w:styleId="3">
    <w:name w:val="Стиль3"/>
    <w:basedOn w:val="20"/>
    <w:uiPriority w:val="99"/>
    <w:rsid w:val="00194969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character" w:styleId="a8">
    <w:name w:val="Hyperlink"/>
    <w:uiPriority w:val="99"/>
    <w:rsid w:val="00194969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194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49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rsid w:val="0019496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19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uiPriority w:val="99"/>
    <w:rsid w:val="00194969"/>
    <w:pPr>
      <w:keepNext/>
      <w:ind w:right="-625"/>
    </w:pPr>
    <w:rPr>
      <w:sz w:val="24"/>
      <w:szCs w:val="24"/>
    </w:rPr>
  </w:style>
  <w:style w:type="paragraph" w:styleId="a5">
    <w:name w:val="header"/>
    <w:basedOn w:val="a"/>
    <w:link w:val="a6"/>
    <w:uiPriority w:val="99"/>
    <w:rsid w:val="001949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194969"/>
    <w:rPr>
      <w:rFonts w:cs="Times New Roman"/>
    </w:rPr>
  </w:style>
  <w:style w:type="paragraph" w:customStyle="1" w:styleId="3">
    <w:name w:val="Стиль3"/>
    <w:basedOn w:val="20"/>
    <w:uiPriority w:val="99"/>
    <w:rsid w:val="00194969"/>
    <w:pPr>
      <w:widowControl w:val="0"/>
      <w:tabs>
        <w:tab w:val="num" w:pos="360"/>
        <w:tab w:val="num" w:pos="947"/>
        <w:tab w:val="num" w:pos="1080"/>
      </w:tabs>
      <w:autoSpaceDE/>
      <w:autoSpaceDN/>
      <w:adjustRightInd w:val="0"/>
      <w:spacing w:after="0" w:line="240" w:lineRule="auto"/>
      <w:ind w:left="720"/>
      <w:jc w:val="both"/>
      <w:textAlignment w:val="baseline"/>
    </w:pPr>
    <w:rPr>
      <w:sz w:val="24"/>
      <w:szCs w:val="24"/>
    </w:rPr>
  </w:style>
  <w:style w:type="character" w:styleId="a8">
    <w:name w:val="Hyperlink"/>
    <w:uiPriority w:val="99"/>
    <w:rsid w:val="00194969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semiHidden/>
    <w:unhideWhenUsed/>
    <w:rsid w:val="001949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949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ikarakorsk-adm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6192</Words>
  <Characters>35299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</dc:creator>
  <cp:lastModifiedBy>пользователь</cp:lastModifiedBy>
  <cp:revision>8</cp:revision>
  <cp:lastPrinted>2022-06-29T13:40:00Z</cp:lastPrinted>
  <dcterms:created xsi:type="dcterms:W3CDTF">2021-08-11T12:03:00Z</dcterms:created>
  <dcterms:modified xsi:type="dcterms:W3CDTF">2022-06-29T13:40:00Z</dcterms:modified>
</cp:coreProperties>
</file>