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3C3" w:rsidRDefault="00B503C3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163F8F">
        <w:rPr>
          <w:rFonts w:ascii="Times New Roman" w:hAnsi="Times New Roman" w:cs="Times New Roman"/>
          <w:sz w:val="28"/>
          <w:szCs w:val="28"/>
        </w:rPr>
        <w:t>, купли-продажи</w:t>
      </w:r>
      <w:r w:rsidR="007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DB198A">
        <w:rPr>
          <w:rFonts w:ascii="Times New Roman" w:hAnsi="Times New Roman" w:cs="Times New Roman"/>
          <w:sz w:val="28"/>
          <w:szCs w:val="28"/>
        </w:rPr>
        <w:t>14.11</w:t>
      </w:r>
      <w:r w:rsidR="000C2C1D">
        <w:rPr>
          <w:rFonts w:ascii="Times New Roman" w:hAnsi="Times New Roman" w:cs="Times New Roman"/>
          <w:sz w:val="28"/>
          <w:szCs w:val="28"/>
        </w:rPr>
        <w:t>.2017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B198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98A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Pr="00DB198A">
        <w:rPr>
          <w:rFonts w:ascii="Times New Roman" w:hAnsi="Times New Roman" w:cs="Times New Roman"/>
          <w:sz w:val="28"/>
          <w:szCs w:val="28"/>
        </w:rPr>
        <w:t xml:space="preserve"> В.И. – заместитель главы Администрации Семикаракорского городского поселения по городскому хозяйству – председатель комиссии;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DB198A">
        <w:rPr>
          <w:rFonts w:ascii="Times New Roman" w:hAnsi="Times New Roman"/>
          <w:sz w:val="28"/>
          <w:szCs w:val="28"/>
        </w:rPr>
        <w:t xml:space="preserve">– </w:t>
      </w:r>
      <w:r w:rsidRPr="00DB198A">
        <w:rPr>
          <w:rFonts w:ascii="Times New Roman" w:hAnsi="Times New Roman" w:cs="Times New Roman"/>
          <w:sz w:val="28"/>
          <w:szCs w:val="28"/>
        </w:rPr>
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 - заместитель председателя комиссии;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>Кириченко В.К. – исполняющий обязанности главного специалиста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комиссии;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 xml:space="preserve">Юрикова С.А. – </w:t>
      </w:r>
      <w:r w:rsidRPr="00DB198A">
        <w:rPr>
          <w:rFonts w:ascii="Times New Roman" w:hAnsi="Times New Roman"/>
          <w:sz w:val="28"/>
          <w:szCs w:val="28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аукционист.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98A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 w:rsidRPr="00DB198A">
        <w:rPr>
          <w:rFonts w:ascii="Times New Roman" w:hAnsi="Times New Roman" w:cs="Times New Roman"/>
          <w:sz w:val="28"/>
          <w:szCs w:val="28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Семикаракорского городского поселения;</w:t>
      </w:r>
    </w:p>
    <w:p w:rsidR="00DB198A" w:rsidRPr="00DB198A" w:rsidRDefault="00DB198A" w:rsidP="00DB1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594723" w:rsidRPr="00594723" w:rsidRDefault="009A21A8" w:rsidP="00594723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от </w:t>
      </w:r>
      <w:r w:rsidR="00DB198A" w:rsidRPr="00DB198A">
        <w:rPr>
          <w:rFonts w:ascii="Times New Roman" w:hAnsi="Times New Roman" w:cs="Times New Roman"/>
          <w:sz w:val="28"/>
          <w:szCs w:val="28"/>
        </w:rPr>
        <w:t>06.10.2017 № 55 «О проведении аукциона на право заключения договоров аренды, купли-продажи земельных участков, расположенных на территории Семикаракорского городского поселения», информационного сообщения, опубликованного в газете «Семикаракорский вести» от 10.10.2017 № 120 (12004)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6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94723" w:rsidRPr="00594723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</w:t>
      </w:r>
      <w:proofErr w:type="gramEnd"/>
      <w:r w:rsidR="00594723" w:rsidRPr="00594723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7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</w:p>
    <w:p w:rsidR="001928DF" w:rsidRPr="00F13C1D" w:rsidRDefault="00886059" w:rsidP="00594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>
        <w:rPr>
          <w:rFonts w:ascii="Times New Roman" w:hAnsi="Times New Roman" w:cs="Times New Roman"/>
          <w:sz w:val="28"/>
          <w:szCs w:val="28"/>
        </w:rPr>
        <w:t>а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012E1">
        <w:rPr>
          <w:rFonts w:ascii="Times New Roman" w:hAnsi="Times New Roman" w:cs="Times New Roman"/>
          <w:sz w:val="28"/>
          <w:szCs w:val="28"/>
        </w:rPr>
        <w:t>,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012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 </w:t>
      </w:r>
    </w:p>
    <w:p w:rsidR="00325609" w:rsidRDefault="001A5DDC" w:rsidP="00DB19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B198A">
        <w:rPr>
          <w:rFonts w:ascii="Times New Roman" w:hAnsi="Times New Roman" w:cs="Times New Roman"/>
          <w:b/>
          <w:sz w:val="28"/>
          <w:szCs w:val="28"/>
        </w:rPr>
        <w:t>1</w:t>
      </w:r>
      <w:r>
        <w:t xml:space="preserve"> </w:t>
      </w:r>
      <w:r w:rsidR="007B2CE8">
        <w:t>–</w:t>
      </w:r>
      <w:r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7B2CE8"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="007B2CE8">
        <w:rPr>
          <w:rFonts w:ascii="Times New Roman" w:eastAsia="Calibri" w:hAnsi="Times New Roman" w:cs="Times New Roman"/>
          <w:sz w:val="28"/>
          <w:szCs w:val="28"/>
        </w:rPr>
        <w:t xml:space="preserve"> сроком на </w:t>
      </w:r>
      <w:r w:rsidR="00DB198A">
        <w:rPr>
          <w:rFonts w:ascii="Times New Roman" w:eastAsia="Calibri" w:hAnsi="Times New Roman" w:cs="Times New Roman"/>
          <w:sz w:val="28"/>
          <w:szCs w:val="28"/>
        </w:rPr>
        <w:t>1</w:t>
      </w:r>
      <w:r w:rsidR="007B2CE8">
        <w:rPr>
          <w:rFonts w:ascii="Times New Roman" w:eastAsia="Calibri" w:hAnsi="Times New Roman" w:cs="Times New Roman"/>
          <w:sz w:val="28"/>
          <w:szCs w:val="28"/>
        </w:rPr>
        <w:t>0 лет</w:t>
      </w:r>
      <w:r w:rsidR="007B2CE8" w:rsidRPr="005D3580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DB198A" w:rsidRPr="00DB198A">
        <w:rPr>
          <w:rFonts w:ascii="Times New Roman" w:eastAsia="Calibri" w:hAnsi="Times New Roman" w:cs="Times New Roman"/>
          <w:sz w:val="28"/>
          <w:szCs w:val="28"/>
        </w:rPr>
        <w:t>405,0 квадратных метров, кадастровый номер: 61:35:0110160:389, расположенный по адресу: Ростовская область, Семикаракорский район, город Семикаракорск,  примерно в 19,6 м по направлению на восток от строения, расположенного по адресу: Ростовская область, Семикаракорский район, город Семикаракорск, Строителей, 7-а, категория земель: земли населенных пунктов, вид разрешенного использования: обслуживание жи</w:t>
      </w:r>
      <w:r w:rsidR="00325609">
        <w:rPr>
          <w:rFonts w:ascii="Times New Roman" w:eastAsia="Calibri" w:hAnsi="Times New Roman" w:cs="Times New Roman"/>
          <w:sz w:val="28"/>
          <w:szCs w:val="28"/>
        </w:rPr>
        <w:t>лой застройки</w:t>
      </w:r>
      <w:r w:rsidR="00997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98A" w:rsidRPr="00DB198A" w:rsidRDefault="00DB198A" w:rsidP="00DB19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 xml:space="preserve">Начальная цена аукциона –  20000 (двадцать тысяч) рублей 00 копеек, согласно отчету об определении рыночной стоимости годовой арендной платы за пользование земельным участком от  06.09.2017 № 17-Аз-402. </w:t>
      </w:r>
    </w:p>
    <w:p w:rsidR="00DB198A" w:rsidRPr="00DB198A" w:rsidRDefault="00DB198A" w:rsidP="00DB19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98A">
        <w:rPr>
          <w:rFonts w:ascii="Times New Roman" w:hAnsi="Times New Roman" w:cs="Times New Roman"/>
          <w:sz w:val="28"/>
          <w:szCs w:val="28"/>
        </w:rPr>
        <w:t xml:space="preserve">«Шаг аукциона» - 600 (шестьсот) рублей 00 копеек. </w:t>
      </w:r>
    </w:p>
    <w:p w:rsidR="000C2C1D" w:rsidRPr="00113647" w:rsidRDefault="00D72AE0" w:rsidP="008504F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 </w:t>
      </w:r>
      <w:proofErr w:type="spellStart"/>
      <w:r w:rsidR="00997031">
        <w:rPr>
          <w:rFonts w:ascii="Times New Roman" w:hAnsi="Times New Roman" w:cs="Times New Roman"/>
          <w:color w:val="000000" w:themeColor="text1"/>
          <w:sz w:val="28"/>
          <w:szCs w:val="28"/>
        </w:rPr>
        <w:t>Мозго</w:t>
      </w:r>
      <w:proofErr w:type="spellEnd"/>
      <w:r w:rsidR="0099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Викторовна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379C5" w:rsidRDefault="008504F4" w:rsidP="008504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</w:t>
      </w:r>
      <w:r w:rsidR="00DB198A">
        <w:rPr>
          <w:rFonts w:ascii="Times New Roman" w:hAnsi="Times New Roman" w:cs="Times New Roman"/>
          <w:sz w:val="28"/>
          <w:szCs w:val="28"/>
        </w:rPr>
        <w:t>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</w:t>
      </w:r>
      <w:r w:rsidR="00DB198A" w:rsidRPr="005D3580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DB198A" w:rsidRPr="00DB198A">
        <w:rPr>
          <w:rFonts w:ascii="Times New Roman" w:eastAsia="Calibri" w:hAnsi="Times New Roman" w:cs="Times New Roman"/>
          <w:sz w:val="28"/>
          <w:szCs w:val="28"/>
        </w:rPr>
        <w:t>405,0 квадратных метров, кадастровый номер: 61:35:0110160:389, расположенный по адресу: Ростовская область, Семикаракорский район, город Семикаракорск,  примерно в 19,6 м по направлению на восток от строения, расположенного по адресу: Ростовская область, Семикаракорский район, город Семикаракорск, Строителей, 7-а, категория земель: земли населенных пунктов, вид разрешенного использования: обслуживание жилой застройки</w:t>
      </w:r>
      <w:r w:rsidR="005379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F4" w:rsidRDefault="008504F4" w:rsidP="00537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DB198A">
        <w:rPr>
          <w:rFonts w:ascii="Times New Roman" w:hAnsi="Times New Roman" w:cs="Times New Roman"/>
          <w:sz w:val="28"/>
          <w:szCs w:val="28"/>
        </w:rPr>
        <w:t>270200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198A">
        <w:rPr>
          <w:rFonts w:ascii="Times New Roman" w:hAnsi="Times New Roman" w:cs="Times New Roman"/>
          <w:sz w:val="28"/>
          <w:szCs w:val="28"/>
        </w:rPr>
        <w:t>двести семьдесят тысяч двести</w:t>
      </w:r>
      <w:r>
        <w:rPr>
          <w:rFonts w:ascii="Times New Roman" w:hAnsi="Times New Roman" w:cs="Times New Roman"/>
          <w:sz w:val="28"/>
          <w:szCs w:val="28"/>
        </w:rPr>
        <w:t>) рублей 00 копеек была заявлена 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>Мозго</w:t>
      </w:r>
      <w:proofErr w:type="spellEnd"/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Галиной Викторовной, Тищенко Евгением Александровичем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4F4" w:rsidRDefault="008504F4" w:rsidP="00850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D834FA">
        <w:rPr>
          <w:rFonts w:ascii="Times New Roman" w:hAnsi="Times New Roman" w:cs="Times New Roman"/>
          <w:sz w:val="28"/>
          <w:szCs w:val="28"/>
        </w:rPr>
        <w:t>270800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34FA">
        <w:rPr>
          <w:rFonts w:ascii="Times New Roman" w:hAnsi="Times New Roman" w:cs="Times New Roman"/>
          <w:sz w:val="28"/>
          <w:szCs w:val="28"/>
        </w:rPr>
        <w:t>двести семьдесят тысяч восемьсот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>улица Королева, 1, квартира 33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D83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34FA">
        <w:rPr>
          <w:rFonts w:ascii="Times New Roman" w:hAnsi="Times New Roman" w:cs="Times New Roman"/>
          <w:sz w:val="28"/>
          <w:szCs w:val="28"/>
        </w:rPr>
        <w:t>270800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34FA">
        <w:rPr>
          <w:rFonts w:ascii="Times New Roman" w:hAnsi="Times New Roman" w:cs="Times New Roman"/>
          <w:sz w:val="28"/>
          <w:szCs w:val="28"/>
        </w:rPr>
        <w:t>двести семьдесят тысяч восемьсот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–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A1D" w:rsidRPr="006C5A1D" w:rsidRDefault="00200898" w:rsidP="006C5A1D">
      <w:pPr>
        <w:pStyle w:val="ConsPlusNonforma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79C5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</w:t>
      </w:r>
      <w:r w:rsidR="005379C5" w:rsidRPr="006C5A1D">
        <w:rPr>
          <w:rFonts w:ascii="Times New Roman" w:hAnsi="Times New Roman" w:cs="Times New Roman"/>
          <w:sz w:val="28"/>
          <w:szCs w:val="28"/>
        </w:rPr>
        <w:t xml:space="preserve">сроком на 20 лет, </w:t>
      </w:r>
      <w:r w:rsidR="006C5A1D" w:rsidRPr="006C5A1D">
        <w:rPr>
          <w:rFonts w:ascii="Times New Roman" w:eastAsia="Calibri" w:hAnsi="Times New Roman" w:cs="Times New Roman"/>
          <w:sz w:val="28"/>
          <w:szCs w:val="28"/>
        </w:rPr>
        <w:t xml:space="preserve">общей площадью 1530,0 квадратных метров, кадастровый номер: 61:35:0110127:229, расположенный по адресу: </w:t>
      </w:r>
      <w:proofErr w:type="gramStart"/>
      <w:r w:rsidR="006C5A1D" w:rsidRPr="006C5A1D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область, Семикаракорский район, примерно в 2 м по направлению на юго-восток от строения расположенного по адресу: город Семикаракорск, улица Горького, 71, категория земель: земли населенных пунктов, вид разрешенного использования: для ведения личного подсобного хозяйства (настоящий земельный участок имеет ограничения по использованию и отнесен к зонам с особыми условиями использования </w:t>
      </w:r>
      <w:r w:rsidR="006C5A1D" w:rsidRPr="006C5A1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 – охранным зонам газораспределительных сетей (категория опасных производственных объектов).</w:t>
      </w:r>
      <w:proofErr w:type="gramEnd"/>
    </w:p>
    <w:p w:rsidR="005379C5" w:rsidRDefault="005379C5" w:rsidP="00C7416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7753">
        <w:rPr>
          <w:rFonts w:ascii="Times New Roman" w:hAnsi="Times New Roman" w:cs="Times New Roman"/>
          <w:sz w:val="28"/>
          <w:szCs w:val="28"/>
        </w:rPr>
        <w:t xml:space="preserve">ачальная цена аукциона – 15000 (пятнадцать тысяч) рублей 00 копеек, согласно отчету об определении рыночной стоимости </w:t>
      </w:r>
      <w:r w:rsidR="00997031">
        <w:rPr>
          <w:rFonts w:ascii="Times New Roman" w:hAnsi="Times New Roman" w:cs="Times New Roman"/>
          <w:sz w:val="28"/>
          <w:szCs w:val="28"/>
        </w:rPr>
        <w:t xml:space="preserve">годовой арендной платы за пользование </w:t>
      </w:r>
      <w:r w:rsidRPr="008D7753">
        <w:rPr>
          <w:rFonts w:ascii="Times New Roman" w:hAnsi="Times New Roman" w:cs="Times New Roman"/>
          <w:sz w:val="28"/>
          <w:szCs w:val="28"/>
        </w:rPr>
        <w:t>земельн</w:t>
      </w:r>
      <w:r w:rsidR="00997031">
        <w:rPr>
          <w:rFonts w:ascii="Times New Roman" w:hAnsi="Times New Roman" w:cs="Times New Roman"/>
          <w:sz w:val="28"/>
          <w:szCs w:val="28"/>
        </w:rPr>
        <w:t>ым</w:t>
      </w:r>
      <w:r w:rsidRPr="008D77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97031">
        <w:rPr>
          <w:rFonts w:ascii="Times New Roman" w:hAnsi="Times New Roman" w:cs="Times New Roman"/>
          <w:sz w:val="28"/>
          <w:szCs w:val="28"/>
        </w:rPr>
        <w:t>ом от  14</w:t>
      </w:r>
      <w:r w:rsidRPr="008D7753">
        <w:rPr>
          <w:rFonts w:ascii="Times New Roman" w:hAnsi="Times New Roman" w:cs="Times New Roman"/>
          <w:sz w:val="28"/>
          <w:szCs w:val="28"/>
        </w:rPr>
        <w:t>.0</w:t>
      </w:r>
      <w:r w:rsidR="00997031">
        <w:rPr>
          <w:rFonts w:ascii="Times New Roman" w:hAnsi="Times New Roman" w:cs="Times New Roman"/>
          <w:sz w:val="28"/>
          <w:szCs w:val="28"/>
        </w:rPr>
        <w:t>7</w:t>
      </w:r>
      <w:r w:rsidRPr="008D7753">
        <w:rPr>
          <w:rFonts w:ascii="Times New Roman" w:hAnsi="Times New Roman" w:cs="Times New Roman"/>
          <w:sz w:val="28"/>
          <w:szCs w:val="28"/>
        </w:rPr>
        <w:t>.2017 № 17-Аз-</w:t>
      </w:r>
      <w:r w:rsidR="00997031">
        <w:rPr>
          <w:rFonts w:ascii="Times New Roman" w:hAnsi="Times New Roman" w:cs="Times New Roman"/>
          <w:sz w:val="28"/>
          <w:szCs w:val="28"/>
        </w:rPr>
        <w:t>301</w:t>
      </w:r>
      <w:r w:rsidRPr="008D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C5" w:rsidRDefault="005379C5" w:rsidP="00C7416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753">
        <w:rPr>
          <w:rFonts w:ascii="Times New Roman" w:hAnsi="Times New Roman" w:cs="Times New Roman"/>
          <w:sz w:val="28"/>
          <w:szCs w:val="28"/>
        </w:rPr>
        <w:t>Шаг аукциона» - 450 (четыреста пятьдесят)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1D" w:rsidRDefault="005379C5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0CF5">
        <w:rPr>
          <w:rFonts w:ascii="Times New Roman" w:hAnsi="Times New Roman" w:cs="Times New Roman"/>
          <w:sz w:val="28"/>
          <w:szCs w:val="28"/>
        </w:rPr>
        <w:t>а аукционе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0898">
        <w:rPr>
          <w:rFonts w:ascii="Times New Roman" w:hAnsi="Times New Roman" w:cs="Times New Roman"/>
          <w:sz w:val="28"/>
          <w:szCs w:val="28"/>
        </w:rPr>
        <w:t>т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5B00C6">
        <w:rPr>
          <w:rFonts w:ascii="Times New Roman" w:hAnsi="Times New Roman" w:cs="Times New Roman"/>
          <w:sz w:val="28"/>
          <w:szCs w:val="28"/>
        </w:rPr>
        <w:t>: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1D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6C5A1D">
        <w:rPr>
          <w:rFonts w:ascii="Times New Roman" w:hAnsi="Times New Roman" w:cs="Times New Roman"/>
          <w:sz w:val="28"/>
          <w:szCs w:val="28"/>
        </w:rPr>
        <w:t xml:space="preserve"> Алевтина Григорьевна, Тищенко Евгений Александрович.</w:t>
      </w:r>
      <w:r w:rsidR="00C7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4" w:rsidRDefault="008128F4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0898">
        <w:rPr>
          <w:rFonts w:ascii="Times New Roman" w:hAnsi="Times New Roman" w:cs="Times New Roman"/>
          <w:sz w:val="28"/>
          <w:szCs w:val="28"/>
        </w:rPr>
        <w:t>укционная 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4" w:rsidRDefault="008128F4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162">
        <w:rPr>
          <w:rFonts w:ascii="Times New Roman" w:hAnsi="Times New Roman" w:cs="Times New Roman"/>
          <w:sz w:val="28"/>
          <w:szCs w:val="28"/>
        </w:rPr>
        <w:t>ризнать аукцион состоявшимся</w:t>
      </w:r>
      <w:r w:rsidR="001A6EEF">
        <w:rPr>
          <w:rFonts w:ascii="Times New Roman" w:hAnsi="Times New Roman" w:cs="Times New Roman"/>
          <w:sz w:val="28"/>
          <w:szCs w:val="28"/>
        </w:rPr>
        <w:t xml:space="preserve"> по </w:t>
      </w:r>
      <w:r w:rsidR="00C74162"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1A6EEF">
        <w:rPr>
          <w:rFonts w:ascii="Times New Roman" w:hAnsi="Times New Roman" w:cs="Times New Roman"/>
          <w:sz w:val="28"/>
          <w:szCs w:val="28"/>
        </w:rPr>
        <w:t>у</w:t>
      </w:r>
      <w:r w:rsidR="00C74162"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</w:t>
      </w:r>
      <w:r w:rsidR="00C74162">
        <w:rPr>
          <w:rFonts w:ascii="Times New Roman" w:hAnsi="Times New Roman" w:cs="Times New Roman"/>
          <w:sz w:val="28"/>
          <w:szCs w:val="28"/>
        </w:rPr>
        <w:t>2</w:t>
      </w:r>
      <w:r w:rsidR="00C74162" w:rsidRPr="00233B34">
        <w:rPr>
          <w:rFonts w:ascii="Times New Roman" w:hAnsi="Times New Roman" w:cs="Times New Roman"/>
          <w:sz w:val="28"/>
          <w:szCs w:val="28"/>
        </w:rPr>
        <w:t xml:space="preserve">0 лет, </w:t>
      </w:r>
      <w:r w:rsidR="006C5A1D" w:rsidRPr="006C5A1D">
        <w:rPr>
          <w:rFonts w:ascii="Times New Roman" w:eastAsia="Calibri" w:hAnsi="Times New Roman" w:cs="Times New Roman"/>
          <w:sz w:val="28"/>
          <w:szCs w:val="28"/>
        </w:rPr>
        <w:t xml:space="preserve">общей площадью 1530,0 квадратных метров, кадастровый номер: 61:35:0110127:229, расположенный по адресу: </w:t>
      </w:r>
      <w:proofErr w:type="gramStart"/>
      <w:r w:rsidR="006C5A1D" w:rsidRPr="006C5A1D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примерно в 2 м по направлению на юго-восток от строения расположенного по адресу: город Семикаракорск, улица Горького, 71, категория земель: земли населенных пунктов, вид разрешенного использования: для ведения личного подсобного хозяйства 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proofErr w:type="gramEnd"/>
    </w:p>
    <w:p w:rsidR="001A6EEF" w:rsidRDefault="008128F4" w:rsidP="008128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162">
        <w:rPr>
          <w:rFonts w:ascii="Times New Roman" w:hAnsi="Times New Roman" w:cs="Times New Roman"/>
          <w:sz w:val="28"/>
          <w:szCs w:val="28"/>
        </w:rPr>
        <w:t xml:space="preserve">редпоследняя цена аукциона в размере </w:t>
      </w:r>
      <w:r w:rsidR="00631C12">
        <w:rPr>
          <w:rFonts w:ascii="Times New Roman" w:hAnsi="Times New Roman" w:cs="Times New Roman"/>
          <w:sz w:val="28"/>
          <w:szCs w:val="28"/>
        </w:rPr>
        <w:t>19950</w:t>
      </w:r>
      <w:r w:rsidR="00C74162">
        <w:rPr>
          <w:rFonts w:ascii="Times New Roman" w:hAnsi="Times New Roman" w:cs="Times New Roman"/>
          <w:sz w:val="28"/>
          <w:szCs w:val="28"/>
        </w:rPr>
        <w:t xml:space="preserve"> (</w:t>
      </w:r>
      <w:r w:rsidR="00631C12">
        <w:rPr>
          <w:rFonts w:ascii="Times New Roman" w:hAnsi="Times New Roman" w:cs="Times New Roman"/>
          <w:sz w:val="28"/>
          <w:szCs w:val="28"/>
        </w:rPr>
        <w:t>девятнадцать тысяч девятьсот пятьдесят</w:t>
      </w:r>
      <w:r w:rsidR="00C74162">
        <w:rPr>
          <w:rFonts w:ascii="Times New Roman" w:hAnsi="Times New Roman" w:cs="Times New Roman"/>
          <w:sz w:val="28"/>
          <w:szCs w:val="28"/>
        </w:rPr>
        <w:t xml:space="preserve">) рублей 00 копеек была заявлена следующими участниками аукциона: </w:t>
      </w:r>
      <w:r w:rsidR="00C7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proofErr w:type="spellStart"/>
      <w:r w:rsidR="00631C12">
        <w:rPr>
          <w:rFonts w:ascii="Times New Roman" w:hAnsi="Times New Roman" w:cs="Times New Roman"/>
          <w:sz w:val="28"/>
          <w:szCs w:val="28"/>
        </w:rPr>
        <w:t>Сазановой</w:t>
      </w:r>
      <w:proofErr w:type="spellEnd"/>
      <w:r w:rsidR="00631C12">
        <w:rPr>
          <w:rFonts w:ascii="Times New Roman" w:hAnsi="Times New Roman" w:cs="Times New Roman"/>
          <w:sz w:val="28"/>
          <w:szCs w:val="28"/>
        </w:rPr>
        <w:t xml:space="preserve"> Алевтиной Григорьевной.</w:t>
      </w:r>
    </w:p>
    <w:p w:rsidR="001A6EEF" w:rsidRDefault="00C74162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631C12">
        <w:rPr>
          <w:rFonts w:ascii="Times New Roman" w:hAnsi="Times New Roman" w:cs="Times New Roman"/>
          <w:sz w:val="28"/>
          <w:szCs w:val="28"/>
        </w:rPr>
        <w:t>20400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1C12">
        <w:rPr>
          <w:rFonts w:ascii="Times New Roman" w:hAnsi="Times New Roman" w:cs="Times New Roman"/>
          <w:sz w:val="28"/>
          <w:szCs w:val="28"/>
        </w:rPr>
        <w:t>двадцать тысяч четыреста</w:t>
      </w:r>
      <w:r>
        <w:rPr>
          <w:rFonts w:ascii="Times New Roman" w:hAnsi="Times New Roman" w:cs="Times New Roman"/>
          <w:sz w:val="28"/>
          <w:szCs w:val="28"/>
        </w:rPr>
        <w:t>) рублей 00 копеек заявил</w:t>
      </w:r>
      <w:r w:rsidR="00631C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C12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631C12">
        <w:rPr>
          <w:rFonts w:ascii="Times New Roman" w:hAnsi="Times New Roman" w:cs="Times New Roman"/>
          <w:sz w:val="28"/>
          <w:szCs w:val="28"/>
        </w:rPr>
        <w:t xml:space="preserve"> Алевтина Григорьевна</w:t>
      </w:r>
      <w:r w:rsidR="001A6EEF">
        <w:rPr>
          <w:rFonts w:ascii="Times New Roman" w:hAnsi="Times New Roman" w:cs="Times New Roman"/>
          <w:sz w:val="28"/>
          <w:szCs w:val="28"/>
        </w:rPr>
        <w:t>.</w:t>
      </w:r>
    </w:p>
    <w:p w:rsidR="00C74162" w:rsidRDefault="00C74162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DB6B61">
        <w:rPr>
          <w:rFonts w:ascii="Times New Roman" w:hAnsi="Times New Roman" w:cs="Times New Roman"/>
          <w:sz w:val="28"/>
          <w:szCs w:val="28"/>
        </w:rPr>
        <w:t>Сазанову</w:t>
      </w:r>
      <w:proofErr w:type="spellEnd"/>
      <w:r w:rsidR="00DB6B61">
        <w:rPr>
          <w:rFonts w:ascii="Times New Roman" w:hAnsi="Times New Roman" w:cs="Times New Roman"/>
          <w:sz w:val="28"/>
          <w:szCs w:val="28"/>
        </w:rPr>
        <w:t xml:space="preserve"> Алевтину Григорьевну</w:t>
      </w:r>
      <w:r w:rsidR="001A6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DB6B6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DB6B61">
        <w:rPr>
          <w:rFonts w:ascii="Times New Roman" w:hAnsi="Times New Roman" w:cs="Times New Roman"/>
          <w:color w:val="000000" w:themeColor="text1"/>
          <w:sz w:val="28"/>
          <w:szCs w:val="28"/>
        </w:rPr>
        <w:t>улица Горького, 71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заявивш</w:t>
      </w:r>
      <w:r w:rsidR="00DB6B6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C74162" w:rsidRDefault="00C74162" w:rsidP="00C74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1A6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B6B61">
        <w:rPr>
          <w:rFonts w:ascii="Times New Roman" w:hAnsi="Times New Roman" w:cs="Times New Roman"/>
          <w:sz w:val="28"/>
          <w:szCs w:val="28"/>
        </w:rPr>
        <w:t>20400</w:t>
      </w:r>
      <w:r w:rsidR="001A6EEF">
        <w:rPr>
          <w:rFonts w:ascii="Times New Roman" w:hAnsi="Times New Roman" w:cs="Times New Roman"/>
          <w:sz w:val="28"/>
          <w:szCs w:val="28"/>
        </w:rPr>
        <w:t xml:space="preserve"> (</w:t>
      </w:r>
      <w:r w:rsidR="00DB6B61">
        <w:rPr>
          <w:rFonts w:ascii="Times New Roman" w:hAnsi="Times New Roman" w:cs="Times New Roman"/>
          <w:sz w:val="28"/>
          <w:szCs w:val="28"/>
        </w:rPr>
        <w:t>двадцать тысяч четыреста</w:t>
      </w:r>
      <w:r w:rsidR="001A6EEF">
        <w:rPr>
          <w:rFonts w:ascii="Times New Roman" w:hAnsi="Times New Roman" w:cs="Times New Roman"/>
          <w:sz w:val="28"/>
          <w:szCs w:val="28"/>
        </w:rPr>
        <w:t xml:space="preserve">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– в год. </w:t>
      </w:r>
    </w:p>
    <w:p w:rsidR="006B2F9B" w:rsidRDefault="006B2F9B" w:rsidP="006B2F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B61" w:rsidRPr="00DB6B61" w:rsidRDefault="00640BBB" w:rsidP="00DB6B6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B6B61"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- </w:t>
      </w:r>
      <w:r w:rsidR="00DB6B61" w:rsidRPr="00DB6B61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="00DB6B61" w:rsidRPr="00DB6B61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564,0 квадратных метров, кадастровый номер: 61:35:0110301:173, расположенный по адресу: Ростовская область, Семикаракорский район, город Семикаракорск, улица Береговая, 36, категория земель: земли населенных пунктов, вид разрешенного использования: для ведения личного подсобного хозяйства. </w:t>
      </w:r>
    </w:p>
    <w:p w:rsidR="00DB6B61" w:rsidRPr="00DB6B61" w:rsidRDefault="00DB6B61" w:rsidP="00DB6B6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61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81200 (восемьдесят одна тысяча двести) рублей 00 копеек, согласно отчету об определении рыночной стоимости земельного участка от 16.05.2017 № 17-Зж-202. </w:t>
      </w:r>
    </w:p>
    <w:p w:rsidR="00DB6B61" w:rsidRPr="00DB6B61" w:rsidRDefault="00DB6B61" w:rsidP="00DB6B6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61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- 2436 (две тысячи четыреста тридцать шесть) рублей 00 копеек. </w:t>
      </w:r>
    </w:p>
    <w:p w:rsidR="00640BBB" w:rsidRPr="00113647" w:rsidRDefault="001E4802" w:rsidP="00DB6B61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F9B">
        <w:rPr>
          <w:rFonts w:ascii="Times New Roman" w:hAnsi="Times New Roman" w:cs="Times New Roman"/>
          <w:sz w:val="28"/>
          <w:szCs w:val="28"/>
        </w:rPr>
        <w:t>а аукционе присутству</w:t>
      </w:r>
      <w:r w:rsidR="001A6EEF">
        <w:rPr>
          <w:rFonts w:ascii="Times New Roman" w:hAnsi="Times New Roman" w:cs="Times New Roman"/>
          <w:sz w:val="28"/>
          <w:szCs w:val="28"/>
        </w:rPr>
        <w:t>ют</w:t>
      </w:r>
      <w:r w:rsidR="00640BB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A6EEF">
        <w:rPr>
          <w:rFonts w:ascii="Times New Roman" w:hAnsi="Times New Roman" w:cs="Times New Roman"/>
          <w:sz w:val="28"/>
          <w:szCs w:val="28"/>
        </w:rPr>
        <w:t>е</w:t>
      </w:r>
      <w:r w:rsidR="00640BBB" w:rsidRPr="00BF24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A6EEF">
        <w:rPr>
          <w:rFonts w:ascii="Times New Roman" w:hAnsi="Times New Roman" w:cs="Times New Roman"/>
          <w:sz w:val="28"/>
          <w:szCs w:val="28"/>
        </w:rPr>
        <w:t>и</w:t>
      </w:r>
      <w:r w:rsidR="00640BBB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D863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40BBB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Останин Юрий Николаевич, </w:t>
      </w:r>
      <w:r w:rsidR="001A6EEF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="006B2F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BBB" w:rsidRDefault="00640BBB" w:rsidP="001A6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DB6B61" w:rsidRDefault="001A6EEF" w:rsidP="001A6E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6B61">
        <w:rPr>
          <w:rFonts w:ascii="Times New Roman" w:hAnsi="Times New Roman" w:cs="Times New Roman"/>
          <w:sz w:val="28"/>
          <w:szCs w:val="28"/>
        </w:rPr>
        <w:t xml:space="preserve"> </w:t>
      </w:r>
      <w:r w:rsidR="00DB6B61" w:rsidRPr="00DB6B61"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участка, </w:t>
      </w:r>
      <w:r w:rsidR="00DB6B61" w:rsidRPr="00DB6B61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564,0 квадратных метров, кадастровый номер: 61:35:0110301:173, расположенный по адресу: Ростовская область, Семикаракорский район, город Семикаракорск, улица Береговая, 36, категория земель: земли населенных пунктов, вид разрешенного использования: для ведения личного подсобного хозяйства. </w:t>
      </w:r>
    </w:p>
    <w:p w:rsidR="001A6EEF" w:rsidRDefault="001A6EEF" w:rsidP="001A6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DB6B61">
        <w:rPr>
          <w:rFonts w:ascii="Times New Roman" w:hAnsi="Times New Roman" w:cs="Times New Roman"/>
          <w:sz w:val="28"/>
          <w:szCs w:val="28"/>
        </w:rPr>
        <w:t>81200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6B61">
        <w:rPr>
          <w:rFonts w:ascii="Times New Roman" w:hAnsi="Times New Roman" w:cs="Times New Roman"/>
          <w:sz w:val="28"/>
          <w:szCs w:val="28"/>
        </w:rPr>
        <w:t>восемьдесят одна тысяча двести</w:t>
      </w:r>
      <w:r>
        <w:rPr>
          <w:rFonts w:ascii="Times New Roman" w:hAnsi="Times New Roman" w:cs="Times New Roman"/>
          <w:sz w:val="28"/>
          <w:szCs w:val="28"/>
        </w:rPr>
        <w:t>) рублей 00 копеек была заявлена следующими участниками аукциона:</w:t>
      </w:r>
      <w:r w:rsidR="00DB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Евгением Александровичем</w:t>
      </w:r>
      <w:r w:rsidR="0099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7031">
        <w:rPr>
          <w:rFonts w:ascii="Times New Roman" w:hAnsi="Times New Roman" w:cs="Times New Roman"/>
          <w:sz w:val="28"/>
          <w:szCs w:val="28"/>
        </w:rPr>
        <w:t>Останиным Юрием Николаевичем</w:t>
      </w:r>
      <w:r w:rsidR="00DB6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EEF" w:rsidRDefault="001A6EEF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DB6B61">
        <w:rPr>
          <w:rFonts w:ascii="Times New Roman" w:hAnsi="Times New Roman" w:cs="Times New Roman"/>
          <w:sz w:val="28"/>
          <w:szCs w:val="28"/>
        </w:rPr>
        <w:t>83636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6B61">
        <w:rPr>
          <w:rFonts w:ascii="Times New Roman" w:hAnsi="Times New Roman" w:cs="Times New Roman"/>
          <w:sz w:val="28"/>
          <w:szCs w:val="28"/>
        </w:rPr>
        <w:t>восемьдесят три тысячи шестьсот тридцать шесть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="00DB6B61">
        <w:rPr>
          <w:rFonts w:ascii="Times New Roman" w:hAnsi="Times New Roman" w:cs="Times New Roman"/>
          <w:sz w:val="28"/>
          <w:szCs w:val="28"/>
        </w:rPr>
        <w:t>Останин Юрий Николаевич</w:t>
      </w:r>
      <w:r w:rsidR="00916404">
        <w:rPr>
          <w:rFonts w:ascii="Times New Roman" w:hAnsi="Times New Roman" w:cs="Times New Roman"/>
          <w:sz w:val="28"/>
          <w:szCs w:val="28"/>
        </w:rPr>
        <w:t>.</w:t>
      </w:r>
    </w:p>
    <w:p w:rsidR="001A6EEF" w:rsidRDefault="001A6EEF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DB6B61">
        <w:rPr>
          <w:rFonts w:ascii="Times New Roman" w:hAnsi="Times New Roman" w:cs="Times New Roman"/>
          <w:sz w:val="28"/>
          <w:szCs w:val="28"/>
        </w:rPr>
        <w:t>Останина Юрия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r w:rsidR="00DB6B61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Семикаракорский район, город Семикаракорск, улица Береговая, 36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1A6EEF" w:rsidRDefault="001A6EEF" w:rsidP="00916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4E6C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E6C76">
        <w:rPr>
          <w:rFonts w:ascii="Times New Roman" w:hAnsi="Times New Roman" w:cs="Times New Roman"/>
          <w:sz w:val="28"/>
          <w:szCs w:val="28"/>
        </w:rPr>
        <w:t>83636</w:t>
      </w:r>
      <w:r w:rsidR="00916404">
        <w:rPr>
          <w:rFonts w:ascii="Times New Roman" w:hAnsi="Times New Roman" w:cs="Times New Roman"/>
          <w:sz w:val="28"/>
          <w:szCs w:val="28"/>
        </w:rPr>
        <w:t xml:space="preserve"> (</w:t>
      </w:r>
      <w:r w:rsidR="004E6C76">
        <w:rPr>
          <w:rFonts w:ascii="Times New Roman" w:hAnsi="Times New Roman" w:cs="Times New Roman"/>
          <w:sz w:val="28"/>
          <w:szCs w:val="28"/>
        </w:rPr>
        <w:t>восемьдесят три тысячи шестьсот тридцать шесть</w:t>
      </w:r>
      <w:r w:rsidR="00916404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EE5F50" w:rsidRDefault="00EE5F50" w:rsidP="00D956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F4" w:rsidRDefault="008128F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769" w:rsidRDefault="009E776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4E6C76" w:rsidRPr="005F65A1" w:rsidRDefault="004E6C76" w:rsidP="004E6C76">
      <w:pPr>
        <w:pStyle w:val="a3"/>
        <w:jc w:val="both"/>
        <w:rPr>
          <w:rFonts w:ascii="Times New Roman" w:hAnsi="Times New Roman" w:cs="Times New Roman"/>
        </w:rPr>
      </w:pPr>
      <w:r w:rsidRPr="004E6C76">
        <w:rPr>
          <w:rFonts w:ascii="Times New Roman" w:hAnsi="Times New Roman" w:cs="Times New Roman"/>
          <w:sz w:val="28"/>
          <w:szCs w:val="28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4E6C7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gramStart"/>
      <w:r w:rsidRPr="004E6C76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</w:p>
    <w:p w:rsidR="004E6C76" w:rsidRDefault="004E6C76" w:rsidP="004E6C76">
      <w:pPr>
        <w:pStyle w:val="a3"/>
        <w:jc w:val="both"/>
        <w:rPr>
          <w:rFonts w:ascii="Times New Roman" w:hAnsi="Times New Roman" w:cs="Times New Roman"/>
        </w:rPr>
      </w:pPr>
    </w:p>
    <w:p w:rsidR="004E6C76" w:rsidRDefault="004E6C76" w:rsidP="004E6C76">
      <w:pPr>
        <w:pStyle w:val="a3"/>
        <w:jc w:val="both"/>
        <w:rPr>
          <w:rFonts w:ascii="Times New Roman" w:hAnsi="Times New Roman" w:cs="Times New Roman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4E6C7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4E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городского поселения - главный архитектор</w:t>
      </w:r>
      <w:r w:rsidRPr="004E6C7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E6C76"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 w:rsidRPr="004E6C76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4E6C76">
        <w:rPr>
          <w:rFonts w:ascii="Times New Roman" w:hAnsi="Times New Roman"/>
          <w:sz w:val="28"/>
          <w:szCs w:val="28"/>
        </w:rPr>
        <w:t xml:space="preserve">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Default="004E6C76" w:rsidP="004E6C76">
      <w:pPr>
        <w:pStyle w:val="a3"/>
        <w:jc w:val="both"/>
        <w:rPr>
          <w:rFonts w:ascii="Times New Roman" w:hAnsi="Times New Roman" w:cs="Times New Roman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C7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E6C7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главного специалиста отдела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и земельно-имущественных отношений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E6C76">
        <w:rPr>
          <w:rFonts w:ascii="Times New Roman" w:hAnsi="Times New Roman" w:cs="Times New Roman"/>
          <w:sz w:val="28"/>
          <w:szCs w:val="28"/>
        </w:rPr>
        <w:t>.К. Кириченко</w:t>
      </w:r>
    </w:p>
    <w:p w:rsidR="004E6C76" w:rsidRDefault="004E6C76" w:rsidP="004E6C76">
      <w:pPr>
        <w:pStyle w:val="a3"/>
        <w:jc w:val="both"/>
        <w:rPr>
          <w:rFonts w:ascii="Times New Roman" w:hAnsi="Times New Roman" w:cs="Times New Roman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земельных и имущественных отношений отдела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4E6C7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E6C76">
        <w:rPr>
          <w:rFonts w:ascii="Times New Roman" w:hAnsi="Times New Roman" w:cs="Times New Roman"/>
          <w:sz w:val="28"/>
          <w:szCs w:val="28"/>
        </w:rPr>
        <w:t xml:space="preserve"> – имущественных</w:t>
      </w:r>
      <w:proofErr w:type="gramEnd"/>
      <w:r w:rsidRPr="004E6C7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 w:rsidRPr="004E6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C76">
        <w:rPr>
          <w:rFonts w:ascii="Times New Roman" w:hAnsi="Times New Roman" w:cs="Times New Roman"/>
          <w:sz w:val="28"/>
          <w:szCs w:val="28"/>
        </w:rPr>
        <w:t>С.А. Юрикова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правовым вопросам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E6C76">
        <w:rPr>
          <w:rFonts w:ascii="Times New Roman" w:hAnsi="Times New Roman" w:cs="Times New Roman"/>
          <w:sz w:val="28"/>
          <w:szCs w:val="28"/>
        </w:rPr>
        <w:t xml:space="preserve">И.А. Студеникин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градостроительства отдела архитектуры,</w:t>
      </w:r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4E6C7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4E6C76" w:rsidRPr="004E6C76" w:rsidRDefault="004E6C76" w:rsidP="004E6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68AA" w:rsidRPr="004E6C76" w:rsidRDefault="004E6C76" w:rsidP="004E6C76">
      <w:pPr>
        <w:pStyle w:val="a3"/>
        <w:jc w:val="both"/>
        <w:rPr>
          <w:sz w:val="28"/>
          <w:szCs w:val="28"/>
        </w:rPr>
      </w:pPr>
      <w:r w:rsidRPr="004E6C76">
        <w:rPr>
          <w:rFonts w:ascii="Times New Roman" w:hAnsi="Times New Roman" w:cs="Times New Roman"/>
          <w:sz w:val="28"/>
          <w:szCs w:val="28"/>
        </w:rPr>
        <w:t>Семикарак</w:t>
      </w:r>
      <w:r>
        <w:rPr>
          <w:rFonts w:ascii="Times New Roman" w:hAnsi="Times New Roman" w:cs="Times New Roman"/>
          <w:sz w:val="28"/>
          <w:szCs w:val="28"/>
        </w:rPr>
        <w:t>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E6C76">
        <w:rPr>
          <w:rFonts w:ascii="Times New Roman" w:hAnsi="Times New Roman" w:cs="Times New Roman"/>
          <w:sz w:val="28"/>
          <w:szCs w:val="28"/>
        </w:rPr>
        <w:t xml:space="preserve"> </w:t>
      </w:r>
      <w:r w:rsidRPr="004E6C76">
        <w:rPr>
          <w:rFonts w:ascii="Times New Roman" w:hAnsi="Times New Roman" w:cs="Times New Roman"/>
          <w:sz w:val="28"/>
          <w:szCs w:val="28"/>
        </w:rPr>
        <w:tab/>
        <w:t xml:space="preserve">Е.Е. </w:t>
      </w:r>
      <w:proofErr w:type="spellStart"/>
      <w:r w:rsidRPr="004E6C76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sectPr w:rsidR="00EC68AA" w:rsidRPr="004E6C76" w:rsidSect="006012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6C85"/>
    <w:rsid w:val="00017009"/>
    <w:rsid w:val="0005000B"/>
    <w:rsid w:val="00077AB2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C12E4"/>
    <w:rsid w:val="001D1A3E"/>
    <w:rsid w:val="001D6F96"/>
    <w:rsid w:val="001E08FA"/>
    <w:rsid w:val="001E4579"/>
    <w:rsid w:val="001E4802"/>
    <w:rsid w:val="001F2406"/>
    <w:rsid w:val="00200898"/>
    <w:rsid w:val="0021559D"/>
    <w:rsid w:val="00215949"/>
    <w:rsid w:val="00236BBD"/>
    <w:rsid w:val="00290D58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52E9"/>
    <w:rsid w:val="00415FC2"/>
    <w:rsid w:val="0043789C"/>
    <w:rsid w:val="00464549"/>
    <w:rsid w:val="00480864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79C5"/>
    <w:rsid w:val="00562D31"/>
    <w:rsid w:val="00570E50"/>
    <w:rsid w:val="00572871"/>
    <w:rsid w:val="00594723"/>
    <w:rsid w:val="005967A4"/>
    <w:rsid w:val="00596A93"/>
    <w:rsid w:val="005A3036"/>
    <w:rsid w:val="005B00C6"/>
    <w:rsid w:val="005C5A34"/>
    <w:rsid w:val="005E251C"/>
    <w:rsid w:val="00601028"/>
    <w:rsid w:val="006012E1"/>
    <w:rsid w:val="00624B6B"/>
    <w:rsid w:val="0062795B"/>
    <w:rsid w:val="00631C12"/>
    <w:rsid w:val="00640BBB"/>
    <w:rsid w:val="006715E9"/>
    <w:rsid w:val="006866A6"/>
    <w:rsid w:val="006912A5"/>
    <w:rsid w:val="006B2F9B"/>
    <w:rsid w:val="006C3726"/>
    <w:rsid w:val="006C5A1D"/>
    <w:rsid w:val="006D307A"/>
    <w:rsid w:val="00711D7D"/>
    <w:rsid w:val="00724DDD"/>
    <w:rsid w:val="0073061B"/>
    <w:rsid w:val="00731362"/>
    <w:rsid w:val="00736125"/>
    <w:rsid w:val="00743855"/>
    <w:rsid w:val="00780D46"/>
    <w:rsid w:val="00783E72"/>
    <w:rsid w:val="007B2CE8"/>
    <w:rsid w:val="007C14AC"/>
    <w:rsid w:val="007D468E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64FD"/>
    <w:rsid w:val="00877686"/>
    <w:rsid w:val="00882AB5"/>
    <w:rsid w:val="00886059"/>
    <w:rsid w:val="00887B28"/>
    <w:rsid w:val="008C177C"/>
    <w:rsid w:val="008D6350"/>
    <w:rsid w:val="008E28BB"/>
    <w:rsid w:val="00916404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56C9C"/>
    <w:rsid w:val="00A679D2"/>
    <w:rsid w:val="00A77832"/>
    <w:rsid w:val="00A97931"/>
    <w:rsid w:val="00AC4E1F"/>
    <w:rsid w:val="00AC6360"/>
    <w:rsid w:val="00AD563A"/>
    <w:rsid w:val="00AE533D"/>
    <w:rsid w:val="00B503C3"/>
    <w:rsid w:val="00B55129"/>
    <w:rsid w:val="00B72EE3"/>
    <w:rsid w:val="00B84477"/>
    <w:rsid w:val="00B84B3E"/>
    <w:rsid w:val="00B939A1"/>
    <w:rsid w:val="00BA025E"/>
    <w:rsid w:val="00BB1143"/>
    <w:rsid w:val="00BB708C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735E9"/>
    <w:rsid w:val="00C74162"/>
    <w:rsid w:val="00C94025"/>
    <w:rsid w:val="00CA3D8C"/>
    <w:rsid w:val="00CB39AE"/>
    <w:rsid w:val="00CB518C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4611D"/>
    <w:rsid w:val="00E54D15"/>
    <w:rsid w:val="00E57E8A"/>
    <w:rsid w:val="00E92098"/>
    <w:rsid w:val="00E94C45"/>
    <w:rsid w:val="00EA424B"/>
    <w:rsid w:val="00EB42BD"/>
    <w:rsid w:val="00EC68AA"/>
    <w:rsid w:val="00EE5F50"/>
    <w:rsid w:val="00EF78DC"/>
    <w:rsid w:val="00F13C1D"/>
    <w:rsid w:val="00F237A3"/>
    <w:rsid w:val="00F344E1"/>
    <w:rsid w:val="00F5521E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D4E5E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27-CEBE-473E-85FB-C507F18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8</cp:revision>
  <cp:lastPrinted>2017-11-15T13:28:00Z</cp:lastPrinted>
  <dcterms:created xsi:type="dcterms:W3CDTF">2017-09-22T13:21:00Z</dcterms:created>
  <dcterms:modified xsi:type="dcterms:W3CDTF">2017-11-15T13:33:00Z</dcterms:modified>
</cp:coreProperties>
</file>