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42416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7D2752">
        <w:rPr>
          <w:rFonts w:ascii="Times New Roman" w:hAnsi="Times New Roman" w:cs="Times New Roman"/>
          <w:sz w:val="28"/>
          <w:szCs w:val="28"/>
        </w:rPr>
        <w:t xml:space="preserve"> о</w:t>
      </w:r>
      <w:r w:rsidR="0055340E" w:rsidRPr="0055340E">
        <w:rPr>
          <w:rFonts w:ascii="Times New Roman" w:hAnsi="Times New Roman" w:cs="Times New Roman"/>
          <w:sz w:val="28"/>
          <w:szCs w:val="28"/>
        </w:rPr>
        <w:t>бщественн</w:t>
      </w:r>
      <w:r w:rsidR="0055340E">
        <w:rPr>
          <w:rFonts w:ascii="Times New Roman" w:hAnsi="Times New Roman" w:cs="Times New Roman"/>
          <w:sz w:val="28"/>
          <w:szCs w:val="28"/>
        </w:rPr>
        <w:t xml:space="preserve">ой </w:t>
      </w:r>
      <w:r w:rsidR="0055340E" w:rsidRPr="0055340E">
        <w:rPr>
          <w:rFonts w:ascii="Times New Roman" w:hAnsi="Times New Roman" w:cs="Times New Roman"/>
          <w:sz w:val="28"/>
          <w:szCs w:val="28"/>
        </w:rPr>
        <w:t>муниципальн</w:t>
      </w:r>
      <w:r w:rsidR="0055340E">
        <w:rPr>
          <w:rFonts w:ascii="Times New Roman" w:hAnsi="Times New Roman" w:cs="Times New Roman"/>
          <w:sz w:val="28"/>
          <w:szCs w:val="28"/>
        </w:rPr>
        <w:t>ой комиссии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162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55340E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55340E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</w:p>
    <w:p w:rsidR="004A72C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по </w:t>
      </w:r>
      <w:r w:rsidR="008A03AB">
        <w:rPr>
          <w:rFonts w:ascii="Times New Roman" w:hAnsi="Times New Roman" w:cs="Times New Roman"/>
          <w:sz w:val="28"/>
          <w:szCs w:val="28"/>
        </w:rPr>
        <w:t xml:space="preserve">подведению итогов приема предложений </w:t>
      </w:r>
      <w:bookmarkStart w:id="0" w:name="_GoBack"/>
      <w:bookmarkEnd w:id="0"/>
    </w:p>
    <w:p w:rsidR="003A3BDA" w:rsidRDefault="003A3BDA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FE14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 w:rsidR="00BD4B97">
        <w:rPr>
          <w:rFonts w:ascii="Times New Roman" w:hAnsi="Times New Roman" w:cs="Times New Roman"/>
          <w:sz w:val="28"/>
          <w:szCs w:val="28"/>
        </w:rPr>
        <w:t>19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  <w:r w:rsidR="00A746A2">
        <w:rPr>
          <w:rFonts w:ascii="Times New Roman" w:hAnsi="Times New Roman" w:cs="Times New Roman"/>
          <w:sz w:val="28"/>
          <w:szCs w:val="28"/>
        </w:rPr>
        <w:t>апреля</w:t>
      </w:r>
      <w:r w:rsidRPr="00E86F62">
        <w:rPr>
          <w:rFonts w:ascii="Times New Roman" w:hAnsi="Times New Roman" w:cs="Times New Roman"/>
          <w:sz w:val="28"/>
          <w:szCs w:val="28"/>
        </w:rPr>
        <w:t xml:space="preserve"> 201</w:t>
      </w:r>
      <w:r w:rsidR="00C76D95">
        <w:rPr>
          <w:rFonts w:ascii="Times New Roman" w:hAnsi="Times New Roman" w:cs="Times New Roman"/>
          <w:sz w:val="28"/>
          <w:szCs w:val="28"/>
        </w:rPr>
        <w:t>8</w:t>
      </w:r>
      <w:r w:rsidRPr="00E86F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Место проведения – Администрация Семикаракорского городского поселения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Время – </w:t>
      </w:r>
      <w:r w:rsidR="00A746A2">
        <w:rPr>
          <w:rFonts w:ascii="Times New Roman" w:hAnsi="Times New Roman" w:cs="Times New Roman"/>
          <w:sz w:val="28"/>
          <w:szCs w:val="28"/>
        </w:rPr>
        <w:t>1</w:t>
      </w:r>
      <w:r w:rsidR="00BD4B97">
        <w:rPr>
          <w:rFonts w:ascii="Times New Roman" w:hAnsi="Times New Roman" w:cs="Times New Roman"/>
          <w:sz w:val="28"/>
          <w:szCs w:val="28"/>
        </w:rPr>
        <w:t>6</w:t>
      </w:r>
      <w:r w:rsidRPr="00E86F62">
        <w:rPr>
          <w:rFonts w:ascii="Times New Roman" w:hAnsi="Times New Roman" w:cs="Times New Roman"/>
          <w:sz w:val="28"/>
          <w:szCs w:val="28"/>
        </w:rPr>
        <w:t>.00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Председательствующий: 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Ильин М.Н. - заведующий отделом муниципального хозяйства Администрации Семикаракорского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A3502">
        <w:rPr>
          <w:rFonts w:ascii="Times New Roman" w:hAnsi="Times New Roman" w:cs="Times New Roman"/>
          <w:sz w:val="28"/>
          <w:szCs w:val="28"/>
        </w:rPr>
        <w:t>, заместитель председателя общественной комиссии</w:t>
      </w:r>
      <w:r w:rsidRPr="0055340E">
        <w:rPr>
          <w:rFonts w:ascii="Times New Roman" w:hAnsi="Times New Roman" w:cs="Times New Roman"/>
          <w:sz w:val="28"/>
          <w:szCs w:val="28"/>
        </w:rPr>
        <w:t>;</w:t>
      </w:r>
    </w:p>
    <w:p w:rsidR="00EA3502" w:rsidRDefault="00EA350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Малинка В.Ю. – член политической партии «Единая Россия».</w:t>
      </w:r>
    </w:p>
    <w:p w:rsidR="00E86F62" w:rsidRDefault="00E86F62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Позднеев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F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86F62">
        <w:rPr>
          <w:rFonts w:ascii="Times New Roman" w:hAnsi="Times New Roman" w:cs="Times New Roman"/>
          <w:sz w:val="28"/>
          <w:szCs w:val="28"/>
        </w:rPr>
        <w:t>член политической партии «Справедливая Россия»</w:t>
      </w:r>
    </w:p>
    <w:p w:rsidR="00E86F62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B8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D6CD9" w:rsidRDefault="00CD6CD9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B97" w:rsidRDefault="00A746A2" w:rsidP="00BD4B97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A3A90" w:rsidRPr="00A746A2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6B1ADC" w:rsidRPr="00A746A2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BD4B97" w:rsidRPr="00BD4B97">
        <w:rPr>
          <w:rFonts w:ascii="Times New Roman" w:hAnsi="Times New Roman" w:cs="Times New Roman"/>
          <w:sz w:val="28"/>
          <w:szCs w:val="28"/>
        </w:rPr>
        <w:t>дизайн проекта общественной территории «Место для купания «Подвесной мост»</w:t>
      </w:r>
    </w:p>
    <w:p w:rsidR="00E86F62" w:rsidRPr="00A746A2" w:rsidRDefault="00E86F62" w:rsidP="00BD4B97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A2"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A746A2" w:rsidRDefault="00BD4B97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6A2">
        <w:rPr>
          <w:rFonts w:ascii="Times New Roman" w:hAnsi="Times New Roman" w:cs="Times New Roman"/>
          <w:sz w:val="28"/>
          <w:szCs w:val="28"/>
        </w:rPr>
        <w:t xml:space="preserve">. О </w:t>
      </w:r>
      <w:r>
        <w:rPr>
          <w:rFonts w:ascii="Times New Roman" w:hAnsi="Times New Roman" w:cs="Times New Roman"/>
          <w:sz w:val="28"/>
          <w:szCs w:val="28"/>
        </w:rPr>
        <w:t xml:space="preserve">выдвижении </w:t>
      </w:r>
      <w:r w:rsidR="00A7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дизайн проекта </w:t>
      </w:r>
      <w:r w:rsidRPr="00BD4B97">
        <w:rPr>
          <w:rFonts w:ascii="Times New Roman" w:hAnsi="Times New Roman" w:cs="Times New Roman"/>
          <w:sz w:val="28"/>
          <w:szCs w:val="28"/>
        </w:rPr>
        <w:t>общественной территории «Место для купания «Подвесной мост»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6A2">
        <w:rPr>
          <w:rFonts w:ascii="Times New Roman" w:hAnsi="Times New Roman" w:cs="Times New Roman"/>
          <w:sz w:val="28"/>
          <w:szCs w:val="28"/>
        </w:rPr>
        <w:t xml:space="preserve">заявки на участие во Всероссийском конкурсе </w:t>
      </w:r>
      <w:r w:rsidR="00A746A2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A746A2">
        <w:rPr>
          <w:rFonts w:ascii="Times New Roman" w:hAnsi="Times New Roman" w:cs="Times New Roman"/>
          <w:sz w:val="28"/>
          <w:szCs w:val="28"/>
        </w:rPr>
        <w:t xml:space="preserve"> </w:t>
      </w:r>
      <w:r w:rsidR="00A746A2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A746A2">
        <w:rPr>
          <w:rFonts w:ascii="Times New Roman" w:hAnsi="Times New Roman" w:cs="Times New Roman"/>
          <w:sz w:val="28"/>
          <w:szCs w:val="28"/>
        </w:rPr>
        <w:t>.</w:t>
      </w:r>
    </w:p>
    <w:p w:rsid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853C36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502" w:rsidRDefault="00853C36" w:rsidP="00EA350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F0E">
        <w:rPr>
          <w:rFonts w:ascii="Times New Roman" w:hAnsi="Times New Roman" w:cs="Times New Roman"/>
          <w:sz w:val="28"/>
          <w:szCs w:val="28"/>
        </w:rPr>
        <w:t xml:space="preserve">По </w:t>
      </w:r>
      <w:r w:rsidR="00AA3A90">
        <w:rPr>
          <w:rFonts w:ascii="Times New Roman" w:hAnsi="Times New Roman" w:cs="Times New Roman"/>
          <w:sz w:val="28"/>
          <w:szCs w:val="28"/>
        </w:rPr>
        <w:t>первому</w:t>
      </w:r>
      <w:r w:rsidR="00C52F0E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 </w:t>
      </w:r>
      <w:r w:rsidR="00AA3A90">
        <w:rPr>
          <w:rFonts w:ascii="Times New Roman" w:hAnsi="Times New Roman" w:cs="Times New Roman"/>
          <w:sz w:val="28"/>
          <w:szCs w:val="28"/>
        </w:rPr>
        <w:t>Ильина М.Н.</w:t>
      </w:r>
      <w:r w:rsidR="00EA3502">
        <w:rPr>
          <w:rFonts w:ascii="Times New Roman" w:hAnsi="Times New Roman" w:cs="Times New Roman"/>
          <w:sz w:val="28"/>
          <w:szCs w:val="28"/>
        </w:rPr>
        <w:t>:</w:t>
      </w:r>
      <w:r w:rsidR="00C52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97" w:rsidRDefault="00EA3502" w:rsidP="004241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9D6">
        <w:rPr>
          <w:rFonts w:ascii="Times New Roman" w:hAnsi="Times New Roman" w:cs="Times New Roman"/>
          <w:sz w:val="28"/>
          <w:szCs w:val="28"/>
        </w:rPr>
        <w:t>На общественное обсуждение</w:t>
      </w:r>
      <w:r w:rsidR="006B1ADC">
        <w:rPr>
          <w:rFonts w:ascii="Times New Roman" w:hAnsi="Times New Roman" w:cs="Times New Roman"/>
          <w:sz w:val="28"/>
          <w:szCs w:val="28"/>
        </w:rPr>
        <w:t xml:space="preserve">, которое проходило в период </w:t>
      </w:r>
      <w:r w:rsidR="00BD4B97">
        <w:rPr>
          <w:rFonts w:ascii="Times New Roman" w:hAnsi="Times New Roman" w:cs="Times New Roman"/>
          <w:sz w:val="28"/>
          <w:szCs w:val="28"/>
        </w:rPr>
        <w:t xml:space="preserve">19.04.2018 года в здании Администрации Семикаракорского городского поселения, участниками обсуждения был всесторонне рассмотрен разработанный, в соответствии со всеми поступившими предложениями, дизайн проект </w:t>
      </w:r>
      <w:r w:rsidR="00BD4B97" w:rsidRPr="00BD4B97">
        <w:rPr>
          <w:rFonts w:ascii="Times New Roman" w:hAnsi="Times New Roman" w:cs="Times New Roman"/>
          <w:sz w:val="28"/>
          <w:szCs w:val="28"/>
        </w:rPr>
        <w:t xml:space="preserve">общественной территории «Место </w:t>
      </w:r>
      <w:r w:rsidR="00BD4B97" w:rsidRPr="00BD4B97">
        <w:rPr>
          <w:rFonts w:ascii="Times New Roman" w:hAnsi="Times New Roman" w:cs="Times New Roman"/>
          <w:sz w:val="28"/>
          <w:szCs w:val="28"/>
        </w:rPr>
        <w:lastRenderedPageBreak/>
        <w:t>для купания «Подвесной мост»</w:t>
      </w:r>
      <w:r w:rsidR="00BD4B97">
        <w:rPr>
          <w:rFonts w:ascii="Times New Roman" w:hAnsi="Times New Roman" w:cs="Times New Roman"/>
          <w:sz w:val="28"/>
          <w:szCs w:val="28"/>
        </w:rPr>
        <w:t xml:space="preserve">. На общественном обсуждении презентацию дизайн проекта проводил </w:t>
      </w:r>
      <w:r w:rsidR="00BD4B97">
        <w:rPr>
          <w:rFonts w:ascii="Times New Roman" w:hAnsi="Times New Roman"/>
          <w:sz w:val="28"/>
          <w:szCs w:val="28"/>
        </w:rPr>
        <w:t>з</w:t>
      </w:r>
      <w:r w:rsidR="00BD4B97" w:rsidRPr="00F3245D">
        <w:rPr>
          <w:rFonts w:ascii="Times New Roman" w:hAnsi="Times New Roman"/>
          <w:sz w:val="28"/>
          <w:szCs w:val="28"/>
        </w:rPr>
        <w:t>аведующий отделом архитектуры, градостроительства и земельно-имущественных отношений – главный архитектор</w:t>
      </w:r>
      <w:r w:rsidR="00BD4B97">
        <w:rPr>
          <w:rFonts w:ascii="Times New Roman" w:hAnsi="Times New Roman"/>
          <w:sz w:val="28"/>
          <w:szCs w:val="28"/>
        </w:rPr>
        <w:t xml:space="preserve"> – А.В. </w:t>
      </w:r>
      <w:proofErr w:type="spellStart"/>
      <w:r w:rsidR="00BD4B97">
        <w:rPr>
          <w:rFonts w:ascii="Times New Roman" w:hAnsi="Times New Roman"/>
          <w:sz w:val="28"/>
          <w:szCs w:val="28"/>
        </w:rPr>
        <w:t>Сулименко</w:t>
      </w:r>
      <w:proofErr w:type="spellEnd"/>
      <w:r w:rsidR="00BD4B97">
        <w:rPr>
          <w:rFonts w:ascii="Times New Roman" w:hAnsi="Times New Roman"/>
          <w:sz w:val="28"/>
          <w:szCs w:val="28"/>
        </w:rPr>
        <w:t xml:space="preserve">. По итогам общественного обсуждения было принято решение об утверждении разработанного дизайн проекта </w:t>
      </w:r>
      <w:r w:rsidR="00BD4B97" w:rsidRPr="00BD4B97">
        <w:rPr>
          <w:rFonts w:ascii="Times New Roman" w:hAnsi="Times New Roman" w:cs="Times New Roman"/>
          <w:sz w:val="28"/>
          <w:szCs w:val="28"/>
        </w:rPr>
        <w:t>общественной территории «Место для купания «Подвесной мост»</w:t>
      </w:r>
    </w:p>
    <w:p w:rsidR="008E30FF" w:rsidRDefault="008E30FF" w:rsidP="008E30F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208A7">
        <w:rPr>
          <w:rFonts w:ascii="Times New Roman" w:hAnsi="Times New Roman" w:cs="Times New Roman"/>
          <w:sz w:val="28"/>
          <w:szCs w:val="28"/>
        </w:rPr>
        <w:t>второму</w:t>
      </w:r>
      <w:r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В.И.: </w:t>
      </w:r>
    </w:p>
    <w:p w:rsidR="00B66BDE" w:rsidRDefault="008E30FF" w:rsidP="008E30F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Председателя Собрания Депутатов от 14.03.2018 № 2 «Об участии во </w:t>
      </w:r>
      <w:r w:rsidR="00B66BDE">
        <w:rPr>
          <w:rFonts w:ascii="Times New Roman" w:hAnsi="Times New Roman" w:cs="Times New Roman"/>
          <w:sz w:val="28"/>
          <w:szCs w:val="28"/>
        </w:rPr>
        <w:t xml:space="preserve">Всероссийском конкурсе </w:t>
      </w:r>
      <w:r w:rsidR="00B66BDE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B66BDE">
        <w:rPr>
          <w:rFonts w:ascii="Times New Roman" w:hAnsi="Times New Roman" w:cs="Times New Roman"/>
          <w:sz w:val="28"/>
          <w:szCs w:val="28"/>
        </w:rPr>
        <w:t xml:space="preserve"> </w:t>
      </w:r>
      <w:r w:rsidR="00B66BDE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B66BD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CC29F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</w:t>
      </w:r>
      <w:r w:rsidR="00CC29F6">
        <w:rPr>
          <w:rFonts w:ascii="Times New Roman" w:hAnsi="Times New Roman" w:cs="Times New Roman"/>
          <w:sz w:val="28"/>
          <w:szCs w:val="28"/>
        </w:rPr>
        <w:t xml:space="preserve">были выполнены все необходимые мероприятия по проведению общественного обсуждения по определению территории для благоустройства. </w:t>
      </w:r>
      <w:proofErr w:type="gramStart"/>
      <w:r w:rsidR="00CC29F6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общественного обсуждения </w:t>
      </w:r>
      <w:r w:rsidR="00CC29F6" w:rsidRPr="00CC29F6">
        <w:rPr>
          <w:rFonts w:ascii="Times New Roman" w:hAnsi="Times New Roman" w:cs="Times New Roman"/>
          <w:sz w:val="28"/>
          <w:szCs w:val="28"/>
        </w:rPr>
        <w:t>дизайн проекта общественной территории «Место для купания «Подвесной мост»</w:t>
      </w:r>
      <w:r w:rsidR="00CC29F6">
        <w:rPr>
          <w:rFonts w:ascii="Times New Roman" w:hAnsi="Times New Roman" w:cs="Times New Roman"/>
          <w:sz w:val="28"/>
          <w:szCs w:val="28"/>
        </w:rPr>
        <w:t xml:space="preserve"> считаю необходимым Администрации Семикаракорского городского поселения в</w:t>
      </w:r>
      <w:r>
        <w:rPr>
          <w:rFonts w:ascii="Times New Roman" w:hAnsi="Times New Roman" w:cs="Times New Roman"/>
          <w:sz w:val="28"/>
          <w:szCs w:val="28"/>
        </w:rPr>
        <w:t xml:space="preserve"> срок до 20.04.2018</w:t>
      </w:r>
      <w:r w:rsidR="00B66BDE">
        <w:rPr>
          <w:rFonts w:ascii="Times New Roman" w:hAnsi="Times New Roman" w:cs="Times New Roman"/>
          <w:sz w:val="28"/>
          <w:szCs w:val="28"/>
        </w:rPr>
        <w:t xml:space="preserve"> сформировать и направить конкурсную заявку в </w:t>
      </w:r>
      <w:r>
        <w:rPr>
          <w:rFonts w:ascii="Times New Roman" w:hAnsi="Times New Roman" w:cs="Times New Roman"/>
          <w:sz w:val="28"/>
          <w:szCs w:val="28"/>
        </w:rPr>
        <w:t>межведомственную комисси</w:t>
      </w:r>
      <w:r w:rsidR="00B66BD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B66BDE">
        <w:rPr>
          <w:rFonts w:ascii="Times New Roman" w:hAnsi="Times New Roman" w:cs="Times New Roman"/>
          <w:sz w:val="28"/>
          <w:szCs w:val="28"/>
        </w:rPr>
        <w:t>по вопросам реализации мероприятий по основному направлению стратегического развития Российской Федерации «ЖКХ и городская среда» и по вопросам обращения с твердыми коммунальными отходами</w:t>
      </w:r>
      <w:r w:rsidR="00CC29F6">
        <w:rPr>
          <w:rFonts w:ascii="Times New Roman" w:hAnsi="Times New Roman" w:cs="Times New Roman"/>
          <w:sz w:val="28"/>
          <w:szCs w:val="28"/>
        </w:rPr>
        <w:t xml:space="preserve"> на участие</w:t>
      </w:r>
      <w:proofErr w:type="gramEnd"/>
      <w:r w:rsidR="00CC29F6">
        <w:rPr>
          <w:rFonts w:ascii="Times New Roman" w:hAnsi="Times New Roman" w:cs="Times New Roman"/>
          <w:sz w:val="28"/>
          <w:szCs w:val="28"/>
        </w:rPr>
        <w:t xml:space="preserve"> во Всероссийском конкурсе </w:t>
      </w:r>
      <w:r w:rsidR="00CC29F6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CC29F6">
        <w:rPr>
          <w:rFonts w:ascii="Times New Roman" w:hAnsi="Times New Roman" w:cs="Times New Roman"/>
          <w:sz w:val="28"/>
          <w:szCs w:val="28"/>
        </w:rPr>
        <w:t xml:space="preserve"> </w:t>
      </w:r>
      <w:r w:rsidR="00CC29F6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B66BDE">
        <w:rPr>
          <w:rFonts w:ascii="Times New Roman" w:hAnsi="Times New Roman" w:cs="Times New Roman"/>
          <w:sz w:val="28"/>
          <w:szCs w:val="28"/>
        </w:rPr>
        <w:t>. Копию конкурсной заявки одновременно необходимо направить в Министерство строительства и жилищно-коммунального хозяйства Российской Федерации.</w:t>
      </w:r>
    </w:p>
    <w:p w:rsidR="008E30FF" w:rsidRDefault="008E30FF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F3B" w:rsidRDefault="00EB3F3B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51BC" w:rsidRPr="001338D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851BC" w:rsidRPr="001338DA">
        <w:rPr>
          <w:rFonts w:ascii="Times New Roman" w:hAnsi="Times New Roman" w:cs="Times New Roman"/>
          <w:sz w:val="28"/>
          <w:szCs w:val="28"/>
        </w:rPr>
        <w:t>слушав и обсудив информацию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вопросам повестки дня</w:t>
      </w:r>
      <w:r w:rsidR="009851BC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3D290C">
        <w:rPr>
          <w:rFonts w:ascii="Times New Roman" w:hAnsi="Times New Roman" w:cs="Times New Roman"/>
          <w:sz w:val="28"/>
          <w:szCs w:val="28"/>
        </w:rPr>
        <w:t>реш</w:t>
      </w:r>
      <w:r w:rsidR="00E70C73">
        <w:rPr>
          <w:rFonts w:ascii="Times New Roman" w:hAnsi="Times New Roman" w:cs="Times New Roman"/>
          <w:sz w:val="28"/>
          <w:szCs w:val="28"/>
        </w:rPr>
        <w:t>ила</w:t>
      </w:r>
      <w:proofErr w:type="gramEnd"/>
      <w:r w:rsidR="00CD6CD9">
        <w:rPr>
          <w:rFonts w:ascii="Times New Roman" w:hAnsi="Times New Roman" w:cs="Times New Roman"/>
          <w:sz w:val="28"/>
          <w:szCs w:val="28"/>
        </w:rPr>
        <w:t>:</w:t>
      </w:r>
    </w:p>
    <w:p w:rsidR="00CD6CD9" w:rsidRDefault="00CD6CD9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488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BDE">
        <w:rPr>
          <w:rFonts w:ascii="Times New Roman" w:hAnsi="Times New Roman" w:cs="Times New Roman"/>
          <w:sz w:val="28"/>
          <w:szCs w:val="28"/>
        </w:rPr>
        <w:t xml:space="preserve">Принять результаты общественного обсуждения, проходящего </w:t>
      </w:r>
      <w:r w:rsidR="00203B7D">
        <w:rPr>
          <w:rFonts w:ascii="Times New Roman" w:hAnsi="Times New Roman" w:cs="Times New Roman"/>
          <w:sz w:val="28"/>
          <w:szCs w:val="28"/>
        </w:rPr>
        <w:t>19.04.2018 года</w:t>
      </w:r>
      <w:r w:rsidR="00B66BDE">
        <w:rPr>
          <w:rFonts w:ascii="Times New Roman" w:hAnsi="Times New Roman" w:cs="Times New Roman"/>
          <w:sz w:val="28"/>
          <w:szCs w:val="28"/>
        </w:rPr>
        <w:t>, на котором жителям</w:t>
      </w:r>
      <w:r w:rsidR="00203B7D">
        <w:rPr>
          <w:rFonts w:ascii="Times New Roman" w:hAnsi="Times New Roman" w:cs="Times New Roman"/>
          <w:sz w:val="28"/>
          <w:szCs w:val="28"/>
        </w:rPr>
        <w:t>и</w:t>
      </w:r>
      <w:r w:rsidR="00B66BD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03B7D">
        <w:rPr>
          <w:rFonts w:ascii="Times New Roman" w:hAnsi="Times New Roman" w:cs="Times New Roman"/>
          <w:sz w:val="28"/>
          <w:szCs w:val="28"/>
        </w:rPr>
        <w:t>был утвержден дизайн проект</w:t>
      </w:r>
      <w:r w:rsidR="00B66BDE" w:rsidRPr="00A746A2">
        <w:rPr>
          <w:rFonts w:ascii="Times New Roman" w:hAnsi="Times New Roman" w:cs="Times New Roman"/>
          <w:sz w:val="28"/>
          <w:szCs w:val="28"/>
        </w:rPr>
        <w:t xml:space="preserve"> общественной территории</w:t>
      </w:r>
      <w:r w:rsidR="00B66BDE">
        <w:rPr>
          <w:rFonts w:ascii="Times New Roman" w:hAnsi="Times New Roman" w:cs="Times New Roman"/>
          <w:sz w:val="28"/>
          <w:szCs w:val="28"/>
        </w:rPr>
        <w:t xml:space="preserve"> «Место для купания «Подвесной мост» согласно приложению к настоящему протоколу.</w:t>
      </w:r>
    </w:p>
    <w:p w:rsidR="00203B7D" w:rsidRDefault="00B66BDE" w:rsidP="00203B7D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322" w:rsidRPr="006D03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3B7D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в срок до 20.04.2018 сформировать и направить конкурсную заявку в межведомственную комиссию Ростовской области по вопросам реализации мероприятий по основному направлению стратегического развития Российской Федерации «ЖКХ и городская среда» и по вопросам обращения с твердыми коммунальными отходами на участие во Всероссийском конкурсе </w:t>
      </w:r>
      <w:r w:rsidR="00203B7D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203B7D">
        <w:rPr>
          <w:rFonts w:ascii="Times New Roman" w:hAnsi="Times New Roman" w:cs="Times New Roman"/>
          <w:sz w:val="28"/>
          <w:szCs w:val="28"/>
        </w:rPr>
        <w:t xml:space="preserve"> </w:t>
      </w:r>
      <w:r w:rsidR="00203B7D" w:rsidRPr="00A746A2">
        <w:rPr>
          <w:rFonts w:ascii="Times New Roman" w:hAnsi="Times New Roman" w:cs="Times New Roman"/>
          <w:sz w:val="28"/>
          <w:szCs w:val="28"/>
        </w:rPr>
        <w:t>в малых городах и</w:t>
      </w:r>
      <w:proofErr w:type="gramEnd"/>
      <w:r w:rsidR="00203B7D" w:rsidRPr="00A746A2">
        <w:rPr>
          <w:rFonts w:ascii="Times New Roman" w:hAnsi="Times New Roman" w:cs="Times New Roman"/>
          <w:sz w:val="28"/>
          <w:szCs w:val="28"/>
        </w:rPr>
        <w:t xml:space="preserve"> исторических </w:t>
      </w:r>
      <w:proofErr w:type="gramStart"/>
      <w:r w:rsidR="00203B7D" w:rsidRPr="00A746A2">
        <w:rPr>
          <w:rFonts w:ascii="Times New Roman" w:hAnsi="Times New Roman" w:cs="Times New Roman"/>
          <w:sz w:val="28"/>
          <w:szCs w:val="28"/>
        </w:rPr>
        <w:t>поселениях</w:t>
      </w:r>
      <w:proofErr w:type="gramEnd"/>
      <w:r w:rsidR="00203B7D">
        <w:rPr>
          <w:rFonts w:ascii="Times New Roman" w:hAnsi="Times New Roman" w:cs="Times New Roman"/>
          <w:sz w:val="28"/>
          <w:szCs w:val="28"/>
        </w:rPr>
        <w:t xml:space="preserve">. Копию </w:t>
      </w:r>
      <w:r w:rsidR="00203B7D">
        <w:rPr>
          <w:rFonts w:ascii="Times New Roman" w:hAnsi="Times New Roman" w:cs="Times New Roman"/>
          <w:sz w:val="28"/>
          <w:szCs w:val="28"/>
        </w:rPr>
        <w:lastRenderedPageBreak/>
        <w:t>конкурсной заявки одновременно необходимо направить в Министерство строительства и жилищно-коммунального хозяйства Российской Федерации.</w:t>
      </w:r>
    </w:p>
    <w:p w:rsidR="00E2536E" w:rsidRDefault="00E2536E" w:rsidP="00203B7D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544"/>
        <w:gridCol w:w="2550"/>
      </w:tblGrid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6E" w:rsidRDefault="00E2536E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                      </w:t>
            </w:r>
          </w:p>
        </w:tc>
        <w:tc>
          <w:tcPr>
            <w:tcW w:w="3544" w:type="dxa"/>
          </w:tcPr>
          <w:p w:rsidR="004A3CC1" w:rsidRDefault="00A36389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3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CA8">
              <w:rPr>
                <w:noProof/>
              </w:rPr>
              <w:t xml:space="preserve"> </w:t>
            </w: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D939CA" w:rsidRDefault="00D939CA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6E" w:rsidRDefault="00E2536E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</w:tr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44" w:type="dxa"/>
          </w:tcPr>
          <w:p w:rsidR="004A3CC1" w:rsidRDefault="00A36389" w:rsidP="00A3638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</w:t>
            </w:r>
          </w:p>
        </w:tc>
        <w:tc>
          <w:tcPr>
            <w:tcW w:w="2550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С.Н.</w:t>
            </w:r>
          </w:p>
        </w:tc>
      </w:tr>
    </w:tbl>
    <w:p w:rsidR="00424162" w:rsidRPr="00424162" w:rsidRDefault="00424162" w:rsidP="007124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24162" w:rsidRPr="00424162" w:rsidSect="00CD6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F44"/>
    <w:multiLevelType w:val="hybridMultilevel"/>
    <w:tmpl w:val="8E4C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4A8"/>
    <w:multiLevelType w:val="hybridMultilevel"/>
    <w:tmpl w:val="600E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557"/>
    <w:multiLevelType w:val="multilevel"/>
    <w:tmpl w:val="CA8851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440CBA"/>
    <w:multiLevelType w:val="hybridMultilevel"/>
    <w:tmpl w:val="EB2C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73AD"/>
    <w:multiLevelType w:val="hybridMultilevel"/>
    <w:tmpl w:val="2CB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23FC2"/>
    <w:multiLevelType w:val="hybridMultilevel"/>
    <w:tmpl w:val="20A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46039"/>
    <w:multiLevelType w:val="hybridMultilevel"/>
    <w:tmpl w:val="64D8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860E3"/>
    <w:multiLevelType w:val="hybridMultilevel"/>
    <w:tmpl w:val="9006A126"/>
    <w:lvl w:ilvl="0" w:tplc="B568F1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F1565"/>
    <w:multiLevelType w:val="hybridMultilevel"/>
    <w:tmpl w:val="EC7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1152A"/>
    <w:multiLevelType w:val="hybridMultilevel"/>
    <w:tmpl w:val="0D9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A72CE"/>
    <w:rsid w:val="0003602F"/>
    <w:rsid w:val="00052842"/>
    <w:rsid w:val="00060706"/>
    <w:rsid w:val="000970C8"/>
    <w:rsid w:val="000B2A04"/>
    <w:rsid w:val="000B4488"/>
    <w:rsid w:val="000B6CE9"/>
    <w:rsid w:val="000D1639"/>
    <w:rsid w:val="0010583A"/>
    <w:rsid w:val="00105F80"/>
    <w:rsid w:val="001365EC"/>
    <w:rsid w:val="00173065"/>
    <w:rsid w:val="00177E55"/>
    <w:rsid w:val="00181DAF"/>
    <w:rsid w:val="0018367B"/>
    <w:rsid w:val="001D5B09"/>
    <w:rsid w:val="00203B7D"/>
    <w:rsid w:val="002208A7"/>
    <w:rsid w:val="00256E4F"/>
    <w:rsid w:val="002C76E1"/>
    <w:rsid w:val="003250DC"/>
    <w:rsid w:val="003723E0"/>
    <w:rsid w:val="00386EF9"/>
    <w:rsid w:val="003A3BDA"/>
    <w:rsid w:val="003D290C"/>
    <w:rsid w:val="00401F41"/>
    <w:rsid w:val="00424162"/>
    <w:rsid w:val="00482823"/>
    <w:rsid w:val="004A1631"/>
    <w:rsid w:val="004A32FC"/>
    <w:rsid w:val="004A3CC1"/>
    <w:rsid w:val="004A72CE"/>
    <w:rsid w:val="004D67FC"/>
    <w:rsid w:val="0050290E"/>
    <w:rsid w:val="0055340E"/>
    <w:rsid w:val="005C65AF"/>
    <w:rsid w:val="005F60F6"/>
    <w:rsid w:val="00615DE1"/>
    <w:rsid w:val="006317DD"/>
    <w:rsid w:val="00661F13"/>
    <w:rsid w:val="006A49CE"/>
    <w:rsid w:val="006B1ADC"/>
    <w:rsid w:val="006C0D62"/>
    <w:rsid w:val="006D0322"/>
    <w:rsid w:val="006E44EC"/>
    <w:rsid w:val="006F4536"/>
    <w:rsid w:val="00710131"/>
    <w:rsid w:val="0071248C"/>
    <w:rsid w:val="00722ABA"/>
    <w:rsid w:val="00734918"/>
    <w:rsid w:val="007444A7"/>
    <w:rsid w:val="0076032C"/>
    <w:rsid w:val="007D2752"/>
    <w:rsid w:val="007D6EC4"/>
    <w:rsid w:val="007F3539"/>
    <w:rsid w:val="00830B8E"/>
    <w:rsid w:val="00846467"/>
    <w:rsid w:val="00853C36"/>
    <w:rsid w:val="008A03AB"/>
    <w:rsid w:val="008D7643"/>
    <w:rsid w:val="008E30FF"/>
    <w:rsid w:val="009142C6"/>
    <w:rsid w:val="00954DA6"/>
    <w:rsid w:val="009851BC"/>
    <w:rsid w:val="009C22F1"/>
    <w:rsid w:val="009C2866"/>
    <w:rsid w:val="009D6028"/>
    <w:rsid w:val="00A14987"/>
    <w:rsid w:val="00A36389"/>
    <w:rsid w:val="00A746A2"/>
    <w:rsid w:val="00AA3A90"/>
    <w:rsid w:val="00AC3809"/>
    <w:rsid w:val="00AF10EB"/>
    <w:rsid w:val="00B02A49"/>
    <w:rsid w:val="00B31D86"/>
    <w:rsid w:val="00B558E7"/>
    <w:rsid w:val="00B66BDE"/>
    <w:rsid w:val="00BD4B97"/>
    <w:rsid w:val="00BD6C97"/>
    <w:rsid w:val="00C17A4A"/>
    <w:rsid w:val="00C52F0E"/>
    <w:rsid w:val="00C76D95"/>
    <w:rsid w:val="00C85EE6"/>
    <w:rsid w:val="00CC29F6"/>
    <w:rsid w:val="00CD6CD9"/>
    <w:rsid w:val="00CD7CB9"/>
    <w:rsid w:val="00CF3039"/>
    <w:rsid w:val="00D16385"/>
    <w:rsid w:val="00D261B0"/>
    <w:rsid w:val="00D569D6"/>
    <w:rsid w:val="00D939CA"/>
    <w:rsid w:val="00DA4674"/>
    <w:rsid w:val="00DA5F56"/>
    <w:rsid w:val="00E2536E"/>
    <w:rsid w:val="00E35CDA"/>
    <w:rsid w:val="00E70C73"/>
    <w:rsid w:val="00E81C45"/>
    <w:rsid w:val="00E8201C"/>
    <w:rsid w:val="00E86F62"/>
    <w:rsid w:val="00E930CB"/>
    <w:rsid w:val="00EA3502"/>
    <w:rsid w:val="00EB3F3B"/>
    <w:rsid w:val="00ED4B0F"/>
    <w:rsid w:val="00ED6FF6"/>
    <w:rsid w:val="00FC62E6"/>
    <w:rsid w:val="00FE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BDA0-74E9-4B6E-8DEA-25233FA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Леночка</cp:lastModifiedBy>
  <cp:revision>5</cp:revision>
  <cp:lastPrinted>2018-04-20T07:57:00Z</cp:lastPrinted>
  <dcterms:created xsi:type="dcterms:W3CDTF">2018-04-20T07:44:00Z</dcterms:created>
  <dcterms:modified xsi:type="dcterms:W3CDTF">2018-04-20T07:59:00Z</dcterms:modified>
</cp:coreProperties>
</file>