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5D" w:rsidRPr="0074425D" w:rsidRDefault="0074425D" w:rsidP="0074425D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7442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ПАМЯТКА ПО ЭКСПЛУАТАЦИИ ПЕЧНОГО ОТОПЛЕНИЯ</w:t>
      </w:r>
    </w:p>
    <w:p w:rsidR="0074425D" w:rsidRPr="0074425D" w:rsidRDefault="0074425D" w:rsidP="0074425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425D" w:rsidRPr="0074425D" w:rsidRDefault="0074425D" w:rsidP="0074425D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</w:pPr>
      <w:r w:rsidRPr="0074425D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shd w:val="clear" w:color="auto" w:fill="F4F4EC"/>
          <w:lang w:eastAsia="ru-RU"/>
        </w:rPr>
        <w:drawing>
          <wp:inline distT="0" distB="0" distL="0" distR="0" wp14:anchorId="03033399" wp14:editId="2CDF13C1">
            <wp:extent cx="2394585" cy="1796415"/>
            <wp:effectExtent l="0" t="0" r="5715" b="0"/>
            <wp:docPr id="2" name="Рисунок 2" descr="http://upchsaksay.ru/_files/Image/1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1(1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5D" w:rsidRPr="0074425D" w:rsidRDefault="0074425D" w:rsidP="0074425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</w:pPr>
    </w:p>
    <w:p w:rsidR="0074425D" w:rsidRPr="0074425D" w:rsidRDefault="0074425D" w:rsidP="0074425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</w:pP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t>При эксплуатации печного отопления запрещается: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br/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br/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t>- Оставлять без присмотра топящиеся печи, а также поручать детям надзор за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 xml:space="preserve"> 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t>ними.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br/>
        <w:t xml:space="preserve">- Располагать топливо и другие горючие </w:t>
      </w:r>
      <w:proofErr w:type="gramStart"/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t>вещества</w:t>
      </w:r>
      <w:proofErr w:type="gramEnd"/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t xml:space="preserve"> и материалы на пред топочном листе.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br/>
        <w:t>- Применять для розжига печей бензин, керосин, дизельное топливо и другие ЛВЖ и ГЖ.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br/>
        <w:t>- Топить углем, коксом и газом печи, не предназначенные для этих видов топлива.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br/>
        <w:t>- Производить топку печей во время проведения в помещениях собраний и других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 xml:space="preserve"> 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  <w:lang w:eastAsia="ru-RU"/>
        </w:rPr>
        <w:t>массовых мероприятий.</w:t>
      </w:r>
      <w:proofErr w:type="gramStart"/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br/>
        <w:t>-</w:t>
      </w:r>
      <w:proofErr w:type="gramEnd"/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>Перекаливать печи.</w:t>
      </w:r>
    </w:p>
    <w:p w:rsidR="0074425D" w:rsidRPr="0074425D" w:rsidRDefault="0074425D" w:rsidP="0074425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</w:pP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>-Устанавливать металлические печи, не отвечающие требованиям пожарной безопасности, стандартам и техническим условиям.</w:t>
      </w:r>
    </w:p>
    <w:p w:rsidR="0074425D" w:rsidRPr="0074425D" w:rsidRDefault="0074425D" w:rsidP="0074425D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</w:pP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>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br/>
        <w:t> </w:t>
      </w:r>
    </w:p>
    <w:p w:rsidR="0074425D" w:rsidRPr="0074425D" w:rsidRDefault="0074425D" w:rsidP="0074425D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</w:pP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>БЕРЕГИТЕ ЖИЛИЩЕ ОТ ПОЖАРА</w:t>
      </w:r>
    </w:p>
    <w:p w:rsidR="0074425D" w:rsidRPr="0074425D" w:rsidRDefault="0074425D" w:rsidP="0074425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</w:pP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br/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br/>
        <w:t>Основные причины "печных" пожаров.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br/>
      </w:r>
      <w:r w:rsidRPr="0074425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shd w:val="clear" w:color="auto" w:fill="F4F4EC"/>
          <w:lang w:eastAsia="ru-RU"/>
        </w:rPr>
        <w:t>Во-первых, нарушение правил устройства печи: </w:t>
      </w:r>
      <w:r w:rsidRPr="0074425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shd w:val="clear" w:color="auto" w:fill="F4F4EC"/>
          <w:lang w:eastAsia="ru-RU"/>
        </w:rPr>
        <w:br/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>отступки</w:t>
      </w:r>
      <w:proofErr w:type="spellEnd"/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gramStart"/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>пред</w:t>
      </w:r>
      <w:proofErr w:type="gramEnd"/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 xml:space="preserve"> топочного листа. Под печь возводится самостоятельный фундамент.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br/>
      </w:r>
      <w:r w:rsidRPr="0074425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shd w:val="clear" w:color="auto" w:fill="F4F4EC"/>
          <w:lang w:eastAsia="ru-RU"/>
        </w:rPr>
        <w:t>Во-вторых, нарушение правил ПБ при эксплуатации печи: </w:t>
      </w:r>
      <w:r w:rsidRPr="0074425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shd w:val="clear" w:color="auto" w:fill="F4F4EC"/>
          <w:lang w:eastAsia="ru-RU"/>
        </w:rPr>
        <w:br/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t xml:space="preserve">розжиг печи бензином, керосином и другими легковоспламеняющимися жидкостями; использование дров, длина которых превышает размеры 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lastRenderedPageBreak/>
        <w:t>топливника; перекаливание печей; оставленные открытыми дверки; сушка одежды или других предметов вблизи очага. Поверхности отопительных приборов и дымовых труб необходимо систематически очищать от пыли и белить, обнаруженные в печи трещины своевременно заделывать.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br/>
        <w:t>Все печи должны быть отремонтированы и тщательно проверены. </w:t>
      </w:r>
      <w:r w:rsidRPr="0074425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4F4EC"/>
          <w:lang w:eastAsia="ru-RU"/>
        </w:rPr>
        <w:br/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4E4CC8" w:rsidRPr="0074425D" w:rsidRDefault="004E4CC8" w:rsidP="0074425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E4CC8" w:rsidRPr="0074425D" w:rsidSect="00FC1B1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13974"/>
    <w:rsid w:val="00234B7B"/>
    <w:rsid w:val="002B17CA"/>
    <w:rsid w:val="003075D1"/>
    <w:rsid w:val="004D616F"/>
    <w:rsid w:val="004E4CC8"/>
    <w:rsid w:val="00571592"/>
    <w:rsid w:val="0074425D"/>
    <w:rsid w:val="007D1736"/>
    <w:rsid w:val="00BB3964"/>
    <w:rsid w:val="00BD3334"/>
    <w:rsid w:val="00CF15D7"/>
    <w:rsid w:val="00E227B5"/>
    <w:rsid w:val="00E56897"/>
    <w:rsid w:val="00FC1B15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F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  <w:style w:type="paragraph" w:customStyle="1" w:styleId="default">
    <w:name w:val="default"/>
    <w:basedOn w:val="a"/>
    <w:rsid w:val="0021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F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15</cp:revision>
  <dcterms:created xsi:type="dcterms:W3CDTF">2019-08-05T07:41:00Z</dcterms:created>
  <dcterms:modified xsi:type="dcterms:W3CDTF">2019-08-05T08:53:00Z</dcterms:modified>
</cp:coreProperties>
</file>