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FE0" w:rsidRPr="00D76FE0" w:rsidRDefault="00D76FE0" w:rsidP="00D76FE0">
      <w:pPr>
        <w:spacing w:after="0" w:line="240" w:lineRule="auto"/>
        <w:rPr>
          <w:rFonts w:ascii="Times New Roman" w:hAnsi="Times New Roman" w:cs="Times New Roman"/>
          <w:sz w:val="28"/>
          <w:szCs w:val="28"/>
        </w:rPr>
      </w:pPr>
    </w:p>
    <w:p w:rsidR="00D76FE0" w:rsidRPr="00D72F2F" w:rsidRDefault="00D76FE0" w:rsidP="00D76FE0">
      <w:pPr>
        <w:pStyle w:val="ConsNormal"/>
        <w:ind w:right="0" w:firstLine="540"/>
        <w:jc w:val="center"/>
        <w:rPr>
          <w:rFonts w:ascii="Times New Roman" w:hAnsi="Times New Roman" w:cs="Times New Roman"/>
          <w:b/>
          <w:bCs/>
          <w:sz w:val="28"/>
          <w:szCs w:val="28"/>
        </w:rPr>
      </w:pPr>
      <w:r>
        <w:rPr>
          <w:rFonts w:ascii="Times New Roman" w:hAnsi="Times New Roman" w:cs="Times New Roman"/>
          <w:b/>
          <w:bCs/>
          <w:sz w:val="28"/>
          <w:szCs w:val="28"/>
        </w:rPr>
        <w:t xml:space="preserve">РОСТОВСКАЯ </w:t>
      </w:r>
      <w:r w:rsidRPr="00D72F2F">
        <w:rPr>
          <w:rFonts w:ascii="Times New Roman" w:hAnsi="Times New Roman" w:cs="Times New Roman"/>
          <w:b/>
          <w:bCs/>
          <w:sz w:val="28"/>
          <w:szCs w:val="28"/>
        </w:rPr>
        <w:t>ОБЛАСТЬ</w:t>
      </w:r>
    </w:p>
    <w:p w:rsidR="00D76FE0" w:rsidRPr="00D72F2F" w:rsidRDefault="00D76FE0" w:rsidP="00D76FE0">
      <w:pPr>
        <w:pStyle w:val="ConsNormal"/>
        <w:ind w:right="0" w:firstLine="540"/>
        <w:jc w:val="center"/>
        <w:rPr>
          <w:rFonts w:ascii="Times New Roman" w:hAnsi="Times New Roman" w:cs="Times New Roman"/>
          <w:b/>
          <w:bCs/>
          <w:sz w:val="28"/>
          <w:szCs w:val="28"/>
        </w:rPr>
      </w:pPr>
      <w:r w:rsidRPr="00D72F2F">
        <w:rPr>
          <w:rFonts w:ascii="Times New Roman" w:hAnsi="Times New Roman" w:cs="Times New Roman"/>
          <w:b/>
          <w:bCs/>
          <w:sz w:val="28"/>
          <w:szCs w:val="28"/>
        </w:rPr>
        <w:t>СОБРАНИЕ ДЕПУТАТОВ СЕМИКАРАКОРСКОГО</w:t>
      </w:r>
    </w:p>
    <w:p w:rsidR="00D76FE0" w:rsidRPr="00D72F2F" w:rsidRDefault="00D76FE0" w:rsidP="00D76FE0">
      <w:pPr>
        <w:pStyle w:val="ConsNormal"/>
        <w:ind w:right="0" w:firstLine="540"/>
        <w:jc w:val="center"/>
        <w:rPr>
          <w:rFonts w:ascii="Times New Roman" w:hAnsi="Times New Roman" w:cs="Times New Roman"/>
          <w:b/>
          <w:bCs/>
          <w:sz w:val="28"/>
          <w:szCs w:val="28"/>
        </w:rPr>
      </w:pPr>
      <w:r w:rsidRPr="00D72F2F">
        <w:rPr>
          <w:rFonts w:ascii="Times New Roman" w:hAnsi="Times New Roman" w:cs="Times New Roman"/>
          <w:b/>
          <w:bCs/>
          <w:sz w:val="28"/>
          <w:szCs w:val="28"/>
        </w:rPr>
        <w:t xml:space="preserve"> ГОРОДСКОГО ПОСЕЛЕНИЯ</w:t>
      </w:r>
    </w:p>
    <w:p w:rsidR="00D76FE0" w:rsidRPr="00D72F2F" w:rsidRDefault="00D76FE0" w:rsidP="00D76FE0">
      <w:pPr>
        <w:pStyle w:val="ConsNormal"/>
        <w:ind w:right="0" w:firstLine="540"/>
        <w:jc w:val="center"/>
        <w:rPr>
          <w:rFonts w:ascii="Times New Roman" w:hAnsi="Times New Roman" w:cs="Times New Roman"/>
          <w:sz w:val="28"/>
          <w:szCs w:val="28"/>
        </w:rPr>
      </w:pPr>
    </w:p>
    <w:p w:rsidR="00D76FE0" w:rsidRPr="00D72F2F" w:rsidRDefault="00D76FE0" w:rsidP="00D76FE0">
      <w:pPr>
        <w:pStyle w:val="ConsNormal"/>
        <w:ind w:right="0"/>
        <w:jc w:val="center"/>
        <w:rPr>
          <w:rFonts w:ascii="Times New Roman" w:hAnsi="Times New Roman" w:cs="Times New Roman"/>
          <w:b/>
          <w:bCs/>
          <w:sz w:val="28"/>
          <w:szCs w:val="28"/>
        </w:rPr>
      </w:pPr>
      <w:r w:rsidRPr="00D72F2F">
        <w:rPr>
          <w:rFonts w:ascii="Times New Roman" w:hAnsi="Times New Roman" w:cs="Times New Roman"/>
          <w:b/>
          <w:bCs/>
          <w:sz w:val="28"/>
          <w:szCs w:val="28"/>
        </w:rPr>
        <w:t>РЕШЕНИЕ</w:t>
      </w:r>
    </w:p>
    <w:p w:rsidR="00D76FE0" w:rsidRPr="00D76FE0" w:rsidRDefault="00D76FE0" w:rsidP="00D76FE0">
      <w:pPr>
        <w:spacing w:after="0" w:line="240" w:lineRule="auto"/>
        <w:rPr>
          <w:rFonts w:ascii="Times New Roman" w:hAnsi="Times New Roman" w:cs="Times New Roman"/>
          <w:sz w:val="28"/>
          <w:szCs w:val="28"/>
        </w:rPr>
      </w:pPr>
    </w:p>
    <w:p w:rsidR="007F5E45" w:rsidRDefault="00D76FE0" w:rsidP="00D76FE0">
      <w:pPr>
        <w:spacing w:after="0" w:line="240" w:lineRule="auto"/>
        <w:rPr>
          <w:rFonts w:ascii="Times New Roman" w:hAnsi="Times New Roman" w:cs="Times New Roman"/>
          <w:sz w:val="28"/>
          <w:szCs w:val="28"/>
        </w:rPr>
      </w:pPr>
      <w:r w:rsidRPr="00D76FE0">
        <w:rPr>
          <w:rFonts w:ascii="Times New Roman" w:hAnsi="Times New Roman" w:cs="Times New Roman"/>
          <w:sz w:val="28"/>
          <w:szCs w:val="28"/>
        </w:rPr>
        <w:t xml:space="preserve">Об утверждении Положения о приватизации </w:t>
      </w:r>
    </w:p>
    <w:p w:rsidR="00D76FE0" w:rsidRPr="00D76FE0" w:rsidRDefault="00D76FE0" w:rsidP="00D76FE0">
      <w:pPr>
        <w:spacing w:after="0" w:line="240" w:lineRule="auto"/>
        <w:rPr>
          <w:rFonts w:ascii="Times New Roman" w:hAnsi="Times New Roman" w:cs="Times New Roman"/>
          <w:sz w:val="28"/>
          <w:szCs w:val="28"/>
        </w:rPr>
      </w:pPr>
      <w:r w:rsidRPr="00D76FE0">
        <w:rPr>
          <w:rFonts w:ascii="Times New Roman" w:hAnsi="Times New Roman" w:cs="Times New Roman"/>
          <w:sz w:val="28"/>
          <w:szCs w:val="28"/>
        </w:rPr>
        <w:t xml:space="preserve">муниципального имущества </w:t>
      </w:r>
      <w:r w:rsidR="00E163CB">
        <w:rPr>
          <w:rFonts w:ascii="Times New Roman" w:hAnsi="Times New Roman" w:cs="Times New Roman"/>
          <w:sz w:val="28"/>
          <w:szCs w:val="28"/>
        </w:rPr>
        <w:t xml:space="preserve">Семикаракорского </w:t>
      </w:r>
    </w:p>
    <w:p w:rsidR="00D76FE0" w:rsidRPr="00D76FE0" w:rsidRDefault="00D76FE0" w:rsidP="00D76FE0">
      <w:pPr>
        <w:spacing w:after="0" w:line="240" w:lineRule="auto"/>
        <w:rPr>
          <w:rFonts w:ascii="Times New Roman" w:hAnsi="Times New Roman" w:cs="Times New Roman"/>
          <w:sz w:val="28"/>
          <w:szCs w:val="28"/>
        </w:rPr>
      </w:pPr>
      <w:r w:rsidRPr="00D76FE0">
        <w:rPr>
          <w:rFonts w:ascii="Times New Roman" w:hAnsi="Times New Roman" w:cs="Times New Roman"/>
          <w:sz w:val="28"/>
          <w:szCs w:val="28"/>
        </w:rPr>
        <w:t xml:space="preserve">городского поселения </w:t>
      </w:r>
    </w:p>
    <w:p w:rsidR="00D76FE0" w:rsidRPr="00D76FE0" w:rsidRDefault="00D76FE0" w:rsidP="00D76FE0">
      <w:pPr>
        <w:spacing w:after="0" w:line="240" w:lineRule="auto"/>
        <w:rPr>
          <w:rFonts w:ascii="Times New Roman" w:hAnsi="Times New Roman" w:cs="Times New Roman"/>
          <w:sz w:val="28"/>
          <w:szCs w:val="28"/>
        </w:rPr>
      </w:pPr>
    </w:p>
    <w:p w:rsidR="00E163CB" w:rsidRPr="00D72F2F" w:rsidRDefault="00E163CB" w:rsidP="00E163CB">
      <w:pPr>
        <w:spacing w:after="0" w:line="240" w:lineRule="auto"/>
        <w:rPr>
          <w:rFonts w:ascii="Times New Roman" w:hAnsi="Times New Roman" w:cs="Times New Roman"/>
          <w:b/>
          <w:bCs/>
          <w:sz w:val="28"/>
          <w:szCs w:val="28"/>
        </w:rPr>
      </w:pPr>
      <w:r w:rsidRPr="00D72F2F">
        <w:rPr>
          <w:rFonts w:ascii="Times New Roman" w:hAnsi="Times New Roman" w:cs="Times New Roman"/>
          <w:b/>
          <w:bCs/>
          <w:sz w:val="28"/>
          <w:szCs w:val="28"/>
        </w:rPr>
        <w:t xml:space="preserve">Принято </w:t>
      </w:r>
    </w:p>
    <w:p w:rsidR="00E163CB" w:rsidRPr="00D72F2F" w:rsidRDefault="00E163CB" w:rsidP="0096137C">
      <w:pPr>
        <w:spacing w:after="0" w:line="240" w:lineRule="auto"/>
        <w:rPr>
          <w:rFonts w:ascii="Times New Roman" w:hAnsi="Times New Roman" w:cs="Times New Roman"/>
          <w:b/>
          <w:bCs/>
          <w:sz w:val="28"/>
          <w:szCs w:val="28"/>
        </w:rPr>
      </w:pPr>
      <w:r w:rsidRPr="00D72F2F">
        <w:rPr>
          <w:rFonts w:ascii="Times New Roman" w:hAnsi="Times New Roman" w:cs="Times New Roman"/>
          <w:b/>
          <w:bCs/>
          <w:sz w:val="28"/>
          <w:szCs w:val="28"/>
        </w:rPr>
        <w:t>Собранием д</w:t>
      </w:r>
      <w:r w:rsidR="0096137C">
        <w:rPr>
          <w:rFonts w:ascii="Times New Roman" w:hAnsi="Times New Roman" w:cs="Times New Roman"/>
          <w:b/>
          <w:bCs/>
          <w:sz w:val="28"/>
          <w:szCs w:val="28"/>
        </w:rPr>
        <w:t>епутатов                    № 189</w:t>
      </w:r>
      <w:r w:rsidRPr="00D72F2F">
        <w:rPr>
          <w:rFonts w:ascii="Times New Roman" w:hAnsi="Times New Roman" w:cs="Times New Roman"/>
          <w:b/>
          <w:bCs/>
          <w:sz w:val="28"/>
          <w:szCs w:val="28"/>
        </w:rPr>
        <w:t xml:space="preserve">              </w:t>
      </w:r>
      <w:r w:rsidR="0096137C">
        <w:rPr>
          <w:rFonts w:ascii="Times New Roman" w:hAnsi="Times New Roman" w:cs="Times New Roman"/>
          <w:b/>
          <w:bCs/>
          <w:sz w:val="28"/>
          <w:szCs w:val="28"/>
        </w:rPr>
        <w:t xml:space="preserve">                           20.08.</w:t>
      </w:r>
      <w:r w:rsidRPr="00D72F2F">
        <w:rPr>
          <w:rFonts w:ascii="Times New Roman" w:hAnsi="Times New Roman" w:cs="Times New Roman"/>
          <w:b/>
          <w:bCs/>
          <w:sz w:val="28"/>
          <w:szCs w:val="28"/>
        </w:rPr>
        <w:t>2020 года</w:t>
      </w:r>
    </w:p>
    <w:p w:rsidR="00D76FE0" w:rsidRPr="00D76FE0" w:rsidRDefault="00D76FE0" w:rsidP="00D76FE0">
      <w:pPr>
        <w:spacing w:after="0" w:line="240" w:lineRule="auto"/>
        <w:rPr>
          <w:rFonts w:ascii="Times New Roman" w:hAnsi="Times New Roman" w:cs="Times New Roman"/>
          <w:sz w:val="28"/>
          <w:szCs w:val="28"/>
        </w:rPr>
      </w:pPr>
    </w:p>
    <w:p w:rsidR="00D76FE0" w:rsidRPr="002679FB" w:rsidRDefault="00D76FE0" w:rsidP="00FB25B5">
      <w:pPr>
        <w:spacing w:after="0" w:line="240" w:lineRule="auto"/>
        <w:ind w:firstLine="851"/>
        <w:jc w:val="both"/>
        <w:rPr>
          <w:rFonts w:ascii="Times New Roman" w:hAnsi="Times New Roman" w:cs="Times New Roman"/>
          <w:sz w:val="27"/>
          <w:szCs w:val="27"/>
        </w:rPr>
      </w:pPr>
      <w:r w:rsidRPr="002679FB">
        <w:rPr>
          <w:rFonts w:ascii="Times New Roman" w:hAnsi="Times New Roman" w:cs="Times New Roman"/>
          <w:sz w:val="27"/>
          <w:szCs w:val="27"/>
        </w:rPr>
        <w:t>Руководствуясь Федеральным законом от 21 декабря 2001 года № 178-ФЗ «О приватизации государственного и муниципального имущества», Федеральным законом от 06.10.2003 №131-ФЗ «Об общих принципах организации местного самоуправления</w:t>
      </w:r>
      <w:r w:rsidR="00025D0E">
        <w:rPr>
          <w:rFonts w:ascii="Times New Roman" w:hAnsi="Times New Roman" w:cs="Times New Roman"/>
          <w:sz w:val="27"/>
          <w:szCs w:val="27"/>
        </w:rPr>
        <w:t xml:space="preserve"> в Российской Федерации</w:t>
      </w:r>
      <w:r w:rsidRPr="002679FB">
        <w:rPr>
          <w:rFonts w:ascii="Times New Roman" w:hAnsi="Times New Roman" w:cs="Times New Roman"/>
          <w:sz w:val="27"/>
          <w:szCs w:val="27"/>
        </w:rPr>
        <w:t xml:space="preserve">», </w:t>
      </w:r>
      <w:r w:rsidR="008A4C9C" w:rsidRPr="002679FB">
        <w:rPr>
          <w:rFonts w:ascii="Times New Roman" w:hAnsi="Times New Roman" w:cs="Times New Roman"/>
          <w:kern w:val="2"/>
          <w:sz w:val="27"/>
          <w:szCs w:val="27"/>
        </w:rPr>
        <w:t xml:space="preserve">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арендуемого субъектами малого и среднего предпринимательства, и о внесении изменений в отдельные законодательные акты Российской Федерации», </w:t>
      </w:r>
      <w:r w:rsidR="008A4C9C" w:rsidRPr="002679FB">
        <w:rPr>
          <w:rFonts w:ascii="Times New Roman" w:hAnsi="Times New Roman" w:cs="Times New Roman"/>
          <w:sz w:val="27"/>
          <w:szCs w:val="27"/>
        </w:rPr>
        <w:t>Уставом муниципального образования «Семикаракорское городское поселение»</w:t>
      </w:r>
      <w:r w:rsidR="00025D0E">
        <w:rPr>
          <w:rFonts w:ascii="Times New Roman" w:hAnsi="Times New Roman" w:cs="Times New Roman"/>
          <w:sz w:val="27"/>
          <w:szCs w:val="27"/>
        </w:rPr>
        <w:t xml:space="preserve"> Собрание депутатов Семикаракорского городского поселения</w:t>
      </w:r>
    </w:p>
    <w:p w:rsidR="00D76FE0" w:rsidRPr="002679FB" w:rsidRDefault="00D76FE0" w:rsidP="00D76FE0">
      <w:pPr>
        <w:spacing w:after="0" w:line="240" w:lineRule="auto"/>
        <w:jc w:val="both"/>
        <w:rPr>
          <w:rFonts w:ascii="Times New Roman" w:hAnsi="Times New Roman" w:cs="Times New Roman"/>
          <w:sz w:val="27"/>
          <w:szCs w:val="27"/>
        </w:rPr>
      </w:pPr>
    </w:p>
    <w:p w:rsidR="00D76FE0" w:rsidRPr="002679FB" w:rsidRDefault="00D76FE0" w:rsidP="00D76FE0">
      <w:pPr>
        <w:spacing w:after="0" w:line="240" w:lineRule="auto"/>
        <w:jc w:val="center"/>
        <w:rPr>
          <w:rFonts w:ascii="Times New Roman" w:hAnsi="Times New Roman" w:cs="Times New Roman"/>
          <w:sz w:val="27"/>
          <w:szCs w:val="27"/>
        </w:rPr>
      </w:pPr>
      <w:r w:rsidRPr="002679FB">
        <w:rPr>
          <w:rFonts w:ascii="Times New Roman" w:hAnsi="Times New Roman" w:cs="Times New Roman"/>
          <w:sz w:val="27"/>
          <w:szCs w:val="27"/>
        </w:rPr>
        <w:t>РЕШ</w:t>
      </w:r>
      <w:r w:rsidR="008A4C9C" w:rsidRPr="002679FB">
        <w:rPr>
          <w:rFonts w:ascii="Times New Roman" w:hAnsi="Times New Roman" w:cs="Times New Roman"/>
          <w:sz w:val="27"/>
          <w:szCs w:val="27"/>
        </w:rPr>
        <w:t>ИЛО</w:t>
      </w:r>
      <w:r w:rsidRPr="002679FB">
        <w:rPr>
          <w:rFonts w:ascii="Times New Roman" w:hAnsi="Times New Roman" w:cs="Times New Roman"/>
          <w:sz w:val="27"/>
          <w:szCs w:val="27"/>
        </w:rPr>
        <w:t>:</w:t>
      </w:r>
    </w:p>
    <w:p w:rsidR="00D76FE0" w:rsidRPr="002679FB" w:rsidRDefault="00D76FE0" w:rsidP="00D76FE0">
      <w:pPr>
        <w:spacing w:after="0" w:line="240" w:lineRule="auto"/>
        <w:jc w:val="both"/>
        <w:rPr>
          <w:rFonts w:ascii="Times New Roman" w:hAnsi="Times New Roman" w:cs="Times New Roman"/>
          <w:sz w:val="27"/>
          <w:szCs w:val="27"/>
        </w:rPr>
      </w:pPr>
    </w:p>
    <w:p w:rsidR="00D76FE0" w:rsidRPr="002679FB" w:rsidRDefault="00D76FE0" w:rsidP="00E163CB">
      <w:pPr>
        <w:spacing w:after="0" w:line="240" w:lineRule="auto"/>
        <w:ind w:firstLine="567"/>
        <w:jc w:val="both"/>
        <w:rPr>
          <w:rFonts w:ascii="Times New Roman" w:hAnsi="Times New Roman" w:cs="Times New Roman"/>
          <w:sz w:val="27"/>
          <w:szCs w:val="27"/>
        </w:rPr>
      </w:pPr>
      <w:r w:rsidRPr="002679FB">
        <w:rPr>
          <w:rFonts w:ascii="Times New Roman" w:hAnsi="Times New Roman" w:cs="Times New Roman"/>
          <w:sz w:val="27"/>
          <w:szCs w:val="27"/>
        </w:rPr>
        <w:t xml:space="preserve">1. Утвердить Положение о приватизации муниципального имущества </w:t>
      </w:r>
      <w:r w:rsidR="00E163CB" w:rsidRPr="002679FB">
        <w:rPr>
          <w:rFonts w:ascii="Times New Roman" w:hAnsi="Times New Roman" w:cs="Times New Roman"/>
          <w:sz w:val="27"/>
          <w:szCs w:val="27"/>
        </w:rPr>
        <w:t>Семикаракорского</w:t>
      </w:r>
      <w:r w:rsidRPr="002679FB">
        <w:rPr>
          <w:rFonts w:ascii="Times New Roman" w:hAnsi="Times New Roman" w:cs="Times New Roman"/>
          <w:sz w:val="27"/>
          <w:szCs w:val="27"/>
        </w:rPr>
        <w:t xml:space="preserve"> городского поселения, согласно приложению к настоящему Решению. </w:t>
      </w:r>
    </w:p>
    <w:p w:rsidR="00D76FE0" w:rsidRPr="002679FB" w:rsidRDefault="00D76FE0" w:rsidP="00FB25B5">
      <w:pPr>
        <w:spacing w:after="0" w:line="240" w:lineRule="auto"/>
        <w:ind w:firstLine="567"/>
        <w:jc w:val="both"/>
        <w:rPr>
          <w:rFonts w:ascii="Times New Roman" w:hAnsi="Times New Roman" w:cs="Times New Roman"/>
          <w:sz w:val="27"/>
          <w:szCs w:val="27"/>
        </w:rPr>
      </w:pPr>
      <w:r w:rsidRPr="002679FB">
        <w:rPr>
          <w:rFonts w:ascii="Times New Roman" w:hAnsi="Times New Roman" w:cs="Times New Roman"/>
          <w:sz w:val="27"/>
          <w:szCs w:val="27"/>
        </w:rPr>
        <w:t xml:space="preserve">2. Признать утратившим силу </w:t>
      </w:r>
      <w:r w:rsidR="00FB25B5" w:rsidRPr="002679FB">
        <w:rPr>
          <w:rFonts w:ascii="Times New Roman" w:hAnsi="Times New Roman" w:cs="Times New Roman"/>
          <w:sz w:val="27"/>
          <w:szCs w:val="27"/>
        </w:rPr>
        <w:t>р</w:t>
      </w:r>
      <w:r w:rsidRPr="002679FB">
        <w:rPr>
          <w:rFonts w:ascii="Times New Roman" w:hAnsi="Times New Roman" w:cs="Times New Roman"/>
          <w:sz w:val="27"/>
          <w:szCs w:val="27"/>
        </w:rPr>
        <w:t xml:space="preserve">ешение Собрания депутатов </w:t>
      </w:r>
      <w:r w:rsidR="00E163CB" w:rsidRPr="002679FB">
        <w:rPr>
          <w:rFonts w:ascii="Times New Roman" w:hAnsi="Times New Roman" w:cs="Times New Roman"/>
          <w:sz w:val="27"/>
          <w:szCs w:val="27"/>
        </w:rPr>
        <w:t>Семикаракорского</w:t>
      </w:r>
      <w:r w:rsidRPr="002679FB">
        <w:rPr>
          <w:rFonts w:ascii="Times New Roman" w:hAnsi="Times New Roman" w:cs="Times New Roman"/>
          <w:sz w:val="27"/>
          <w:szCs w:val="27"/>
        </w:rPr>
        <w:t xml:space="preserve"> городского поселения от </w:t>
      </w:r>
      <w:r w:rsidR="00E163CB" w:rsidRPr="002679FB">
        <w:rPr>
          <w:rFonts w:ascii="Times New Roman" w:hAnsi="Times New Roman" w:cs="Times New Roman"/>
          <w:sz w:val="27"/>
          <w:szCs w:val="27"/>
        </w:rPr>
        <w:t>30.</w:t>
      </w:r>
      <w:r w:rsidRPr="002679FB">
        <w:rPr>
          <w:rFonts w:ascii="Times New Roman" w:hAnsi="Times New Roman" w:cs="Times New Roman"/>
          <w:sz w:val="27"/>
          <w:szCs w:val="27"/>
        </w:rPr>
        <w:t>0</w:t>
      </w:r>
      <w:r w:rsidR="00E163CB" w:rsidRPr="002679FB">
        <w:rPr>
          <w:rFonts w:ascii="Times New Roman" w:hAnsi="Times New Roman" w:cs="Times New Roman"/>
          <w:sz w:val="27"/>
          <w:szCs w:val="27"/>
        </w:rPr>
        <w:t>9</w:t>
      </w:r>
      <w:r w:rsidRPr="002679FB">
        <w:rPr>
          <w:rFonts w:ascii="Times New Roman" w:hAnsi="Times New Roman" w:cs="Times New Roman"/>
          <w:sz w:val="27"/>
          <w:szCs w:val="27"/>
        </w:rPr>
        <w:t>.20</w:t>
      </w:r>
      <w:r w:rsidR="00E163CB" w:rsidRPr="002679FB">
        <w:rPr>
          <w:rFonts w:ascii="Times New Roman" w:hAnsi="Times New Roman" w:cs="Times New Roman"/>
          <w:sz w:val="27"/>
          <w:szCs w:val="27"/>
        </w:rPr>
        <w:t>08</w:t>
      </w:r>
      <w:r w:rsidRPr="002679FB">
        <w:rPr>
          <w:rFonts w:ascii="Times New Roman" w:hAnsi="Times New Roman" w:cs="Times New Roman"/>
          <w:sz w:val="27"/>
          <w:szCs w:val="27"/>
        </w:rPr>
        <w:t xml:space="preserve"> №</w:t>
      </w:r>
      <w:r w:rsidR="00E163CB" w:rsidRPr="002679FB">
        <w:rPr>
          <w:rFonts w:ascii="Times New Roman" w:hAnsi="Times New Roman" w:cs="Times New Roman"/>
          <w:sz w:val="27"/>
          <w:szCs w:val="27"/>
        </w:rPr>
        <w:t xml:space="preserve"> 38</w:t>
      </w:r>
      <w:r w:rsidRPr="002679FB">
        <w:rPr>
          <w:rFonts w:ascii="Times New Roman" w:hAnsi="Times New Roman" w:cs="Times New Roman"/>
          <w:sz w:val="27"/>
          <w:szCs w:val="27"/>
        </w:rPr>
        <w:t xml:space="preserve"> «Об утверждении Положения о приватизации муниципального имущества </w:t>
      </w:r>
      <w:r w:rsidR="00E163CB" w:rsidRPr="002679FB">
        <w:rPr>
          <w:rFonts w:ascii="Times New Roman" w:hAnsi="Times New Roman" w:cs="Times New Roman"/>
          <w:sz w:val="27"/>
          <w:szCs w:val="27"/>
        </w:rPr>
        <w:t>Семикаракорского</w:t>
      </w:r>
      <w:r w:rsidRPr="002679FB">
        <w:rPr>
          <w:rFonts w:ascii="Times New Roman" w:hAnsi="Times New Roman" w:cs="Times New Roman"/>
          <w:sz w:val="27"/>
          <w:szCs w:val="27"/>
        </w:rPr>
        <w:t xml:space="preserve"> городского поселения». </w:t>
      </w:r>
    </w:p>
    <w:p w:rsidR="00FB25B5" w:rsidRPr="002679FB" w:rsidRDefault="00E163CB" w:rsidP="00FB25B5">
      <w:pPr>
        <w:tabs>
          <w:tab w:val="left" w:pos="0"/>
        </w:tabs>
        <w:spacing w:after="0" w:line="240" w:lineRule="auto"/>
        <w:ind w:firstLine="567"/>
        <w:jc w:val="both"/>
        <w:rPr>
          <w:rFonts w:ascii="Times New Roman" w:hAnsi="Times New Roman" w:cs="Times New Roman"/>
          <w:sz w:val="27"/>
          <w:szCs w:val="27"/>
        </w:rPr>
      </w:pPr>
      <w:r w:rsidRPr="002679FB">
        <w:rPr>
          <w:rFonts w:ascii="Times New Roman" w:hAnsi="Times New Roman" w:cs="Times New Roman"/>
          <w:sz w:val="27"/>
          <w:szCs w:val="27"/>
        </w:rPr>
        <w:t>3</w:t>
      </w:r>
      <w:r w:rsidR="00D76FE0" w:rsidRPr="002679FB">
        <w:rPr>
          <w:rFonts w:ascii="Times New Roman" w:hAnsi="Times New Roman" w:cs="Times New Roman"/>
          <w:sz w:val="27"/>
          <w:szCs w:val="27"/>
        </w:rPr>
        <w:t>.</w:t>
      </w:r>
      <w:r w:rsidR="00FB25B5" w:rsidRPr="002679FB">
        <w:rPr>
          <w:rFonts w:ascii="Times New Roman" w:hAnsi="Times New Roman" w:cs="Times New Roman"/>
          <w:sz w:val="27"/>
          <w:szCs w:val="27"/>
        </w:rPr>
        <w:t xml:space="preserve">Настоящее решение вступает в силу после официального обнародования на информационном стенде в здании Администрации Семикаракорского городского поселения и в библиотеке муниципального бюджетного учреждения «Городской культурно - досуговый центр». </w:t>
      </w:r>
    </w:p>
    <w:p w:rsidR="002679FB" w:rsidRPr="002679FB" w:rsidRDefault="00FB25B5" w:rsidP="002679FB">
      <w:pPr>
        <w:pStyle w:val="a4"/>
        <w:ind w:firstLine="567"/>
        <w:jc w:val="both"/>
        <w:rPr>
          <w:rFonts w:ascii="Times New Roman" w:hAnsi="Times New Roman"/>
          <w:sz w:val="27"/>
          <w:szCs w:val="27"/>
        </w:rPr>
      </w:pPr>
      <w:r w:rsidRPr="002679FB">
        <w:rPr>
          <w:rFonts w:ascii="Times New Roman" w:hAnsi="Times New Roman"/>
          <w:sz w:val="27"/>
          <w:szCs w:val="27"/>
        </w:rPr>
        <w:t xml:space="preserve">4. </w:t>
      </w:r>
      <w:proofErr w:type="gramStart"/>
      <w:r w:rsidR="002679FB" w:rsidRPr="002679FB">
        <w:rPr>
          <w:rFonts w:ascii="Times New Roman" w:hAnsi="Times New Roman"/>
          <w:sz w:val="27"/>
          <w:szCs w:val="27"/>
        </w:rPr>
        <w:t>Контроль за</w:t>
      </w:r>
      <w:proofErr w:type="gramEnd"/>
      <w:r w:rsidR="002679FB" w:rsidRPr="002679FB">
        <w:rPr>
          <w:rFonts w:ascii="Times New Roman" w:hAnsi="Times New Roman"/>
          <w:sz w:val="27"/>
          <w:szCs w:val="27"/>
        </w:rPr>
        <w:t xml:space="preserve"> исполнением настоящего решения возложить на комиссию по строительству, экологии и хозяйственному развитию Собрания депутатов Семикаракорского городского поселения (Трухачев А.В.).</w:t>
      </w:r>
    </w:p>
    <w:p w:rsidR="00E163CB" w:rsidRDefault="00E163CB" w:rsidP="002679FB">
      <w:pPr>
        <w:tabs>
          <w:tab w:val="left" w:pos="0"/>
        </w:tabs>
        <w:spacing w:after="0" w:line="240" w:lineRule="auto"/>
        <w:ind w:firstLine="567"/>
        <w:jc w:val="both"/>
        <w:rPr>
          <w:rFonts w:ascii="Times New Roman" w:hAnsi="Times New Roman" w:cs="Times New Roman"/>
          <w:color w:val="FF6600"/>
          <w:sz w:val="27"/>
          <w:szCs w:val="27"/>
        </w:rPr>
      </w:pPr>
    </w:p>
    <w:p w:rsidR="0096137C" w:rsidRPr="002679FB" w:rsidRDefault="0096137C" w:rsidP="002679FB">
      <w:pPr>
        <w:tabs>
          <w:tab w:val="left" w:pos="0"/>
        </w:tabs>
        <w:spacing w:after="0" w:line="240" w:lineRule="auto"/>
        <w:ind w:firstLine="567"/>
        <w:jc w:val="both"/>
        <w:rPr>
          <w:rFonts w:ascii="Times New Roman" w:hAnsi="Times New Roman" w:cs="Times New Roman"/>
          <w:color w:val="FF6600"/>
          <w:sz w:val="27"/>
          <w:szCs w:val="27"/>
        </w:rPr>
      </w:pPr>
    </w:p>
    <w:p w:rsidR="00E163CB" w:rsidRPr="002679FB" w:rsidRDefault="00E163CB" w:rsidP="00782D44">
      <w:pPr>
        <w:spacing w:after="0" w:line="240" w:lineRule="auto"/>
        <w:ind w:left="-720" w:right="-185" w:firstLine="720"/>
        <w:jc w:val="both"/>
        <w:rPr>
          <w:rFonts w:ascii="Times New Roman" w:hAnsi="Times New Roman" w:cs="Times New Roman"/>
          <w:sz w:val="27"/>
          <w:szCs w:val="27"/>
        </w:rPr>
      </w:pPr>
      <w:r w:rsidRPr="002679FB">
        <w:rPr>
          <w:rFonts w:ascii="Times New Roman" w:hAnsi="Times New Roman" w:cs="Times New Roman"/>
          <w:sz w:val="27"/>
          <w:szCs w:val="27"/>
        </w:rPr>
        <w:t>Председатель Собрания депутатов -</w:t>
      </w:r>
    </w:p>
    <w:p w:rsidR="00E163CB" w:rsidRPr="002679FB" w:rsidRDefault="00E163CB" w:rsidP="00E163CB">
      <w:pPr>
        <w:spacing w:after="0" w:line="240" w:lineRule="auto"/>
        <w:ind w:left="-720" w:right="-185"/>
        <w:jc w:val="both"/>
        <w:rPr>
          <w:rFonts w:ascii="Times New Roman" w:hAnsi="Times New Roman" w:cs="Times New Roman"/>
          <w:sz w:val="27"/>
          <w:szCs w:val="27"/>
        </w:rPr>
      </w:pPr>
      <w:r w:rsidRPr="002679FB">
        <w:rPr>
          <w:rFonts w:ascii="Times New Roman" w:hAnsi="Times New Roman" w:cs="Times New Roman"/>
          <w:sz w:val="27"/>
          <w:szCs w:val="27"/>
        </w:rPr>
        <w:t xml:space="preserve">           глава Семикаракорского городского поселения                        </w:t>
      </w:r>
      <w:r w:rsidR="0096137C">
        <w:rPr>
          <w:rFonts w:ascii="Times New Roman" w:hAnsi="Times New Roman" w:cs="Times New Roman"/>
          <w:sz w:val="27"/>
          <w:szCs w:val="27"/>
        </w:rPr>
        <w:t xml:space="preserve">           </w:t>
      </w:r>
      <w:r w:rsidRPr="002679FB">
        <w:rPr>
          <w:rFonts w:ascii="Times New Roman" w:hAnsi="Times New Roman" w:cs="Times New Roman"/>
          <w:sz w:val="27"/>
          <w:szCs w:val="27"/>
        </w:rPr>
        <w:t xml:space="preserve"> В.П. Науменко</w:t>
      </w:r>
    </w:p>
    <w:p w:rsidR="00E163CB" w:rsidRDefault="00E163CB" w:rsidP="00E163CB">
      <w:pPr>
        <w:spacing w:after="0" w:line="240" w:lineRule="auto"/>
        <w:ind w:left="-720" w:right="-185" w:firstLine="720"/>
        <w:jc w:val="both"/>
        <w:rPr>
          <w:rFonts w:ascii="Times New Roman" w:hAnsi="Times New Roman" w:cs="Times New Roman"/>
          <w:sz w:val="27"/>
          <w:szCs w:val="27"/>
        </w:rPr>
      </w:pPr>
    </w:p>
    <w:p w:rsidR="0096137C" w:rsidRPr="002679FB" w:rsidRDefault="0096137C" w:rsidP="00E163CB">
      <w:pPr>
        <w:spacing w:after="0" w:line="240" w:lineRule="auto"/>
        <w:ind w:left="-720" w:right="-185" w:firstLine="720"/>
        <w:jc w:val="both"/>
        <w:rPr>
          <w:rFonts w:ascii="Times New Roman" w:hAnsi="Times New Roman" w:cs="Times New Roman"/>
          <w:sz w:val="27"/>
          <w:szCs w:val="27"/>
        </w:rPr>
      </w:pPr>
    </w:p>
    <w:p w:rsidR="00E163CB" w:rsidRPr="002679FB" w:rsidRDefault="00E163CB" w:rsidP="00E163CB">
      <w:pPr>
        <w:spacing w:after="0" w:line="240" w:lineRule="auto"/>
        <w:ind w:left="-720" w:right="-185" w:firstLine="720"/>
        <w:jc w:val="both"/>
        <w:rPr>
          <w:rFonts w:ascii="Times New Roman" w:hAnsi="Times New Roman" w:cs="Times New Roman"/>
        </w:rPr>
      </w:pPr>
      <w:r w:rsidRPr="002679FB">
        <w:rPr>
          <w:rFonts w:ascii="Times New Roman" w:hAnsi="Times New Roman" w:cs="Times New Roman"/>
        </w:rPr>
        <w:t>г. Семикаракорск</w:t>
      </w:r>
    </w:p>
    <w:p w:rsidR="0096137C" w:rsidRDefault="0096137C" w:rsidP="002679FB">
      <w:pPr>
        <w:spacing w:after="0" w:line="240" w:lineRule="auto"/>
        <w:ind w:right="-185" w:hanging="720"/>
        <w:jc w:val="both"/>
        <w:rPr>
          <w:rFonts w:ascii="Times New Roman" w:hAnsi="Times New Roman" w:cs="Times New Roman"/>
        </w:rPr>
      </w:pPr>
      <w:r>
        <w:rPr>
          <w:rFonts w:ascii="Times New Roman" w:hAnsi="Times New Roman" w:cs="Times New Roman"/>
        </w:rPr>
        <w:t xml:space="preserve">            20.08.</w:t>
      </w:r>
      <w:r w:rsidR="00E163CB" w:rsidRPr="002679FB">
        <w:rPr>
          <w:rFonts w:ascii="Times New Roman" w:hAnsi="Times New Roman" w:cs="Times New Roman"/>
        </w:rPr>
        <w:t xml:space="preserve"> 2020 г.  </w:t>
      </w:r>
      <w:r w:rsidR="002679FB">
        <w:rPr>
          <w:rFonts w:ascii="Times New Roman" w:hAnsi="Times New Roman" w:cs="Times New Roman"/>
        </w:rPr>
        <w:t xml:space="preserve">  </w:t>
      </w:r>
    </w:p>
    <w:p w:rsidR="007F5E45" w:rsidRPr="0096137C" w:rsidRDefault="0096137C" w:rsidP="0096137C">
      <w:pPr>
        <w:spacing w:after="0" w:line="240" w:lineRule="auto"/>
        <w:ind w:right="-185" w:hanging="720"/>
        <w:jc w:val="both"/>
        <w:rPr>
          <w:rFonts w:ascii="Times New Roman" w:hAnsi="Times New Roman" w:cs="Times New Roman"/>
        </w:rPr>
      </w:pPr>
      <w:r>
        <w:rPr>
          <w:rFonts w:ascii="Times New Roman" w:hAnsi="Times New Roman" w:cs="Times New Roman"/>
        </w:rPr>
        <w:t xml:space="preserve">            </w:t>
      </w:r>
      <w:r w:rsidR="002679FB">
        <w:rPr>
          <w:rFonts w:ascii="Times New Roman" w:hAnsi="Times New Roman" w:cs="Times New Roman"/>
        </w:rPr>
        <w:t>№</w:t>
      </w:r>
      <w:r>
        <w:rPr>
          <w:rFonts w:ascii="Times New Roman" w:hAnsi="Times New Roman" w:cs="Times New Roman"/>
        </w:rPr>
        <w:t xml:space="preserve"> 189</w:t>
      </w:r>
    </w:p>
    <w:p w:rsidR="007F5E45" w:rsidRDefault="007F5E45" w:rsidP="00E163CB">
      <w:pPr>
        <w:spacing w:after="0" w:line="240" w:lineRule="auto"/>
        <w:jc w:val="right"/>
        <w:rPr>
          <w:rFonts w:ascii="Times New Roman" w:hAnsi="Times New Roman" w:cs="Times New Roman"/>
          <w:sz w:val="18"/>
          <w:szCs w:val="18"/>
        </w:rPr>
      </w:pPr>
    </w:p>
    <w:p w:rsidR="00D76FE0" w:rsidRPr="00D76FE0" w:rsidRDefault="00D76FE0" w:rsidP="00E163CB">
      <w:pPr>
        <w:spacing w:after="0" w:line="240" w:lineRule="auto"/>
        <w:jc w:val="right"/>
        <w:rPr>
          <w:rFonts w:ascii="Times New Roman" w:hAnsi="Times New Roman" w:cs="Times New Roman"/>
          <w:sz w:val="18"/>
          <w:szCs w:val="18"/>
        </w:rPr>
      </w:pPr>
      <w:r w:rsidRPr="00D76FE0">
        <w:rPr>
          <w:rFonts w:ascii="Times New Roman" w:hAnsi="Times New Roman" w:cs="Times New Roman"/>
          <w:sz w:val="18"/>
          <w:szCs w:val="18"/>
        </w:rPr>
        <w:lastRenderedPageBreak/>
        <w:t xml:space="preserve">Приложение к </w:t>
      </w:r>
      <w:r w:rsidR="007F5E45">
        <w:rPr>
          <w:rFonts w:ascii="Times New Roman" w:hAnsi="Times New Roman" w:cs="Times New Roman"/>
          <w:sz w:val="18"/>
          <w:szCs w:val="18"/>
        </w:rPr>
        <w:t>р</w:t>
      </w:r>
      <w:r w:rsidRPr="00D76FE0">
        <w:rPr>
          <w:rFonts w:ascii="Times New Roman" w:hAnsi="Times New Roman" w:cs="Times New Roman"/>
          <w:sz w:val="18"/>
          <w:szCs w:val="18"/>
        </w:rPr>
        <w:t xml:space="preserve">ешению Собрания </w:t>
      </w:r>
    </w:p>
    <w:p w:rsidR="00E163CB" w:rsidRDefault="00D76FE0" w:rsidP="00D76FE0">
      <w:pPr>
        <w:spacing w:after="0" w:line="240" w:lineRule="auto"/>
        <w:jc w:val="right"/>
        <w:rPr>
          <w:rFonts w:ascii="Times New Roman" w:hAnsi="Times New Roman" w:cs="Times New Roman"/>
          <w:sz w:val="18"/>
          <w:szCs w:val="18"/>
        </w:rPr>
      </w:pPr>
      <w:r w:rsidRPr="00D76FE0">
        <w:rPr>
          <w:rFonts w:ascii="Times New Roman" w:hAnsi="Times New Roman" w:cs="Times New Roman"/>
          <w:sz w:val="18"/>
          <w:szCs w:val="18"/>
        </w:rPr>
        <w:t xml:space="preserve">депутатов </w:t>
      </w:r>
      <w:r w:rsidR="00E163CB">
        <w:rPr>
          <w:rFonts w:ascii="Times New Roman" w:hAnsi="Times New Roman" w:cs="Times New Roman"/>
          <w:sz w:val="18"/>
          <w:szCs w:val="18"/>
        </w:rPr>
        <w:t>Семикаракорского</w:t>
      </w:r>
      <w:r w:rsidRPr="00D76FE0">
        <w:rPr>
          <w:rFonts w:ascii="Times New Roman" w:hAnsi="Times New Roman" w:cs="Times New Roman"/>
          <w:sz w:val="18"/>
          <w:szCs w:val="18"/>
        </w:rPr>
        <w:t xml:space="preserve"> городского </w:t>
      </w:r>
    </w:p>
    <w:p w:rsidR="00D76FE0" w:rsidRPr="00D76FE0" w:rsidRDefault="00D76FE0" w:rsidP="00D76FE0">
      <w:pPr>
        <w:spacing w:after="0" w:line="240" w:lineRule="auto"/>
        <w:jc w:val="right"/>
        <w:rPr>
          <w:rFonts w:ascii="Times New Roman" w:hAnsi="Times New Roman" w:cs="Times New Roman"/>
          <w:sz w:val="18"/>
          <w:szCs w:val="18"/>
        </w:rPr>
      </w:pPr>
      <w:r w:rsidRPr="00D76FE0">
        <w:rPr>
          <w:rFonts w:ascii="Times New Roman" w:hAnsi="Times New Roman" w:cs="Times New Roman"/>
          <w:sz w:val="18"/>
          <w:szCs w:val="18"/>
        </w:rPr>
        <w:t xml:space="preserve">поселения «Об утверждении Положения о </w:t>
      </w:r>
    </w:p>
    <w:p w:rsidR="00D76FE0" w:rsidRPr="00D76FE0" w:rsidRDefault="00D76FE0" w:rsidP="00D76FE0">
      <w:pPr>
        <w:spacing w:after="0" w:line="240" w:lineRule="auto"/>
        <w:jc w:val="right"/>
        <w:rPr>
          <w:rFonts w:ascii="Times New Roman" w:hAnsi="Times New Roman" w:cs="Times New Roman"/>
          <w:sz w:val="18"/>
          <w:szCs w:val="18"/>
        </w:rPr>
      </w:pPr>
      <w:r w:rsidRPr="00D76FE0">
        <w:rPr>
          <w:rFonts w:ascii="Times New Roman" w:hAnsi="Times New Roman" w:cs="Times New Roman"/>
          <w:sz w:val="18"/>
          <w:szCs w:val="18"/>
        </w:rPr>
        <w:t xml:space="preserve">приватизации </w:t>
      </w:r>
      <w:proofErr w:type="gramStart"/>
      <w:r w:rsidRPr="00D76FE0">
        <w:rPr>
          <w:rFonts w:ascii="Times New Roman" w:hAnsi="Times New Roman" w:cs="Times New Roman"/>
          <w:sz w:val="18"/>
          <w:szCs w:val="18"/>
        </w:rPr>
        <w:t>муниципального</w:t>
      </w:r>
      <w:proofErr w:type="gramEnd"/>
    </w:p>
    <w:p w:rsidR="00E163CB" w:rsidRDefault="00D76FE0" w:rsidP="00D76FE0">
      <w:pPr>
        <w:spacing w:after="0" w:line="240" w:lineRule="auto"/>
        <w:jc w:val="right"/>
        <w:rPr>
          <w:rFonts w:ascii="Times New Roman" w:hAnsi="Times New Roman" w:cs="Times New Roman"/>
          <w:sz w:val="18"/>
          <w:szCs w:val="18"/>
        </w:rPr>
      </w:pPr>
      <w:r w:rsidRPr="00D76FE0">
        <w:rPr>
          <w:rFonts w:ascii="Times New Roman" w:hAnsi="Times New Roman" w:cs="Times New Roman"/>
          <w:sz w:val="18"/>
          <w:szCs w:val="18"/>
        </w:rPr>
        <w:t xml:space="preserve"> имущества </w:t>
      </w:r>
      <w:r w:rsidR="00E163CB">
        <w:rPr>
          <w:rFonts w:ascii="Times New Roman" w:hAnsi="Times New Roman" w:cs="Times New Roman"/>
          <w:sz w:val="18"/>
          <w:szCs w:val="18"/>
        </w:rPr>
        <w:t>Семикаракорское г</w:t>
      </w:r>
      <w:r w:rsidRPr="00D76FE0">
        <w:rPr>
          <w:rFonts w:ascii="Times New Roman" w:hAnsi="Times New Roman" w:cs="Times New Roman"/>
          <w:sz w:val="18"/>
          <w:szCs w:val="18"/>
        </w:rPr>
        <w:t xml:space="preserve">ородского </w:t>
      </w:r>
    </w:p>
    <w:p w:rsidR="00D76FE0" w:rsidRPr="00D76FE0" w:rsidRDefault="00D76FE0" w:rsidP="00D76FE0">
      <w:pPr>
        <w:spacing w:after="0" w:line="240" w:lineRule="auto"/>
        <w:jc w:val="right"/>
        <w:rPr>
          <w:rFonts w:ascii="Times New Roman" w:hAnsi="Times New Roman" w:cs="Times New Roman"/>
          <w:sz w:val="18"/>
          <w:szCs w:val="18"/>
        </w:rPr>
      </w:pPr>
      <w:r w:rsidRPr="00D76FE0">
        <w:rPr>
          <w:rFonts w:ascii="Times New Roman" w:hAnsi="Times New Roman" w:cs="Times New Roman"/>
          <w:sz w:val="18"/>
          <w:szCs w:val="18"/>
        </w:rPr>
        <w:t xml:space="preserve">поселения» </w:t>
      </w:r>
    </w:p>
    <w:p w:rsidR="00D76FE0" w:rsidRPr="00D76FE0" w:rsidRDefault="0096137C" w:rsidP="00D76FE0">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 xml:space="preserve"> от 20.08.2020  № 189</w:t>
      </w:r>
      <w:r w:rsidR="00D76FE0" w:rsidRPr="00D76FE0">
        <w:rPr>
          <w:rFonts w:ascii="Times New Roman" w:hAnsi="Times New Roman" w:cs="Times New Roman"/>
          <w:sz w:val="18"/>
          <w:szCs w:val="18"/>
        </w:rPr>
        <w:t xml:space="preserve"> </w:t>
      </w:r>
    </w:p>
    <w:p w:rsidR="00D76FE0" w:rsidRPr="00D76FE0" w:rsidRDefault="00D76FE0" w:rsidP="00240308">
      <w:pPr>
        <w:spacing w:after="0" w:line="240" w:lineRule="auto"/>
        <w:jc w:val="center"/>
        <w:rPr>
          <w:rFonts w:ascii="Times New Roman" w:hAnsi="Times New Roman" w:cs="Times New Roman"/>
          <w:sz w:val="18"/>
          <w:szCs w:val="18"/>
        </w:rPr>
      </w:pPr>
    </w:p>
    <w:p w:rsidR="00303A2D" w:rsidRPr="00303A2D" w:rsidRDefault="00303A2D" w:rsidP="00303A2D">
      <w:pPr>
        <w:spacing w:after="0" w:line="240" w:lineRule="auto"/>
        <w:jc w:val="both"/>
        <w:rPr>
          <w:rFonts w:ascii="Times New Roman" w:hAnsi="Times New Roman" w:cs="Times New Roman"/>
          <w:sz w:val="28"/>
          <w:szCs w:val="28"/>
        </w:rPr>
      </w:pPr>
    </w:p>
    <w:p w:rsidR="00303A2D" w:rsidRPr="00303A2D" w:rsidRDefault="00303A2D" w:rsidP="00303A2D">
      <w:pPr>
        <w:pStyle w:val="a4"/>
        <w:jc w:val="center"/>
        <w:rPr>
          <w:rFonts w:ascii="Times New Roman" w:hAnsi="Times New Roman"/>
          <w:sz w:val="28"/>
          <w:szCs w:val="28"/>
        </w:rPr>
      </w:pPr>
      <w:r w:rsidRPr="00303A2D">
        <w:rPr>
          <w:rFonts w:ascii="Times New Roman" w:hAnsi="Times New Roman"/>
          <w:sz w:val="28"/>
          <w:szCs w:val="28"/>
        </w:rPr>
        <w:t>ПОЛОЖЕНИЕ</w:t>
      </w:r>
    </w:p>
    <w:p w:rsidR="00240308" w:rsidRDefault="00303A2D" w:rsidP="00303A2D">
      <w:pPr>
        <w:pStyle w:val="a4"/>
        <w:jc w:val="center"/>
        <w:rPr>
          <w:rFonts w:ascii="Times New Roman" w:hAnsi="Times New Roman"/>
          <w:sz w:val="28"/>
          <w:szCs w:val="28"/>
        </w:rPr>
      </w:pPr>
      <w:r w:rsidRPr="00303A2D">
        <w:rPr>
          <w:rFonts w:ascii="Times New Roman" w:hAnsi="Times New Roman"/>
          <w:sz w:val="28"/>
          <w:szCs w:val="28"/>
        </w:rPr>
        <w:t xml:space="preserve">о порядке приватизации муниципального имущества муниципального </w:t>
      </w:r>
    </w:p>
    <w:p w:rsidR="00303A2D" w:rsidRDefault="00303A2D" w:rsidP="00303A2D">
      <w:pPr>
        <w:pStyle w:val="a4"/>
        <w:jc w:val="center"/>
        <w:rPr>
          <w:rFonts w:ascii="Times New Roman" w:hAnsi="Times New Roman"/>
          <w:sz w:val="28"/>
          <w:szCs w:val="28"/>
        </w:rPr>
      </w:pPr>
      <w:bookmarkStart w:id="0" w:name="_GoBack"/>
      <w:bookmarkEnd w:id="0"/>
      <w:r w:rsidRPr="00303A2D">
        <w:rPr>
          <w:rFonts w:ascii="Times New Roman" w:hAnsi="Times New Roman"/>
          <w:sz w:val="28"/>
          <w:szCs w:val="28"/>
        </w:rPr>
        <w:t>образования Семикаракорское городское поселение</w:t>
      </w:r>
    </w:p>
    <w:p w:rsidR="00303A2D" w:rsidRPr="00303A2D" w:rsidRDefault="00303A2D" w:rsidP="00303A2D">
      <w:pPr>
        <w:pStyle w:val="a4"/>
        <w:jc w:val="center"/>
        <w:rPr>
          <w:rFonts w:ascii="Times New Roman" w:hAnsi="Times New Roman"/>
          <w:sz w:val="28"/>
          <w:szCs w:val="28"/>
        </w:rPr>
      </w:pPr>
    </w:p>
    <w:p w:rsidR="00303A2D" w:rsidRPr="00303A2D" w:rsidRDefault="00303A2D" w:rsidP="002679FB">
      <w:pPr>
        <w:pStyle w:val="a4"/>
        <w:jc w:val="center"/>
        <w:rPr>
          <w:rFonts w:ascii="Times New Roman" w:hAnsi="Times New Roman"/>
          <w:sz w:val="28"/>
          <w:szCs w:val="28"/>
        </w:rPr>
      </w:pPr>
      <w:r w:rsidRPr="00303A2D">
        <w:rPr>
          <w:rFonts w:ascii="Times New Roman" w:hAnsi="Times New Roman"/>
          <w:bCs/>
          <w:sz w:val="28"/>
          <w:szCs w:val="28"/>
        </w:rPr>
        <w:t>Глава 1. ОБЩИЕ ПОЛОЖЕНИЯ</w:t>
      </w:r>
    </w:p>
    <w:p w:rsidR="00303A2D" w:rsidRPr="00303A2D" w:rsidRDefault="00303A2D" w:rsidP="00303A2D">
      <w:pPr>
        <w:pStyle w:val="a4"/>
        <w:jc w:val="both"/>
        <w:rPr>
          <w:rFonts w:ascii="Times New Roman" w:hAnsi="Times New Roman"/>
          <w:sz w:val="28"/>
          <w:szCs w:val="28"/>
        </w:rPr>
      </w:pPr>
      <w:r w:rsidRPr="00303A2D">
        <w:rPr>
          <w:rFonts w:ascii="Times New Roman" w:hAnsi="Times New Roman"/>
          <w:sz w:val="28"/>
          <w:szCs w:val="28"/>
        </w:rPr>
        <w:t> </w:t>
      </w:r>
    </w:p>
    <w:p w:rsidR="00303A2D" w:rsidRPr="00303A2D" w:rsidRDefault="00303A2D" w:rsidP="00303A2D">
      <w:pPr>
        <w:pStyle w:val="a4"/>
        <w:tabs>
          <w:tab w:val="left" w:pos="1134"/>
          <w:tab w:val="left" w:pos="1276"/>
        </w:tabs>
        <w:ind w:firstLine="567"/>
        <w:jc w:val="both"/>
        <w:rPr>
          <w:rFonts w:ascii="Times New Roman" w:hAnsi="Times New Roman"/>
          <w:sz w:val="28"/>
          <w:szCs w:val="28"/>
        </w:rPr>
      </w:pPr>
      <w:r w:rsidRPr="00303A2D">
        <w:rPr>
          <w:rFonts w:ascii="Times New Roman" w:hAnsi="Times New Roman"/>
          <w:sz w:val="28"/>
          <w:szCs w:val="28"/>
        </w:rPr>
        <w:t>1.1. Настоящее Положение разработано в соответствии с  Гражданским кодексом Российской Федерации, Федеральными законами  от 21.12.2001 № 178-ФЗ «О приватизации государственного и муниципального имущества»</w:t>
      </w:r>
      <w:proofErr w:type="gramStart"/>
      <w:r w:rsidRPr="00303A2D">
        <w:rPr>
          <w:rFonts w:ascii="Times New Roman" w:hAnsi="Times New Roman"/>
          <w:sz w:val="28"/>
          <w:szCs w:val="28"/>
        </w:rPr>
        <w:t>,о</w:t>
      </w:r>
      <w:proofErr w:type="gramEnd"/>
      <w:r w:rsidRPr="00303A2D">
        <w:rPr>
          <w:rFonts w:ascii="Times New Roman" w:hAnsi="Times New Roman"/>
          <w:sz w:val="28"/>
          <w:szCs w:val="28"/>
        </w:rPr>
        <w:t xml:space="preserve">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от 06.10.2003 № 131-ФЗ «Об общих принципах организации местного самоуправления в Российской Федерации», Уставом </w:t>
      </w:r>
      <w:r>
        <w:rPr>
          <w:rFonts w:ascii="Times New Roman" w:hAnsi="Times New Roman"/>
          <w:sz w:val="28"/>
          <w:szCs w:val="28"/>
        </w:rPr>
        <w:t>МО «</w:t>
      </w:r>
      <w:r w:rsidRPr="00303A2D">
        <w:rPr>
          <w:rFonts w:ascii="Times New Roman" w:hAnsi="Times New Roman"/>
          <w:sz w:val="28"/>
          <w:szCs w:val="28"/>
        </w:rPr>
        <w:t>Семикаракорское городское поселение</w:t>
      </w:r>
      <w:r>
        <w:rPr>
          <w:rFonts w:ascii="Times New Roman" w:hAnsi="Times New Roman"/>
          <w:sz w:val="28"/>
          <w:szCs w:val="28"/>
        </w:rPr>
        <w:t>»</w:t>
      </w:r>
      <w:r w:rsidR="0096137C">
        <w:rPr>
          <w:rFonts w:ascii="Times New Roman" w:hAnsi="Times New Roman"/>
          <w:sz w:val="28"/>
          <w:szCs w:val="28"/>
        </w:rPr>
        <w:t xml:space="preserve"> </w:t>
      </w:r>
      <w:r w:rsidRPr="00303A2D">
        <w:rPr>
          <w:rFonts w:ascii="Times New Roman" w:hAnsi="Times New Roman"/>
          <w:sz w:val="28"/>
          <w:szCs w:val="28"/>
        </w:rPr>
        <w:t xml:space="preserve">и устанавливает цели, ограничения и порядок приватизации муниципального имущества муниципального образования </w:t>
      </w:r>
      <w:r>
        <w:rPr>
          <w:rFonts w:ascii="Times New Roman" w:hAnsi="Times New Roman"/>
          <w:sz w:val="28"/>
          <w:szCs w:val="28"/>
        </w:rPr>
        <w:t>«</w:t>
      </w:r>
      <w:r w:rsidRPr="00303A2D">
        <w:rPr>
          <w:rFonts w:ascii="Times New Roman" w:hAnsi="Times New Roman"/>
          <w:sz w:val="28"/>
          <w:szCs w:val="28"/>
        </w:rPr>
        <w:t>Семикаракорское городское поселение</w:t>
      </w:r>
      <w:r>
        <w:rPr>
          <w:rFonts w:ascii="Times New Roman" w:hAnsi="Times New Roman"/>
          <w:sz w:val="28"/>
          <w:szCs w:val="28"/>
        </w:rPr>
        <w:t>»</w:t>
      </w:r>
      <w:r w:rsidR="0096137C">
        <w:rPr>
          <w:rFonts w:ascii="Times New Roman" w:hAnsi="Times New Roman"/>
          <w:sz w:val="28"/>
          <w:szCs w:val="28"/>
        </w:rPr>
        <w:t xml:space="preserve"> </w:t>
      </w:r>
      <w:r w:rsidRPr="00303A2D">
        <w:rPr>
          <w:rFonts w:ascii="Times New Roman" w:hAnsi="Times New Roman"/>
          <w:sz w:val="28"/>
          <w:szCs w:val="28"/>
        </w:rPr>
        <w:t xml:space="preserve">(далее – МО </w:t>
      </w:r>
      <w:r>
        <w:rPr>
          <w:rFonts w:ascii="Times New Roman" w:hAnsi="Times New Roman"/>
          <w:sz w:val="28"/>
          <w:szCs w:val="28"/>
        </w:rPr>
        <w:t>«</w:t>
      </w:r>
      <w:r w:rsidRPr="00303A2D">
        <w:rPr>
          <w:rFonts w:ascii="Times New Roman" w:hAnsi="Times New Roman"/>
          <w:sz w:val="28"/>
          <w:szCs w:val="28"/>
        </w:rPr>
        <w:t>Семикаракорское городское поселение</w:t>
      </w:r>
      <w:r>
        <w:rPr>
          <w:rFonts w:ascii="Times New Roman" w:hAnsi="Times New Roman"/>
          <w:sz w:val="28"/>
          <w:szCs w:val="28"/>
        </w:rPr>
        <w:t>»</w:t>
      </w:r>
      <w:r w:rsidRPr="00303A2D">
        <w:rPr>
          <w:rFonts w:ascii="Times New Roman" w:hAnsi="Times New Roman"/>
          <w:sz w:val="28"/>
          <w:szCs w:val="28"/>
        </w:rPr>
        <w:t>).</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xml:space="preserve">1.2. Под приватизацией муниципального имущества понимается возмездное отчуждение имущества, находящегося в собственности МО </w:t>
      </w:r>
      <w:r>
        <w:rPr>
          <w:rFonts w:ascii="Times New Roman" w:hAnsi="Times New Roman"/>
          <w:sz w:val="28"/>
          <w:szCs w:val="28"/>
        </w:rPr>
        <w:t>«</w:t>
      </w:r>
      <w:r w:rsidRPr="00303A2D">
        <w:rPr>
          <w:rFonts w:ascii="Times New Roman" w:hAnsi="Times New Roman"/>
          <w:sz w:val="28"/>
          <w:szCs w:val="28"/>
        </w:rPr>
        <w:t>Семикаракорское городское поселение</w:t>
      </w:r>
      <w:r>
        <w:rPr>
          <w:rFonts w:ascii="Times New Roman" w:hAnsi="Times New Roman"/>
          <w:sz w:val="28"/>
          <w:szCs w:val="28"/>
        </w:rPr>
        <w:t>»</w:t>
      </w:r>
      <w:r w:rsidRPr="00303A2D">
        <w:rPr>
          <w:rFonts w:ascii="Times New Roman" w:hAnsi="Times New Roman"/>
          <w:sz w:val="28"/>
          <w:szCs w:val="28"/>
        </w:rPr>
        <w:t>, в собственность физических и (или) юридических лиц.</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xml:space="preserve">1.3. Органом, осуществляющим приватизацию муниципального имущества МО </w:t>
      </w:r>
      <w:r>
        <w:rPr>
          <w:rFonts w:ascii="Times New Roman" w:hAnsi="Times New Roman"/>
          <w:sz w:val="28"/>
          <w:szCs w:val="28"/>
        </w:rPr>
        <w:t>«</w:t>
      </w:r>
      <w:r w:rsidRPr="00303A2D">
        <w:rPr>
          <w:rFonts w:ascii="Times New Roman" w:hAnsi="Times New Roman"/>
          <w:sz w:val="28"/>
          <w:szCs w:val="28"/>
        </w:rPr>
        <w:t>Семикаракорское городское поселение</w:t>
      </w:r>
      <w:r>
        <w:rPr>
          <w:rFonts w:ascii="Times New Roman" w:hAnsi="Times New Roman"/>
          <w:sz w:val="28"/>
          <w:szCs w:val="28"/>
        </w:rPr>
        <w:t>»</w:t>
      </w:r>
      <w:r w:rsidRPr="00303A2D">
        <w:rPr>
          <w:rFonts w:ascii="Times New Roman" w:hAnsi="Times New Roman"/>
          <w:sz w:val="28"/>
          <w:szCs w:val="28"/>
        </w:rPr>
        <w:t xml:space="preserve"> является  </w:t>
      </w:r>
      <w:r w:rsidR="00FB25B5">
        <w:rPr>
          <w:rFonts w:ascii="Times New Roman" w:hAnsi="Times New Roman"/>
          <w:sz w:val="28"/>
          <w:szCs w:val="28"/>
        </w:rPr>
        <w:t>А</w:t>
      </w:r>
      <w:r w:rsidRPr="00303A2D">
        <w:rPr>
          <w:rFonts w:ascii="Times New Roman" w:hAnsi="Times New Roman"/>
          <w:sz w:val="28"/>
          <w:szCs w:val="28"/>
        </w:rPr>
        <w:t xml:space="preserve">дминистрация </w:t>
      </w:r>
      <w:r>
        <w:rPr>
          <w:rFonts w:ascii="Times New Roman" w:hAnsi="Times New Roman"/>
          <w:sz w:val="28"/>
          <w:szCs w:val="28"/>
        </w:rPr>
        <w:t>Семикаракорского городского поселения</w:t>
      </w:r>
      <w:r w:rsidRPr="00303A2D">
        <w:rPr>
          <w:rFonts w:ascii="Times New Roman" w:hAnsi="Times New Roman"/>
          <w:sz w:val="28"/>
          <w:szCs w:val="28"/>
        </w:rPr>
        <w:t xml:space="preserve"> (далее — Администрация).</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1.4. Муниципальные унитарные предприятия и муниципальные учреждения, а также юридические лица, в уставном капитале которых доля муниципальной собственности превышает 25%, не могут быть покупателями муниципального имущества, кроме случаев, предусмотренных действующим законодательством.</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1.5. Условия и порядок приватизации муниципального жилищного фонда, земельных участков, природных ресурсов, муниципального имущества, переданного в собственность некоммерческих организаций, созданных при преобразовании муниципальных учреждений, муниципального имущества на основании судебного решения регулируются федеральными законами и принятыми в соответствии с ними иными нормативными правовыми актами.</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1.6. Средства, поступающие от приватизации объектов муниципальной собственности, не облагаются налогами в соответствии с законодательством Российской Федерации.</w:t>
      </w:r>
    </w:p>
    <w:p w:rsidR="00303A2D" w:rsidRPr="00303A2D" w:rsidRDefault="00303A2D" w:rsidP="00303A2D">
      <w:pPr>
        <w:pStyle w:val="a4"/>
        <w:tabs>
          <w:tab w:val="left" w:pos="851"/>
          <w:tab w:val="left" w:pos="993"/>
          <w:tab w:val="left" w:pos="1276"/>
        </w:tabs>
        <w:ind w:firstLine="567"/>
        <w:jc w:val="both"/>
        <w:rPr>
          <w:rFonts w:ascii="Times New Roman" w:hAnsi="Times New Roman"/>
          <w:sz w:val="28"/>
          <w:szCs w:val="28"/>
        </w:rPr>
      </w:pPr>
      <w:r w:rsidRPr="00303A2D">
        <w:rPr>
          <w:rFonts w:ascii="Times New Roman" w:hAnsi="Times New Roman"/>
          <w:sz w:val="28"/>
          <w:szCs w:val="28"/>
        </w:rPr>
        <w:lastRenderedPageBreak/>
        <w:t>1.7. Особенности участия субъектов малого и среднего предпринимательства в приватизации арендуемого муниципального недвижимого имущества устанавливаются законодательством Российской Федерации.</w:t>
      </w:r>
    </w:p>
    <w:p w:rsidR="00303A2D" w:rsidRPr="00303A2D" w:rsidRDefault="00303A2D" w:rsidP="00303A2D">
      <w:pPr>
        <w:pStyle w:val="a4"/>
        <w:jc w:val="both"/>
        <w:rPr>
          <w:rFonts w:ascii="Times New Roman" w:hAnsi="Times New Roman"/>
          <w:sz w:val="28"/>
          <w:szCs w:val="28"/>
        </w:rPr>
      </w:pPr>
    </w:p>
    <w:p w:rsidR="00303A2D" w:rsidRPr="00303A2D" w:rsidRDefault="00303A2D" w:rsidP="002679FB">
      <w:pPr>
        <w:pStyle w:val="a4"/>
        <w:jc w:val="center"/>
        <w:rPr>
          <w:rFonts w:ascii="Times New Roman" w:hAnsi="Times New Roman"/>
          <w:sz w:val="28"/>
          <w:szCs w:val="28"/>
        </w:rPr>
      </w:pPr>
      <w:r w:rsidRPr="00303A2D">
        <w:rPr>
          <w:rFonts w:ascii="Times New Roman" w:hAnsi="Times New Roman"/>
          <w:bCs/>
          <w:sz w:val="28"/>
          <w:szCs w:val="28"/>
        </w:rPr>
        <w:t>Глава 2. ОСНОВНЫЕ ЦЕЛИ И НАПРАВЛЕНИЯ ПРИВАТИЗАЦИИ</w:t>
      </w:r>
    </w:p>
    <w:p w:rsidR="00303A2D" w:rsidRPr="00303A2D" w:rsidRDefault="00303A2D" w:rsidP="002679FB">
      <w:pPr>
        <w:pStyle w:val="a4"/>
        <w:jc w:val="center"/>
        <w:rPr>
          <w:rFonts w:ascii="Times New Roman" w:hAnsi="Times New Roman"/>
          <w:sz w:val="28"/>
          <w:szCs w:val="28"/>
        </w:rPr>
      </w:pPr>
      <w:r w:rsidRPr="00303A2D">
        <w:rPr>
          <w:rFonts w:ascii="Times New Roman" w:hAnsi="Times New Roman"/>
          <w:bCs/>
          <w:sz w:val="28"/>
          <w:szCs w:val="28"/>
        </w:rPr>
        <w:t>МУНИЦИПАЛЬНОГО ИМУЩЕСТВА</w:t>
      </w:r>
    </w:p>
    <w:p w:rsidR="00303A2D" w:rsidRPr="00303A2D" w:rsidRDefault="00303A2D" w:rsidP="00303A2D">
      <w:pPr>
        <w:pStyle w:val="a4"/>
        <w:jc w:val="both"/>
        <w:rPr>
          <w:rFonts w:ascii="Times New Roman" w:hAnsi="Times New Roman"/>
          <w:sz w:val="28"/>
          <w:szCs w:val="28"/>
        </w:rPr>
      </w:pPr>
      <w:r w:rsidRPr="00303A2D">
        <w:rPr>
          <w:rFonts w:ascii="Times New Roman" w:hAnsi="Times New Roman"/>
          <w:sz w:val="28"/>
          <w:szCs w:val="28"/>
        </w:rPr>
        <w:t> </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2.1. Основные цели приватизации:</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повышение эффективности использования муниципального имущества;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xml:space="preserve">- поступление в бюджет </w:t>
      </w:r>
      <w:r w:rsidR="00E12CA4" w:rsidRPr="00303A2D">
        <w:rPr>
          <w:rFonts w:ascii="Times New Roman" w:hAnsi="Times New Roman"/>
          <w:sz w:val="28"/>
          <w:szCs w:val="28"/>
        </w:rPr>
        <w:t xml:space="preserve">МО </w:t>
      </w:r>
      <w:r w:rsidR="00E12CA4">
        <w:rPr>
          <w:rFonts w:ascii="Times New Roman" w:hAnsi="Times New Roman"/>
          <w:sz w:val="28"/>
          <w:szCs w:val="28"/>
        </w:rPr>
        <w:t>«</w:t>
      </w:r>
      <w:r w:rsidR="00E12CA4" w:rsidRPr="00303A2D">
        <w:rPr>
          <w:rFonts w:ascii="Times New Roman" w:hAnsi="Times New Roman"/>
          <w:sz w:val="28"/>
          <w:szCs w:val="28"/>
        </w:rPr>
        <w:t>Семикаракорское городское поселение</w:t>
      </w:r>
      <w:r w:rsidR="00E12CA4">
        <w:rPr>
          <w:rFonts w:ascii="Times New Roman" w:hAnsi="Times New Roman"/>
          <w:sz w:val="28"/>
          <w:szCs w:val="28"/>
        </w:rPr>
        <w:t xml:space="preserve">» </w:t>
      </w:r>
      <w:r w:rsidRPr="00303A2D">
        <w:rPr>
          <w:rFonts w:ascii="Times New Roman" w:hAnsi="Times New Roman"/>
          <w:sz w:val="28"/>
          <w:szCs w:val="28"/>
        </w:rPr>
        <w:t>финансовых средств.</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2.2. Основные задачи приватизации:</w:t>
      </w:r>
    </w:p>
    <w:p w:rsidR="00303A2D" w:rsidRPr="007F5E45" w:rsidRDefault="00303A2D" w:rsidP="00303A2D">
      <w:pPr>
        <w:pStyle w:val="a4"/>
        <w:ind w:firstLine="567"/>
        <w:jc w:val="both"/>
        <w:rPr>
          <w:rFonts w:ascii="Times New Roman" w:hAnsi="Times New Roman"/>
          <w:sz w:val="28"/>
          <w:szCs w:val="28"/>
        </w:rPr>
      </w:pPr>
      <w:r w:rsidRPr="007F5E45">
        <w:rPr>
          <w:rFonts w:ascii="Times New Roman" w:hAnsi="Times New Roman"/>
          <w:sz w:val="28"/>
          <w:szCs w:val="28"/>
        </w:rPr>
        <w:t>- выявление и приватизация неиспользуемых</w:t>
      </w:r>
      <w:r w:rsidR="002679FB" w:rsidRPr="007F5E45">
        <w:rPr>
          <w:rFonts w:ascii="Times New Roman" w:hAnsi="Times New Roman"/>
          <w:sz w:val="28"/>
          <w:szCs w:val="28"/>
        </w:rPr>
        <w:t xml:space="preserve"> (бесхозяйных) объектов</w:t>
      </w:r>
      <w:r w:rsidRPr="007F5E45">
        <w:rPr>
          <w:rFonts w:ascii="Times New Roman" w:hAnsi="Times New Roman"/>
          <w:sz w:val="28"/>
          <w:szCs w:val="28"/>
        </w:rPr>
        <w:t xml:space="preserve"> на территории </w:t>
      </w:r>
      <w:r w:rsidR="00E12CA4" w:rsidRPr="007F5E45">
        <w:rPr>
          <w:rFonts w:ascii="Times New Roman" w:hAnsi="Times New Roman"/>
          <w:sz w:val="28"/>
          <w:szCs w:val="28"/>
        </w:rPr>
        <w:t xml:space="preserve">МО «Семикаракорское городское поселение» </w:t>
      </w:r>
      <w:r w:rsidRPr="007F5E45">
        <w:rPr>
          <w:rFonts w:ascii="Times New Roman" w:hAnsi="Times New Roman"/>
          <w:sz w:val="28"/>
          <w:szCs w:val="28"/>
        </w:rPr>
        <w:t>(в том числе объектов незавершенного строительства);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освобождение от непрофильного имущества, обремененного содержанием за счет средств местного бюджета.</w:t>
      </w:r>
    </w:p>
    <w:p w:rsidR="00303A2D" w:rsidRPr="00303A2D" w:rsidRDefault="00303A2D" w:rsidP="00303A2D">
      <w:pPr>
        <w:pStyle w:val="a4"/>
        <w:ind w:firstLine="709"/>
        <w:jc w:val="both"/>
        <w:rPr>
          <w:rFonts w:ascii="Times New Roman" w:hAnsi="Times New Roman"/>
          <w:sz w:val="28"/>
          <w:szCs w:val="28"/>
        </w:rPr>
      </w:pPr>
    </w:p>
    <w:p w:rsidR="00303A2D" w:rsidRPr="00303A2D" w:rsidRDefault="00303A2D" w:rsidP="002679FB">
      <w:pPr>
        <w:pStyle w:val="a4"/>
        <w:jc w:val="center"/>
        <w:rPr>
          <w:rFonts w:ascii="Times New Roman" w:hAnsi="Times New Roman"/>
          <w:sz w:val="28"/>
          <w:szCs w:val="28"/>
        </w:rPr>
      </w:pPr>
      <w:r w:rsidRPr="00303A2D">
        <w:rPr>
          <w:rFonts w:ascii="Times New Roman" w:hAnsi="Times New Roman"/>
          <w:sz w:val="28"/>
          <w:szCs w:val="28"/>
        </w:rPr>
        <w:t>Глава 3. ПЛАНИРОВАНИЕ ПРИВАТИЗАЦИИ</w:t>
      </w:r>
    </w:p>
    <w:p w:rsidR="00303A2D" w:rsidRPr="00303A2D" w:rsidRDefault="00303A2D" w:rsidP="002679FB">
      <w:pPr>
        <w:pStyle w:val="a4"/>
        <w:jc w:val="center"/>
        <w:rPr>
          <w:rFonts w:ascii="Times New Roman" w:hAnsi="Times New Roman"/>
          <w:sz w:val="28"/>
          <w:szCs w:val="28"/>
        </w:rPr>
      </w:pPr>
      <w:r w:rsidRPr="00303A2D">
        <w:rPr>
          <w:rFonts w:ascii="Times New Roman" w:hAnsi="Times New Roman"/>
          <w:sz w:val="28"/>
          <w:szCs w:val="28"/>
        </w:rPr>
        <w:t>МУНИЦИПАЛЬНОГО ИМУЩЕСТВА</w:t>
      </w:r>
    </w:p>
    <w:p w:rsidR="00303A2D" w:rsidRPr="00303A2D" w:rsidRDefault="00303A2D" w:rsidP="00303A2D">
      <w:pPr>
        <w:pStyle w:val="a4"/>
        <w:jc w:val="both"/>
        <w:rPr>
          <w:rFonts w:ascii="Times New Roman" w:hAnsi="Times New Roman"/>
          <w:sz w:val="28"/>
          <w:szCs w:val="28"/>
        </w:rPr>
      </w:pPr>
      <w:r w:rsidRPr="00303A2D">
        <w:rPr>
          <w:rFonts w:ascii="Times New Roman" w:hAnsi="Times New Roman"/>
          <w:sz w:val="28"/>
          <w:szCs w:val="28"/>
        </w:rPr>
        <w:t> </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3.1. Приватизация муниципальной собственности проводится на основе ежегодного прогнозного плана (программы) приватизации муниципального имущества на очередной финансовый год.</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3.2. Прогнозный план (программа) содержит перечень объектов муниципального имущества, которые планируется приватизировать                              в соответствующем году. В прогнозном плане (программе) указывается характеристика муниципального имущества, которое планируется приватизировать и предполагаемые сроки приватизации.</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xml:space="preserve">3.3. Администрация разрабатывает и выносит прогнозный план (программу) на утверждение </w:t>
      </w:r>
      <w:r w:rsidR="00E12CA4">
        <w:rPr>
          <w:rFonts w:ascii="Times New Roman" w:hAnsi="Times New Roman"/>
          <w:sz w:val="28"/>
          <w:szCs w:val="28"/>
        </w:rPr>
        <w:t>Собрания депутатов Семикаракорского городского</w:t>
      </w:r>
      <w:r w:rsidRPr="00303A2D">
        <w:rPr>
          <w:rFonts w:ascii="Times New Roman" w:hAnsi="Times New Roman"/>
          <w:sz w:val="28"/>
          <w:szCs w:val="28"/>
        </w:rPr>
        <w:t xml:space="preserve"> до 1 декабря года, предшествующего очередному финансовому году.</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xml:space="preserve">3.4. Решения о включении или исключении объектов из прогнозного плана (программы) приватизации муниципального имущества, принимаются  </w:t>
      </w:r>
      <w:r w:rsidR="00E12CA4">
        <w:rPr>
          <w:rFonts w:ascii="Times New Roman" w:hAnsi="Times New Roman"/>
          <w:sz w:val="28"/>
          <w:szCs w:val="28"/>
        </w:rPr>
        <w:t>Собрани</w:t>
      </w:r>
      <w:r w:rsidR="00025D0E">
        <w:rPr>
          <w:rFonts w:ascii="Times New Roman" w:hAnsi="Times New Roman"/>
          <w:sz w:val="28"/>
          <w:szCs w:val="28"/>
        </w:rPr>
        <w:t>ем</w:t>
      </w:r>
      <w:r w:rsidR="00E12CA4">
        <w:rPr>
          <w:rFonts w:ascii="Times New Roman" w:hAnsi="Times New Roman"/>
          <w:sz w:val="28"/>
          <w:szCs w:val="28"/>
        </w:rPr>
        <w:t xml:space="preserve"> депутатов Семикаракорского городского поселения</w:t>
      </w:r>
      <w:r w:rsidRPr="00303A2D">
        <w:rPr>
          <w:rFonts w:ascii="Times New Roman" w:hAnsi="Times New Roman"/>
          <w:sz w:val="28"/>
          <w:szCs w:val="28"/>
        </w:rPr>
        <w:t>.</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xml:space="preserve">3.5. Отчет о выполнении прогнозного плана (программы)                                       по приватизации муниципального имущества за прошедший год, содержащий перечень приватизированного муниципального имущества с указанием способа, срока и цены сделки продажи направляется Администрацией </w:t>
      </w:r>
      <w:r w:rsidR="00E12CA4">
        <w:rPr>
          <w:rFonts w:ascii="Times New Roman" w:hAnsi="Times New Roman"/>
          <w:sz w:val="28"/>
          <w:szCs w:val="28"/>
        </w:rPr>
        <w:t>в Собрание депутатов Семикаракорского городского поселения</w:t>
      </w:r>
      <w:r w:rsidRPr="00303A2D">
        <w:rPr>
          <w:rFonts w:ascii="Times New Roman" w:hAnsi="Times New Roman"/>
          <w:sz w:val="28"/>
          <w:szCs w:val="28"/>
        </w:rPr>
        <w:t xml:space="preserve"> до 1 марта текущего года.</w:t>
      </w:r>
    </w:p>
    <w:p w:rsidR="00303A2D" w:rsidRDefault="00303A2D" w:rsidP="0095646E">
      <w:pPr>
        <w:pStyle w:val="a4"/>
        <w:ind w:firstLine="567"/>
        <w:jc w:val="both"/>
        <w:rPr>
          <w:rFonts w:ascii="Times New Roman" w:hAnsi="Times New Roman"/>
          <w:sz w:val="28"/>
          <w:szCs w:val="28"/>
        </w:rPr>
      </w:pPr>
      <w:r w:rsidRPr="00303A2D">
        <w:rPr>
          <w:rFonts w:ascii="Times New Roman" w:hAnsi="Times New Roman"/>
          <w:sz w:val="28"/>
          <w:szCs w:val="28"/>
        </w:rPr>
        <w:t> </w:t>
      </w:r>
      <w:r w:rsidR="00863EB8">
        <w:rPr>
          <w:rFonts w:ascii="Times New Roman" w:hAnsi="Times New Roman"/>
          <w:sz w:val="28"/>
          <w:szCs w:val="28"/>
        </w:rPr>
        <w:t>3.6. Прогнозный план (программа) приватизации муниципального имущества может быть изменен или дополнен решением Собрания депутатов Семикар</w:t>
      </w:r>
      <w:r w:rsidR="0096137C">
        <w:rPr>
          <w:rFonts w:ascii="Times New Roman" w:hAnsi="Times New Roman"/>
          <w:sz w:val="28"/>
          <w:szCs w:val="28"/>
        </w:rPr>
        <w:t>а</w:t>
      </w:r>
      <w:r w:rsidR="00863EB8">
        <w:rPr>
          <w:rFonts w:ascii="Times New Roman" w:hAnsi="Times New Roman"/>
          <w:sz w:val="28"/>
          <w:szCs w:val="28"/>
        </w:rPr>
        <w:t>корского городского поселения.</w:t>
      </w:r>
    </w:p>
    <w:p w:rsidR="00863EB8" w:rsidRPr="00303A2D" w:rsidRDefault="00863EB8" w:rsidP="00303A2D">
      <w:pPr>
        <w:pStyle w:val="a4"/>
        <w:jc w:val="both"/>
        <w:rPr>
          <w:rFonts w:ascii="Times New Roman" w:hAnsi="Times New Roman"/>
          <w:sz w:val="28"/>
          <w:szCs w:val="28"/>
        </w:rPr>
      </w:pPr>
    </w:p>
    <w:p w:rsidR="00303A2D" w:rsidRPr="00303A2D" w:rsidRDefault="00303A2D" w:rsidP="00303A2D">
      <w:pPr>
        <w:pStyle w:val="a4"/>
        <w:jc w:val="both"/>
        <w:rPr>
          <w:rFonts w:ascii="Times New Roman" w:hAnsi="Times New Roman"/>
          <w:sz w:val="28"/>
          <w:szCs w:val="28"/>
        </w:rPr>
      </w:pPr>
      <w:r w:rsidRPr="00303A2D">
        <w:rPr>
          <w:rFonts w:ascii="Times New Roman" w:hAnsi="Times New Roman"/>
          <w:sz w:val="28"/>
          <w:szCs w:val="28"/>
        </w:rPr>
        <w:t>Глава 4. ОГРАНИЧЕНИЯ ДЛЯ ПРИВАТИЗАЦИИМУНИЦИПАЛЬНОГО ИМУЩЕСТВА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lastRenderedPageBreak/>
        <w:t>4.1. Ограничения по приватизации муниципального имущества устанавливаются в соответствии с действующим законодательством                            о приватизации.</w:t>
      </w:r>
    </w:p>
    <w:p w:rsidR="00303A2D" w:rsidRPr="00303A2D" w:rsidRDefault="00303A2D" w:rsidP="00303A2D">
      <w:pPr>
        <w:pStyle w:val="a4"/>
        <w:ind w:firstLine="709"/>
        <w:jc w:val="both"/>
        <w:rPr>
          <w:rFonts w:ascii="Times New Roman" w:hAnsi="Times New Roman"/>
          <w:sz w:val="28"/>
          <w:szCs w:val="28"/>
        </w:rPr>
      </w:pPr>
      <w:r w:rsidRPr="00303A2D">
        <w:rPr>
          <w:rFonts w:ascii="Times New Roman" w:hAnsi="Times New Roman"/>
          <w:sz w:val="28"/>
          <w:szCs w:val="28"/>
        </w:rPr>
        <w:t> </w:t>
      </w:r>
    </w:p>
    <w:p w:rsidR="00303A2D" w:rsidRPr="00303A2D" w:rsidRDefault="00303A2D" w:rsidP="00303A2D">
      <w:pPr>
        <w:pStyle w:val="a4"/>
        <w:jc w:val="both"/>
        <w:rPr>
          <w:rFonts w:ascii="Times New Roman" w:hAnsi="Times New Roman"/>
          <w:sz w:val="28"/>
          <w:szCs w:val="28"/>
        </w:rPr>
      </w:pPr>
      <w:r w:rsidRPr="00303A2D">
        <w:rPr>
          <w:rFonts w:ascii="Times New Roman" w:hAnsi="Times New Roman"/>
          <w:sz w:val="28"/>
          <w:szCs w:val="28"/>
        </w:rPr>
        <w:t>Глава 5. ПОРЯДОК ПРИВАТИЗАЦИИ МУНИЦИПАЛЬНОГО ИМУЩЕСТВА</w:t>
      </w:r>
    </w:p>
    <w:p w:rsidR="00303A2D" w:rsidRPr="00303A2D" w:rsidRDefault="00303A2D" w:rsidP="00303A2D">
      <w:pPr>
        <w:pStyle w:val="a4"/>
        <w:ind w:firstLine="709"/>
        <w:jc w:val="both"/>
        <w:rPr>
          <w:rFonts w:ascii="Times New Roman" w:hAnsi="Times New Roman"/>
          <w:sz w:val="28"/>
          <w:szCs w:val="28"/>
        </w:rPr>
      </w:pPr>
      <w:r w:rsidRPr="00303A2D">
        <w:rPr>
          <w:rFonts w:ascii="Times New Roman" w:hAnsi="Times New Roman"/>
          <w:sz w:val="28"/>
          <w:szCs w:val="28"/>
        </w:rPr>
        <w:t> </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5.1. Администрация принимает постановление об условиях приватизации объекта, включенного в прогнозный план (программу) приватизации муниципального имущества.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В постановлении об условиях приватизации объекта должны содержаться сведения:</w:t>
      </w:r>
    </w:p>
    <w:p w:rsidR="00303A2D" w:rsidRPr="00303A2D" w:rsidRDefault="00303A2D" w:rsidP="00303A2D">
      <w:pPr>
        <w:pStyle w:val="a4"/>
        <w:tabs>
          <w:tab w:val="left" w:pos="851"/>
        </w:tabs>
        <w:ind w:firstLine="567"/>
        <w:jc w:val="both"/>
        <w:rPr>
          <w:rFonts w:ascii="Times New Roman" w:hAnsi="Times New Roman"/>
          <w:sz w:val="28"/>
          <w:szCs w:val="28"/>
        </w:rPr>
      </w:pPr>
      <w:r w:rsidRPr="00303A2D">
        <w:rPr>
          <w:rFonts w:ascii="Times New Roman" w:hAnsi="Times New Roman"/>
          <w:sz w:val="28"/>
          <w:szCs w:val="28"/>
        </w:rPr>
        <w:t>- наименование имущества и иные, позволяющие его индивидуализировать, данные (характеристика имущества);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способ приватизации имущества;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начальная цена;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срок рассрочки платежа (если она предоставляется);</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состав подлежащего приватизации имущественного комплекса муниципального предприятия, а также перечень объектов, не подлежащих приватизации в составе имущественного комплекса предприятия;</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иные необходимые для приватизации имущества сведения.</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5.2. Начальная цена приватизируемого муниципального имущества устанавливается на основании отчета об оценке муниципального имущества, составленного в соответствии с законодательством Российской Федерации         об оценочной деятельности.</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5.3. Документы, предоставляемые покупателями муниципального имущества: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заявка;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платежный документ с отметкой банка об исполнении, подтверждающий внесение установленного задатка;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справка налоговой инспекции, подтверждающая отсутствие просроченной задолженности по налоговым платежам в бюджеты всех уровней по состоянию на последний квартал;</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документ, подтверждающий уведомление антимонопольного органа                 о намерении приобрести подлежащее приватизации имущество                                   в соответствии с антимонопольным законодательством Российской Федерации.</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Физические лица предъявляют документ, удостоверяющий личность.</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Юридические лица предоставляют дополнительно следующие документы:</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нотариально заверенные копии учредительных документов (устав, учредительный договор, свидетельство о внесении в Единый государственный реестр юридических лиц);</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решение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сведения о доле РФ, субъекта РФ или муниципального образования                  в уставном капитале юридического лица;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иные документы, требование к предоставлению которых может быть установлено федеральным законом;</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опись представленных документов.</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lastRenderedPageBreak/>
        <w:t xml:space="preserve">В случае подачи заявки представителем претендента предъявляется </w:t>
      </w:r>
      <w:r w:rsidRPr="007F5E45">
        <w:rPr>
          <w:rFonts w:ascii="Times New Roman" w:hAnsi="Times New Roman"/>
          <w:sz w:val="28"/>
          <w:szCs w:val="28"/>
        </w:rPr>
        <w:t>доверенность</w:t>
      </w:r>
      <w:r w:rsidR="007F5E45" w:rsidRPr="007F5E45">
        <w:rPr>
          <w:rFonts w:ascii="Times New Roman" w:hAnsi="Times New Roman"/>
          <w:sz w:val="28"/>
          <w:szCs w:val="28"/>
        </w:rPr>
        <w:t>, заверенная в установленном законодательством порядке</w:t>
      </w:r>
      <w:r w:rsidRPr="007F5E45">
        <w:rPr>
          <w:rFonts w:ascii="Times New Roman" w:hAnsi="Times New Roman"/>
          <w:sz w:val="28"/>
          <w:szCs w:val="28"/>
        </w:rPr>
        <w:t>.</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5.4. Обязанность доказать свое право на приобретение муниципального имущества возлагается на претендента.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В случае если впоследствии будет установлено, что покупатель муниципального имущества не имел законного права на его приобретение, соответствующая сделка признается ничтожной в соответствии                                   с действующим законодательством.</w:t>
      </w:r>
    </w:p>
    <w:p w:rsidR="00303A2D" w:rsidRPr="00303A2D" w:rsidRDefault="00303A2D" w:rsidP="00303A2D">
      <w:pPr>
        <w:pStyle w:val="a4"/>
        <w:jc w:val="both"/>
        <w:rPr>
          <w:rFonts w:ascii="Times New Roman" w:hAnsi="Times New Roman"/>
          <w:sz w:val="28"/>
          <w:szCs w:val="28"/>
        </w:rPr>
      </w:pPr>
      <w:r w:rsidRPr="00303A2D">
        <w:rPr>
          <w:rFonts w:ascii="Times New Roman" w:hAnsi="Times New Roman"/>
          <w:sz w:val="28"/>
          <w:szCs w:val="28"/>
        </w:rPr>
        <w:t> </w:t>
      </w:r>
    </w:p>
    <w:p w:rsidR="00303A2D" w:rsidRPr="00303A2D" w:rsidRDefault="00303A2D" w:rsidP="00303A2D">
      <w:pPr>
        <w:pStyle w:val="a4"/>
        <w:jc w:val="both"/>
        <w:rPr>
          <w:rFonts w:ascii="Times New Roman" w:hAnsi="Times New Roman"/>
          <w:sz w:val="28"/>
          <w:szCs w:val="28"/>
        </w:rPr>
      </w:pPr>
      <w:r w:rsidRPr="00303A2D">
        <w:rPr>
          <w:rFonts w:ascii="Times New Roman" w:hAnsi="Times New Roman"/>
          <w:sz w:val="28"/>
          <w:szCs w:val="28"/>
        </w:rPr>
        <w:t>Глава 6. ОРГАНИЗАЦИОННОЕ И ИНФОРМАЦИОННОЕ ОБЕСПЕЧЕНИЕ</w:t>
      </w:r>
    </w:p>
    <w:p w:rsidR="00303A2D" w:rsidRPr="00303A2D" w:rsidRDefault="00303A2D" w:rsidP="00303A2D">
      <w:pPr>
        <w:pStyle w:val="a4"/>
        <w:jc w:val="both"/>
        <w:rPr>
          <w:rFonts w:ascii="Times New Roman" w:hAnsi="Times New Roman"/>
          <w:sz w:val="28"/>
          <w:szCs w:val="28"/>
        </w:rPr>
      </w:pPr>
      <w:r w:rsidRPr="00303A2D">
        <w:rPr>
          <w:rFonts w:ascii="Times New Roman" w:hAnsi="Times New Roman"/>
          <w:sz w:val="28"/>
          <w:szCs w:val="28"/>
        </w:rPr>
        <w:t>ПРИВАТИЗАЦИИ МУНИЦИПАЛЬНОГО ИМУЩЕСТВА</w:t>
      </w:r>
    </w:p>
    <w:p w:rsidR="00303A2D" w:rsidRPr="00303A2D" w:rsidRDefault="00303A2D" w:rsidP="00303A2D">
      <w:pPr>
        <w:pStyle w:val="a4"/>
        <w:jc w:val="both"/>
        <w:rPr>
          <w:rFonts w:ascii="Times New Roman" w:hAnsi="Times New Roman"/>
          <w:sz w:val="28"/>
          <w:szCs w:val="28"/>
        </w:rPr>
      </w:pPr>
      <w:r w:rsidRPr="00303A2D">
        <w:rPr>
          <w:rFonts w:ascii="Times New Roman" w:hAnsi="Times New Roman"/>
          <w:sz w:val="28"/>
          <w:szCs w:val="28"/>
        </w:rPr>
        <w:t> </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6.1. Организационное обеспечение</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xml:space="preserve">Организационное обеспечение процесса приватизации возлагается на Комиссию по приватизации муниципального имущества </w:t>
      </w:r>
      <w:r w:rsidR="00863EB8">
        <w:rPr>
          <w:rFonts w:ascii="Times New Roman" w:hAnsi="Times New Roman"/>
          <w:sz w:val="28"/>
          <w:szCs w:val="28"/>
        </w:rPr>
        <w:t>А</w:t>
      </w:r>
      <w:r w:rsidRPr="00303A2D">
        <w:rPr>
          <w:rFonts w:ascii="Times New Roman" w:hAnsi="Times New Roman"/>
          <w:sz w:val="28"/>
          <w:szCs w:val="28"/>
        </w:rPr>
        <w:t xml:space="preserve">дминистрации </w:t>
      </w:r>
      <w:r w:rsidR="0081148D">
        <w:rPr>
          <w:rFonts w:ascii="Times New Roman" w:hAnsi="Times New Roman"/>
          <w:sz w:val="28"/>
          <w:szCs w:val="28"/>
        </w:rPr>
        <w:t>Семикаракорского городского поселения</w:t>
      </w:r>
      <w:r w:rsidRPr="00303A2D">
        <w:rPr>
          <w:rFonts w:ascii="Times New Roman" w:hAnsi="Times New Roman"/>
          <w:sz w:val="28"/>
          <w:szCs w:val="28"/>
        </w:rPr>
        <w:t xml:space="preserve"> (далее — Комиссия). Состав Комиссии и Положение о Комиссии утверждаются постановлением </w:t>
      </w:r>
      <w:r w:rsidR="0081148D">
        <w:rPr>
          <w:rFonts w:ascii="Times New Roman" w:hAnsi="Times New Roman"/>
          <w:sz w:val="28"/>
          <w:szCs w:val="28"/>
        </w:rPr>
        <w:t>А</w:t>
      </w:r>
      <w:r w:rsidRPr="00303A2D">
        <w:rPr>
          <w:rFonts w:ascii="Times New Roman" w:hAnsi="Times New Roman"/>
          <w:sz w:val="28"/>
          <w:szCs w:val="28"/>
        </w:rPr>
        <w:t>дминистрации</w:t>
      </w:r>
      <w:r w:rsidR="0081148D">
        <w:rPr>
          <w:rFonts w:ascii="Times New Roman" w:hAnsi="Times New Roman"/>
          <w:sz w:val="28"/>
          <w:szCs w:val="28"/>
        </w:rPr>
        <w:t xml:space="preserve"> Семикаракорского городского поселения</w:t>
      </w:r>
      <w:r w:rsidRPr="00303A2D">
        <w:rPr>
          <w:rFonts w:ascii="Times New Roman" w:hAnsi="Times New Roman"/>
          <w:sz w:val="28"/>
          <w:szCs w:val="28"/>
        </w:rPr>
        <w:t>.</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Комиссия вправе привлекать к работе экспертов, а также аудиторские, консультационные, оценочные и иные организации.</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6.2. Информационное обеспечение</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xml:space="preserve">6.2.1. </w:t>
      </w:r>
      <w:proofErr w:type="gramStart"/>
      <w:r w:rsidRPr="00303A2D">
        <w:rPr>
          <w:rFonts w:ascii="Times New Roman" w:hAnsi="Times New Roman"/>
          <w:sz w:val="28"/>
          <w:szCs w:val="28"/>
        </w:rPr>
        <w:t>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официальных сайтах в сети «Интернет» прогнозного плана (программы) приватизации муниципального имущества, решений об условиях приватизации соответственно муниципального имущества, информационных сообщений о продаже муниципального имущества и об итогах его продажи, отчетов о результатах приватизации</w:t>
      </w:r>
      <w:proofErr w:type="gramEnd"/>
      <w:r w:rsidRPr="00303A2D">
        <w:rPr>
          <w:rFonts w:ascii="Times New Roman" w:hAnsi="Times New Roman"/>
          <w:sz w:val="28"/>
          <w:szCs w:val="28"/>
        </w:rPr>
        <w:t xml:space="preserve"> муниципального имущества.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Информация о приватизации муниципального имущества, указанная в настоящем пункте, подлежит размещению на официальном сайте в сети «Интернет» (</w:t>
      </w:r>
      <w:hyperlink r:id="rId9" w:history="1">
        <w:r w:rsidR="0081148D" w:rsidRPr="00956182">
          <w:rPr>
            <w:rStyle w:val="aa"/>
            <w:sz w:val="28"/>
            <w:szCs w:val="28"/>
            <w:lang w:val="en-US"/>
          </w:rPr>
          <w:t>www</w:t>
        </w:r>
        <w:r w:rsidR="0081148D" w:rsidRPr="00956182">
          <w:rPr>
            <w:rStyle w:val="aa"/>
            <w:sz w:val="28"/>
            <w:szCs w:val="28"/>
          </w:rPr>
          <w:t>.</w:t>
        </w:r>
        <w:proofErr w:type="spellStart"/>
        <w:r w:rsidR="0081148D" w:rsidRPr="00956182">
          <w:rPr>
            <w:rStyle w:val="aa"/>
            <w:sz w:val="28"/>
            <w:szCs w:val="28"/>
            <w:lang w:val="en-US"/>
          </w:rPr>
          <w:t>semikarakorsk</w:t>
        </w:r>
        <w:proofErr w:type="spellEnd"/>
        <w:r w:rsidR="0081148D" w:rsidRPr="00956182">
          <w:rPr>
            <w:rStyle w:val="aa"/>
            <w:sz w:val="28"/>
            <w:szCs w:val="28"/>
          </w:rPr>
          <w:t>-</w:t>
        </w:r>
        <w:proofErr w:type="spellStart"/>
        <w:r w:rsidR="0081148D" w:rsidRPr="00956182">
          <w:rPr>
            <w:rStyle w:val="aa"/>
            <w:sz w:val="28"/>
            <w:szCs w:val="28"/>
            <w:lang w:val="en-US"/>
          </w:rPr>
          <w:t>adm</w:t>
        </w:r>
        <w:proofErr w:type="spellEnd"/>
        <w:r w:rsidR="0081148D" w:rsidRPr="00956182">
          <w:rPr>
            <w:rStyle w:val="aa"/>
            <w:sz w:val="28"/>
            <w:szCs w:val="28"/>
          </w:rPr>
          <w:t>.</w:t>
        </w:r>
        <w:proofErr w:type="spellStart"/>
        <w:r w:rsidR="0081148D" w:rsidRPr="00956182">
          <w:rPr>
            <w:rStyle w:val="aa"/>
            <w:sz w:val="28"/>
            <w:szCs w:val="28"/>
            <w:lang w:val="en-US"/>
          </w:rPr>
          <w:t>ru</w:t>
        </w:r>
        <w:proofErr w:type="spellEnd"/>
      </w:hyperlink>
      <w:r w:rsidRPr="00303A2D">
        <w:rPr>
          <w:rFonts w:ascii="Times New Roman" w:hAnsi="Times New Roman"/>
          <w:sz w:val="28"/>
          <w:szCs w:val="28"/>
        </w:rPr>
        <w:t>),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сайты в сети «Интернет»).</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6.2.2. К информации о результатах сделок приватизации муниципального имущества, подлежащей размещению на сайте в сети «Интернет», относятся:</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1) наименование такого имущества и иные позволяющие его индивидуализировать сведения (характеристика имущества);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2) дата и место проведения торгов;</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3) наименование продавца такого имущества;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4) количество поданных заявок;</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5) лица, признанные участниками торгов;</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6) цена сделки приватизации;</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7) имя физического лица или наименование юридического лица — покупателя.</w:t>
      </w:r>
    </w:p>
    <w:p w:rsidR="00303A2D" w:rsidRPr="00303A2D" w:rsidRDefault="00303A2D" w:rsidP="00303A2D">
      <w:pPr>
        <w:pStyle w:val="a4"/>
        <w:jc w:val="both"/>
        <w:rPr>
          <w:rFonts w:ascii="Times New Roman" w:hAnsi="Times New Roman"/>
          <w:sz w:val="28"/>
          <w:szCs w:val="28"/>
        </w:rPr>
      </w:pPr>
      <w:r w:rsidRPr="00303A2D">
        <w:rPr>
          <w:rFonts w:ascii="Times New Roman" w:hAnsi="Times New Roman"/>
          <w:sz w:val="28"/>
          <w:szCs w:val="28"/>
        </w:rPr>
        <w:t> </w:t>
      </w:r>
    </w:p>
    <w:p w:rsidR="00303A2D" w:rsidRPr="00303A2D" w:rsidRDefault="00303A2D" w:rsidP="00303A2D">
      <w:pPr>
        <w:pStyle w:val="a4"/>
        <w:jc w:val="both"/>
        <w:rPr>
          <w:rFonts w:ascii="Times New Roman" w:hAnsi="Times New Roman"/>
          <w:sz w:val="28"/>
          <w:szCs w:val="28"/>
        </w:rPr>
      </w:pPr>
      <w:r w:rsidRPr="00303A2D">
        <w:rPr>
          <w:rFonts w:ascii="Times New Roman" w:hAnsi="Times New Roman"/>
          <w:sz w:val="28"/>
          <w:szCs w:val="28"/>
        </w:rPr>
        <w:t>Глава 7. СПОСОБЫ ПРИВАТИЗАЦИИ МУНИЦИПАЛЬНОГО ИМУЩЕСТВА</w:t>
      </w:r>
    </w:p>
    <w:p w:rsidR="00303A2D" w:rsidRPr="00303A2D" w:rsidRDefault="00303A2D" w:rsidP="00303A2D">
      <w:pPr>
        <w:pStyle w:val="a4"/>
        <w:jc w:val="both"/>
        <w:rPr>
          <w:rFonts w:ascii="Times New Roman" w:hAnsi="Times New Roman"/>
          <w:sz w:val="28"/>
          <w:szCs w:val="28"/>
        </w:rPr>
      </w:pPr>
      <w:r w:rsidRPr="00303A2D">
        <w:rPr>
          <w:rFonts w:ascii="Times New Roman" w:hAnsi="Times New Roman"/>
          <w:sz w:val="28"/>
          <w:szCs w:val="28"/>
        </w:rPr>
        <w:t> </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lastRenderedPageBreak/>
        <w:t>7.1. В соответствии с действующим законодательством муниципальное имущество может быть приватизировано следующими указанными способами:</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преобразование муниципальных предприятий в акционерные общества;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продажа муниципального имущества на аукционе;</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продажа муниципального имущества на конкурсе;</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продажа муниципального имущества посредством публичного предложения;</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продажа муниципального имущества без объявления цены;</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внесение муниципального имущества в качестве вклада в уставные капиталы акционерных обществ;</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продажа муниципального имущества иным способом, установленным действующим законодательством.</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bCs/>
          <w:sz w:val="28"/>
          <w:szCs w:val="28"/>
        </w:rPr>
        <w:t>7.2. Продажа муниципального имущества на аукционе:</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Муниципальное имущество продается на аукционе, если его покупатели не должны выполнить какие-либо условия в отношении такого имущества. Право на приобретение имущества принадлежит покупателю, предложившему наиболее высокую цену в ходе торгов.</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Аукцион является открытым по составу участников.</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7.2.1. Условия участия в аукционе</w:t>
      </w:r>
      <w:r w:rsidR="00863EB8">
        <w:rPr>
          <w:rFonts w:ascii="Times New Roman" w:hAnsi="Times New Roman"/>
          <w:sz w:val="28"/>
          <w:szCs w:val="28"/>
        </w:rPr>
        <w:t>:</w:t>
      </w:r>
    </w:p>
    <w:p w:rsidR="00303A2D" w:rsidRPr="00303A2D" w:rsidRDefault="0095646E" w:rsidP="00303A2D">
      <w:pPr>
        <w:pStyle w:val="a4"/>
        <w:ind w:firstLine="567"/>
        <w:jc w:val="both"/>
        <w:rPr>
          <w:rFonts w:ascii="Times New Roman" w:hAnsi="Times New Roman"/>
          <w:sz w:val="28"/>
          <w:szCs w:val="28"/>
        </w:rPr>
      </w:pPr>
      <w:r>
        <w:rPr>
          <w:rFonts w:ascii="Times New Roman" w:hAnsi="Times New Roman"/>
          <w:sz w:val="28"/>
          <w:szCs w:val="28"/>
        </w:rPr>
        <w:t>-</w:t>
      </w:r>
      <w:r w:rsidR="00863EB8">
        <w:rPr>
          <w:rFonts w:ascii="Times New Roman" w:hAnsi="Times New Roman"/>
          <w:sz w:val="28"/>
          <w:szCs w:val="28"/>
        </w:rPr>
        <w:t>д</w:t>
      </w:r>
      <w:r w:rsidR="00303A2D" w:rsidRPr="00303A2D">
        <w:rPr>
          <w:rFonts w:ascii="Times New Roman" w:hAnsi="Times New Roman"/>
          <w:sz w:val="28"/>
          <w:szCs w:val="28"/>
        </w:rPr>
        <w:t>ля участия в аукционе претендент представляет в Комиссию (лично или через своего полномочного представителя) в установленный срок документы, указанные в п. 5.3  гл. 5 настоящего Положения</w:t>
      </w:r>
      <w:r>
        <w:rPr>
          <w:rFonts w:ascii="Times New Roman" w:hAnsi="Times New Roman"/>
          <w:sz w:val="28"/>
          <w:szCs w:val="28"/>
        </w:rPr>
        <w:t>;</w:t>
      </w:r>
    </w:p>
    <w:p w:rsidR="00303A2D" w:rsidRPr="00303A2D" w:rsidRDefault="0095646E" w:rsidP="00303A2D">
      <w:pPr>
        <w:pStyle w:val="a4"/>
        <w:ind w:firstLine="567"/>
        <w:jc w:val="both"/>
        <w:rPr>
          <w:rFonts w:ascii="Times New Roman" w:hAnsi="Times New Roman"/>
          <w:sz w:val="28"/>
          <w:szCs w:val="28"/>
        </w:rPr>
      </w:pPr>
      <w:r>
        <w:rPr>
          <w:rFonts w:ascii="Times New Roman" w:hAnsi="Times New Roman"/>
          <w:sz w:val="28"/>
          <w:szCs w:val="28"/>
        </w:rPr>
        <w:t>-</w:t>
      </w:r>
      <w:r w:rsidR="00863EB8">
        <w:rPr>
          <w:rFonts w:ascii="Times New Roman" w:hAnsi="Times New Roman"/>
          <w:sz w:val="28"/>
          <w:szCs w:val="28"/>
        </w:rPr>
        <w:t>д</w:t>
      </w:r>
      <w:r w:rsidR="00303A2D" w:rsidRPr="00303A2D">
        <w:rPr>
          <w:rFonts w:ascii="Times New Roman" w:hAnsi="Times New Roman"/>
          <w:sz w:val="28"/>
          <w:szCs w:val="28"/>
        </w:rPr>
        <w:t>ля участия в аукционе претендент вносит задаток на счет продавца. Договор о задатке заключается в порядке, предусмотренном статьей 428 Гражданского кодекса Российской Федерации.</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Размер задатка, срок и порядок его внесения, реквизиты счета продавца, порядок возвращения задатка и иные условия договора о задатке, определенные продавцом в качестве условий договора присоединения, публикуются в информационном сообщении о проведен</w:t>
      </w:r>
      <w:proofErr w:type="gramStart"/>
      <w:r w:rsidRPr="00303A2D">
        <w:rPr>
          <w:rFonts w:ascii="Times New Roman" w:hAnsi="Times New Roman"/>
          <w:sz w:val="28"/>
          <w:szCs w:val="28"/>
        </w:rPr>
        <w:t>ии ау</w:t>
      </w:r>
      <w:proofErr w:type="gramEnd"/>
      <w:r w:rsidRPr="00303A2D">
        <w:rPr>
          <w:rFonts w:ascii="Times New Roman" w:hAnsi="Times New Roman"/>
          <w:sz w:val="28"/>
          <w:szCs w:val="28"/>
        </w:rPr>
        <w:t>кциона.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Документом, подтверждающим поступление задатка претендента либо денежных средств</w:t>
      </w:r>
      <w:r w:rsidR="00025D0E">
        <w:rPr>
          <w:rFonts w:ascii="Times New Roman" w:hAnsi="Times New Roman"/>
          <w:sz w:val="28"/>
          <w:szCs w:val="28"/>
        </w:rPr>
        <w:t>,</w:t>
      </w:r>
      <w:r w:rsidRPr="00303A2D">
        <w:rPr>
          <w:rFonts w:ascii="Times New Roman" w:hAnsi="Times New Roman"/>
          <w:sz w:val="28"/>
          <w:szCs w:val="28"/>
        </w:rPr>
        <w:t xml:space="preserve"> в счет обеспечения участия в специализированном аукционе, является выписка со счета, указанного в информационном сообщении о проведении продажи имущества.</w:t>
      </w:r>
    </w:p>
    <w:p w:rsidR="00303A2D" w:rsidRPr="00303A2D" w:rsidRDefault="0095646E" w:rsidP="00303A2D">
      <w:pPr>
        <w:pStyle w:val="a4"/>
        <w:ind w:firstLine="567"/>
        <w:jc w:val="both"/>
        <w:rPr>
          <w:rFonts w:ascii="Times New Roman" w:hAnsi="Times New Roman"/>
          <w:sz w:val="28"/>
          <w:szCs w:val="28"/>
        </w:rPr>
      </w:pPr>
      <w:r>
        <w:rPr>
          <w:rFonts w:ascii="Times New Roman" w:hAnsi="Times New Roman"/>
          <w:sz w:val="28"/>
          <w:szCs w:val="28"/>
        </w:rPr>
        <w:t>Пр</w:t>
      </w:r>
      <w:r w:rsidR="00303A2D" w:rsidRPr="00303A2D">
        <w:rPr>
          <w:rFonts w:ascii="Times New Roman" w:hAnsi="Times New Roman"/>
          <w:sz w:val="28"/>
          <w:szCs w:val="28"/>
        </w:rPr>
        <w:t>ием заявок начинается с даты, объявленной в информационном сообщении о проведен</w:t>
      </w:r>
      <w:proofErr w:type="gramStart"/>
      <w:r w:rsidR="00303A2D" w:rsidRPr="00303A2D">
        <w:rPr>
          <w:rFonts w:ascii="Times New Roman" w:hAnsi="Times New Roman"/>
          <w:sz w:val="28"/>
          <w:szCs w:val="28"/>
        </w:rPr>
        <w:t>ии ау</w:t>
      </w:r>
      <w:proofErr w:type="gramEnd"/>
      <w:r w:rsidR="00303A2D" w:rsidRPr="00303A2D">
        <w:rPr>
          <w:rFonts w:ascii="Times New Roman" w:hAnsi="Times New Roman"/>
          <w:sz w:val="28"/>
          <w:szCs w:val="28"/>
        </w:rPr>
        <w:t>кциона, осуществляется в течение не менее 25 календарных дней и заканчивается не позднее</w:t>
      </w:r>
      <w:r w:rsidR="00025D0E">
        <w:rPr>
          <w:rFonts w:ascii="Times New Roman" w:hAnsi="Times New Roman"/>
          <w:sz w:val="28"/>
          <w:szCs w:val="28"/>
        </w:rPr>
        <w:t>,</w:t>
      </w:r>
      <w:r w:rsidR="00303A2D" w:rsidRPr="00303A2D">
        <w:rPr>
          <w:rFonts w:ascii="Times New Roman" w:hAnsi="Times New Roman"/>
          <w:sz w:val="28"/>
          <w:szCs w:val="28"/>
        </w:rPr>
        <w:t xml:space="preserve"> чем за один календарный день до даты рассмотрения продавцом заявок и документов претендентов</w:t>
      </w:r>
      <w:r>
        <w:rPr>
          <w:rFonts w:ascii="Times New Roman" w:hAnsi="Times New Roman"/>
          <w:sz w:val="28"/>
          <w:szCs w:val="28"/>
        </w:rPr>
        <w:t>.</w:t>
      </w:r>
    </w:p>
    <w:p w:rsidR="00303A2D" w:rsidRPr="00303A2D" w:rsidRDefault="0095646E" w:rsidP="00303A2D">
      <w:pPr>
        <w:pStyle w:val="a4"/>
        <w:ind w:firstLine="567"/>
        <w:jc w:val="both"/>
        <w:rPr>
          <w:rFonts w:ascii="Times New Roman" w:hAnsi="Times New Roman"/>
          <w:sz w:val="28"/>
          <w:szCs w:val="28"/>
        </w:rPr>
      </w:pPr>
      <w:r>
        <w:rPr>
          <w:rFonts w:ascii="Times New Roman" w:hAnsi="Times New Roman"/>
          <w:sz w:val="28"/>
          <w:szCs w:val="28"/>
        </w:rPr>
        <w:t>З</w:t>
      </w:r>
      <w:r w:rsidR="00303A2D" w:rsidRPr="00303A2D">
        <w:rPr>
          <w:rFonts w:ascii="Times New Roman" w:hAnsi="Times New Roman"/>
          <w:sz w:val="28"/>
          <w:szCs w:val="28"/>
        </w:rPr>
        <w:t>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принятии заявки с указанием ее номера, даты и времени принятия продавцом.</w:t>
      </w:r>
    </w:p>
    <w:p w:rsidR="00303A2D" w:rsidRPr="00303A2D" w:rsidRDefault="0095646E" w:rsidP="00303A2D">
      <w:pPr>
        <w:pStyle w:val="a4"/>
        <w:ind w:firstLine="567"/>
        <w:jc w:val="both"/>
        <w:rPr>
          <w:rFonts w:ascii="Times New Roman" w:hAnsi="Times New Roman"/>
          <w:sz w:val="28"/>
          <w:szCs w:val="28"/>
        </w:rPr>
      </w:pPr>
      <w:r>
        <w:rPr>
          <w:rFonts w:ascii="Times New Roman" w:hAnsi="Times New Roman"/>
          <w:sz w:val="28"/>
          <w:szCs w:val="28"/>
        </w:rPr>
        <w:t>З</w:t>
      </w:r>
      <w:r w:rsidR="00303A2D" w:rsidRPr="00303A2D">
        <w:rPr>
          <w:rFonts w:ascii="Times New Roman" w:hAnsi="Times New Roman"/>
          <w:sz w:val="28"/>
          <w:szCs w:val="28"/>
        </w:rPr>
        <w:t>аявки, поступившие по истечении срока их приема, указанного в информационном сообщении о проведен</w:t>
      </w:r>
      <w:proofErr w:type="gramStart"/>
      <w:r w:rsidR="00303A2D" w:rsidRPr="00303A2D">
        <w:rPr>
          <w:rFonts w:ascii="Times New Roman" w:hAnsi="Times New Roman"/>
          <w:sz w:val="28"/>
          <w:szCs w:val="28"/>
        </w:rPr>
        <w:t>ии ау</w:t>
      </w:r>
      <w:proofErr w:type="gramEnd"/>
      <w:r w:rsidR="00303A2D" w:rsidRPr="00303A2D">
        <w:rPr>
          <w:rFonts w:ascii="Times New Roman" w:hAnsi="Times New Roman"/>
          <w:sz w:val="28"/>
          <w:szCs w:val="28"/>
        </w:rPr>
        <w:t>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303A2D" w:rsidRPr="00303A2D" w:rsidRDefault="0095646E" w:rsidP="00303A2D">
      <w:pPr>
        <w:pStyle w:val="a4"/>
        <w:ind w:firstLine="567"/>
        <w:jc w:val="both"/>
        <w:rPr>
          <w:rFonts w:ascii="Times New Roman" w:hAnsi="Times New Roman"/>
          <w:sz w:val="28"/>
          <w:szCs w:val="28"/>
        </w:rPr>
      </w:pPr>
      <w:r>
        <w:rPr>
          <w:rFonts w:ascii="Times New Roman" w:hAnsi="Times New Roman"/>
          <w:sz w:val="28"/>
          <w:szCs w:val="28"/>
        </w:rPr>
        <w:t>П</w:t>
      </w:r>
      <w:r w:rsidR="00303A2D" w:rsidRPr="00303A2D">
        <w:rPr>
          <w:rFonts w:ascii="Times New Roman" w:hAnsi="Times New Roman"/>
          <w:sz w:val="28"/>
          <w:szCs w:val="28"/>
        </w:rPr>
        <w:t xml:space="preserve">родавец принимает меры по обеспечению сохранности заявок и прилагаемых к ним документов, в том числе предложений о цене имущества, поданных претендентами при подаче заявок, а также конфиденциальности сведений о лицах, </w:t>
      </w:r>
      <w:r w:rsidR="00303A2D" w:rsidRPr="00303A2D">
        <w:rPr>
          <w:rFonts w:ascii="Times New Roman" w:hAnsi="Times New Roman"/>
          <w:sz w:val="28"/>
          <w:szCs w:val="28"/>
        </w:rPr>
        <w:lastRenderedPageBreak/>
        <w:t>подавших заявки, и содержания представленных ими документов до момента их рассмотрения.</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Претендент не допускается к участию в аукционе по следующим основаниям:</w:t>
      </w:r>
    </w:p>
    <w:p w:rsidR="00303A2D" w:rsidRPr="00303A2D" w:rsidRDefault="0095646E" w:rsidP="00303A2D">
      <w:pPr>
        <w:pStyle w:val="a4"/>
        <w:ind w:firstLine="567"/>
        <w:jc w:val="both"/>
        <w:rPr>
          <w:rFonts w:ascii="Times New Roman" w:hAnsi="Times New Roman"/>
          <w:sz w:val="28"/>
          <w:szCs w:val="28"/>
        </w:rPr>
      </w:pPr>
      <w:r>
        <w:rPr>
          <w:rFonts w:ascii="Times New Roman" w:hAnsi="Times New Roman"/>
          <w:sz w:val="28"/>
          <w:szCs w:val="28"/>
        </w:rPr>
        <w:t>-</w:t>
      </w:r>
      <w:r w:rsidR="00863EB8">
        <w:rPr>
          <w:rFonts w:ascii="Times New Roman" w:hAnsi="Times New Roman"/>
          <w:sz w:val="28"/>
          <w:szCs w:val="28"/>
        </w:rPr>
        <w:t>п</w:t>
      </w:r>
      <w:r w:rsidR="00303A2D" w:rsidRPr="00303A2D">
        <w:rPr>
          <w:rFonts w:ascii="Times New Roman" w:hAnsi="Times New Roman"/>
          <w:sz w:val="28"/>
          <w:szCs w:val="28"/>
        </w:rPr>
        <w:t>редставленные документы не подтверждают право претендента быть покупателем в соответствии с законодательством Российской Федерации;</w:t>
      </w:r>
    </w:p>
    <w:p w:rsidR="00303A2D" w:rsidRPr="00303A2D" w:rsidRDefault="0095646E" w:rsidP="00303A2D">
      <w:pPr>
        <w:pStyle w:val="a4"/>
        <w:ind w:firstLine="567"/>
        <w:jc w:val="both"/>
        <w:rPr>
          <w:rFonts w:ascii="Times New Roman" w:hAnsi="Times New Roman"/>
          <w:sz w:val="28"/>
          <w:szCs w:val="28"/>
        </w:rPr>
      </w:pPr>
      <w:r>
        <w:rPr>
          <w:rFonts w:ascii="Times New Roman" w:hAnsi="Times New Roman"/>
          <w:sz w:val="28"/>
          <w:szCs w:val="28"/>
        </w:rPr>
        <w:t>-</w:t>
      </w:r>
      <w:r w:rsidR="00863EB8">
        <w:rPr>
          <w:rFonts w:ascii="Times New Roman" w:hAnsi="Times New Roman"/>
          <w:sz w:val="28"/>
          <w:szCs w:val="28"/>
        </w:rPr>
        <w:t>п</w:t>
      </w:r>
      <w:r w:rsidR="00303A2D" w:rsidRPr="00303A2D">
        <w:rPr>
          <w:rFonts w:ascii="Times New Roman" w:hAnsi="Times New Roman"/>
          <w:sz w:val="28"/>
          <w:szCs w:val="28"/>
        </w:rPr>
        <w:t xml:space="preserve">редставлены не все документы в соответствии с перечнем, указанным в информационном сообщении (за исключением </w:t>
      </w:r>
      <w:r>
        <w:rPr>
          <w:rFonts w:ascii="Times New Roman" w:hAnsi="Times New Roman"/>
          <w:sz w:val="28"/>
          <w:szCs w:val="28"/>
        </w:rPr>
        <w:t xml:space="preserve">предложений </w:t>
      </w:r>
      <w:r w:rsidR="00303A2D" w:rsidRPr="00303A2D">
        <w:rPr>
          <w:rFonts w:ascii="Times New Roman" w:hAnsi="Times New Roman"/>
          <w:sz w:val="28"/>
          <w:szCs w:val="28"/>
        </w:rPr>
        <w:t>о цене муниципального имущества на аукционе), или оформление указанных документов не соответствует законодательству Российской Федерации;</w:t>
      </w:r>
    </w:p>
    <w:p w:rsidR="00303A2D" w:rsidRPr="00303A2D" w:rsidRDefault="0095646E" w:rsidP="00303A2D">
      <w:pPr>
        <w:pStyle w:val="a4"/>
        <w:ind w:firstLine="567"/>
        <w:jc w:val="both"/>
        <w:rPr>
          <w:rFonts w:ascii="Times New Roman" w:hAnsi="Times New Roman"/>
          <w:sz w:val="28"/>
          <w:szCs w:val="28"/>
        </w:rPr>
      </w:pPr>
      <w:r>
        <w:rPr>
          <w:rFonts w:ascii="Times New Roman" w:hAnsi="Times New Roman"/>
          <w:sz w:val="28"/>
          <w:szCs w:val="28"/>
        </w:rPr>
        <w:t>-</w:t>
      </w:r>
      <w:r w:rsidR="00863EB8">
        <w:rPr>
          <w:rFonts w:ascii="Times New Roman" w:hAnsi="Times New Roman"/>
          <w:sz w:val="28"/>
          <w:szCs w:val="28"/>
        </w:rPr>
        <w:t>з</w:t>
      </w:r>
      <w:r w:rsidR="00303A2D" w:rsidRPr="00303A2D">
        <w:rPr>
          <w:rFonts w:ascii="Times New Roman" w:hAnsi="Times New Roman"/>
          <w:sz w:val="28"/>
          <w:szCs w:val="28"/>
        </w:rPr>
        <w:t>аявка подана лицом, не уполномоченным претендентом на осуществление таких действий;</w:t>
      </w:r>
    </w:p>
    <w:p w:rsidR="00303A2D" w:rsidRPr="00303A2D" w:rsidRDefault="0095646E" w:rsidP="00303A2D">
      <w:pPr>
        <w:pStyle w:val="a4"/>
        <w:ind w:firstLine="567"/>
        <w:jc w:val="both"/>
        <w:rPr>
          <w:rFonts w:ascii="Times New Roman" w:hAnsi="Times New Roman"/>
          <w:sz w:val="28"/>
          <w:szCs w:val="28"/>
        </w:rPr>
      </w:pPr>
      <w:r>
        <w:rPr>
          <w:rFonts w:ascii="Times New Roman" w:hAnsi="Times New Roman"/>
          <w:sz w:val="28"/>
          <w:szCs w:val="28"/>
        </w:rPr>
        <w:t>-</w:t>
      </w:r>
      <w:r w:rsidR="00863EB8">
        <w:rPr>
          <w:rFonts w:ascii="Times New Roman" w:hAnsi="Times New Roman"/>
          <w:sz w:val="28"/>
          <w:szCs w:val="28"/>
        </w:rPr>
        <w:t>н</w:t>
      </w:r>
      <w:r w:rsidR="00303A2D" w:rsidRPr="00303A2D">
        <w:rPr>
          <w:rFonts w:ascii="Times New Roman" w:hAnsi="Times New Roman"/>
          <w:sz w:val="28"/>
          <w:szCs w:val="28"/>
        </w:rPr>
        <w:t>е подтверждено поступление в установленный срок задатка на счета, указанные в информационном сообщении.</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Перечень оснований отказа претенденту в участии в аукционе является исчерпывающим.</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Порядок проведения аукциона и оформления его результатов</w:t>
      </w:r>
      <w:r w:rsidR="0095646E">
        <w:rPr>
          <w:rFonts w:ascii="Times New Roman" w:hAnsi="Times New Roman"/>
          <w:sz w:val="28"/>
          <w:szCs w:val="28"/>
        </w:rPr>
        <w:t>:</w:t>
      </w:r>
    </w:p>
    <w:p w:rsidR="00303A2D" w:rsidRPr="00303A2D" w:rsidRDefault="0095646E" w:rsidP="00303A2D">
      <w:pPr>
        <w:pStyle w:val="a4"/>
        <w:ind w:firstLine="567"/>
        <w:jc w:val="both"/>
        <w:rPr>
          <w:rFonts w:ascii="Times New Roman" w:hAnsi="Times New Roman"/>
          <w:sz w:val="28"/>
          <w:szCs w:val="28"/>
        </w:rPr>
      </w:pPr>
      <w:r>
        <w:rPr>
          <w:rFonts w:ascii="Times New Roman" w:hAnsi="Times New Roman"/>
          <w:sz w:val="28"/>
          <w:szCs w:val="28"/>
        </w:rPr>
        <w:t>-</w:t>
      </w:r>
      <w:r w:rsidR="00863EB8">
        <w:rPr>
          <w:rFonts w:ascii="Times New Roman" w:hAnsi="Times New Roman"/>
          <w:sz w:val="28"/>
          <w:szCs w:val="28"/>
        </w:rPr>
        <w:t>в</w:t>
      </w:r>
      <w:r w:rsidR="00303A2D" w:rsidRPr="00303A2D">
        <w:rPr>
          <w:rFonts w:ascii="Times New Roman" w:hAnsi="Times New Roman"/>
          <w:sz w:val="28"/>
          <w:szCs w:val="28"/>
        </w:rPr>
        <w:t xml:space="preserve"> день подведения итогов аукциона, указанный в информационном сообщении о проведен</w:t>
      </w:r>
      <w:proofErr w:type="gramStart"/>
      <w:r w:rsidR="00303A2D" w:rsidRPr="00303A2D">
        <w:rPr>
          <w:rFonts w:ascii="Times New Roman" w:hAnsi="Times New Roman"/>
          <w:sz w:val="28"/>
          <w:szCs w:val="28"/>
        </w:rPr>
        <w:t>ии ау</w:t>
      </w:r>
      <w:proofErr w:type="gramEnd"/>
      <w:r w:rsidR="00303A2D" w:rsidRPr="00303A2D">
        <w:rPr>
          <w:rFonts w:ascii="Times New Roman" w:hAnsi="Times New Roman"/>
          <w:sz w:val="28"/>
          <w:szCs w:val="28"/>
        </w:rPr>
        <w:t>кциона, Комиссия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w:t>
      </w:r>
    </w:p>
    <w:p w:rsidR="00303A2D" w:rsidRPr="00303A2D" w:rsidRDefault="00456BE9" w:rsidP="00303A2D">
      <w:pPr>
        <w:pStyle w:val="a4"/>
        <w:ind w:firstLine="567"/>
        <w:jc w:val="both"/>
        <w:rPr>
          <w:rFonts w:ascii="Times New Roman" w:hAnsi="Times New Roman"/>
          <w:sz w:val="28"/>
          <w:szCs w:val="28"/>
        </w:rPr>
      </w:pPr>
      <w:r>
        <w:rPr>
          <w:rFonts w:ascii="Times New Roman" w:hAnsi="Times New Roman"/>
          <w:sz w:val="28"/>
          <w:szCs w:val="28"/>
        </w:rPr>
        <w:t xml:space="preserve">- </w:t>
      </w:r>
      <w:r w:rsidR="00863EB8">
        <w:rPr>
          <w:rFonts w:ascii="Times New Roman" w:hAnsi="Times New Roman"/>
          <w:sz w:val="28"/>
          <w:szCs w:val="28"/>
        </w:rPr>
        <w:t>п</w:t>
      </w:r>
      <w:r w:rsidR="00303A2D" w:rsidRPr="00303A2D">
        <w:rPr>
          <w:rFonts w:ascii="Times New Roman" w:hAnsi="Times New Roman"/>
          <w:sz w:val="28"/>
          <w:szCs w:val="28"/>
        </w:rPr>
        <w:t xml:space="preserve">ретенденты, не допущенные к участию в аукционе, уведомляются о принятом решении не позднее следующего рабочего дня </w:t>
      </w:r>
      <w:proofErr w:type="gramStart"/>
      <w:r w:rsidR="00303A2D" w:rsidRPr="00303A2D">
        <w:rPr>
          <w:rFonts w:ascii="Times New Roman" w:hAnsi="Times New Roman"/>
          <w:sz w:val="28"/>
          <w:szCs w:val="28"/>
        </w:rPr>
        <w:t>с даты оформления</w:t>
      </w:r>
      <w:proofErr w:type="gramEnd"/>
      <w:r w:rsidR="00303A2D" w:rsidRPr="00303A2D">
        <w:rPr>
          <w:rFonts w:ascii="Times New Roman" w:hAnsi="Times New Roman"/>
          <w:sz w:val="28"/>
          <w:szCs w:val="28"/>
        </w:rPr>
        <w:t xml:space="preserve"> данного решения протоколом путем вручения им под расписку соответствующего уведомления либо </w:t>
      </w:r>
      <w:r>
        <w:rPr>
          <w:rFonts w:ascii="Times New Roman" w:hAnsi="Times New Roman"/>
          <w:sz w:val="28"/>
          <w:szCs w:val="28"/>
        </w:rPr>
        <w:t xml:space="preserve">направления такого уведомления </w:t>
      </w:r>
      <w:r w:rsidR="00303A2D" w:rsidRPr="00303A2D">
        <w:rPr>
          <w:rFonts w:ascii="Times New Roman" w:hAnsi="Times New Roman"/>
          <w:sz w:val="28"/>
          <w:szCs w:val="28"/>
        </w:rPr>
        <w:t>по почте заказным письмом.</w:t>
      </w:r>
    </w:p>
    <w:p w:rsidR="00303A2D" w:rsidRPr="00303A2D" w:rsidRDefault="00456BE9" w:rsidP="00303A2D">
      <w:pPr>
        <w:pStyle w:val="a4"/>
        <w:ind w:firstLine="567"/>
        <w:jc w:val="both"/>
        <w:rPr>
          <w:rFonts w:ascii="Times New Roman" w:hAnsi="Times New Roman"/>
          <w:sz w:val="28"/>
          <w:szCs w:val="28"/>
        </w:rPr>
      </w:pPr>
      <w:r>
        <w:rPr>
          <w:rFonts w:ascii="Times New Roman" w:hAnsi="Times New Roman"/>
          <w:sz w:val="28"/>
          <w:szCs w:val="28"/>
        </w:rPr>
        <w:t>-</w:t>
      </w:r>
      <w:r w:rsidR="00863EB8">
        <w:rPr>
          <w:rFonts w:ascii="Times New Roman" w:hAnsi="Times New Roman"/>
          <w:sz w:val="28"/>
          <w:szCs w:val="28"/>
        </w:rPr>
        <w:t>п</w:t>
      </w:r>
      <w:r w:rsidR="00303A2D" w:rsidRPr="00303A2D">
        <w:rPr>
          <w:rFonts w:ascii="Times New Roman" w:hAnsi="Times New Roman"/>
          <w:sz w:val="28"/>
          <w:szCs w:val="28"/>
        </w:rPr>
        <w:t>ретендент приобретает статус участника аукциона с момента оформления продавцом протокола о признании претендентов участниками аукциона.</w:t>
      </w:r>
    </w:p>
    <w:p w:rsidR="00303A2D" w:rsidRPr="00303A2D" w:rsidRDefault="00456BE9" w:rsidP="00303A2D">
      <w:pPr>
        <w:pStyle w:val="a4"/>
        <w:ind w:firstLine="567"/>
        <w:jc w:val="both"/>
        <w:rPr>
          <w:rFonts w:ascii="Times New Roman" w:hAnsi="Times New Roman"/>
          <w:sz w:val="28"/>
          <w:szCs w:val="28"/>
        </w:rPr>
      </w:pPr>
      <w:r>
        <w:rPr>
          <w:rFonts w:ascii="Times New Roman" w:hAnsi="Times New Roman"/>
          <w:sz w:val="28"/>
          <w:szCs w:val="28"/>
        </w:rPr>
        <w:t>А</w:t>
      </w:r>
      <w:r w:rsidR="00303A2D" w:rsidRPr="00303A2D">
        <w:rPr>
          <w:rFonts w:ascii="Times New Roman" w:hAnsi="Times New Roman"/>
          <w:sz w:val="28"/>
          <w:szCs w:val="28"/>
        </w:rPr>
        <w:t>укцион с подачей предложений о цене имущества в открытой форме проводится в следующем порядке:</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аукцион проводит аукциони</w:t>
      </w:r>
      <w:proofErr w:type="gramStart"/>
      <w:r w:rsidRPr="00303A2D">
        <w:rPr>
          <w:rFonts w:ascii="Times New Roman" w:hAnsi="Times New Roman"/>
          <w:sz w:val="28"/>
          <w:szCs w:val="28"/>
        </w:rPr>
        <w:t>ст в пр</w:t>
      </w:r>
      <w:proofErr w:type="gramEnd"/>
      <w:r w:rsidRPr="00303A2D">
        <w:rPr>
          <w:rFonts w:ascii="Times New Roman" w:hAnsi="Times New Roman"/>
          <w:sz w:val="28"/>
          <w:szCs w:val="28"/>
        </w:rPr>
        <w:t>исутствии членов Комиссии;</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участникам аукциона выдаются пронумерованные карточки участника аукциона (далее именуются — карточки);</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аукцион начинается с объявления председателем Комиссии об открыт</w:t>
      </w:r>
      <w:proofErr w:type="gramStart"/>
      <w:r w:rsidRPr="00303A2D">
        <w:rPr>
          <w:rFonts w:ascii="Times New Roman" w:hAnsi="Times New Roman"/>
          <w:sz w:val="28"/>
          <w:szCs w:val="28"/>
        </w:rPr>
        <w:t>ии ау</w:t>
      </w:r>
      <w:proofErr w:type="gramEnd"/>
      <w:r w:rsidRPr="00303A2D">
        <w:rPr>
          <w:rFonts w:ascii="Times New Roman" w:hAnsi="Times New Roman"/>
          <w:sz w:val="28"/>
          <w:szCs w:val="28"/>
        </w:rPr>
        <w:t>кциона;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после открытия аукциона аукционистом оглашаются наименование имущества, основные его характеристики, начальная цена продажи и «шаг аукциона».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после оглашения аукционистом начальной цены продажи участникам аукциона предлагается заявить эту цену путем поднятия карточек;</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xml:space="preserve">-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w:t>
      </w:r>
      <w:proofErr w:type="gramStart"/>
      <w:r w:rsidRPr="00303A2D">
        <w:rPr>
          <w:rFonts w:ascii="Times New Roman" w:hAnsi="Times New Roman"/>
          <w:sz w:val="28"/>
          <w:szCs w:val="28"/>
        </w:rPr>
        <w:t>заявляется</w:t>
      </w:r>
      <w:proofErr w:type="gramEnd"/>
      <w:r w:rsidRPr="00303A2D">
        <w:rPr>
          <w:rFonts w:ascii="Times New Roman" w:hAnsi="Times New Roman"/>
          <w:sz w:val="28"/>
          <w:szCs w:val="28"/>
        </w:rPr>
        <w:t xml:space="preserve"> участниками аукциона путем </w:t>
      </w:r>
      <w:r w:rsidRPr="00303A2D">
        <w:rPr>
          <w:rFonts w:ascii="Times New Roman" w:hAnsi="Times New Roman"/>
          <w:sz w:val="28"/>
          <w:szCs w:val="28"/>
        </w:rPr>
        <w:lastRenderedPageBreak/>
        <w:t xml:space="preserve">поднятия карточек. В случае заявления цены, кратной «шагу аукциона», эта цена </w:t>
      </w:r>
      <w:proofErr w:type="gramStart"/>
      <w:r w:rsidRPr="00303A2D">
        <w:rPr>
          <w:rFonts w:ascii="Times New Roman" w:hAnsi="Times New Roman"/>
          <w:sz w:val="28"/>
          <w:szCs w:val="28"/>
        </w:rPr>
        <w:t>заявляется</w:t>
      </w:r>
      <w:proofErr w:type="gramEnd"/>
      <w:r w:rsidRPr="00303A2D">
        <w:rPr>
          <w:rFonts w:ascii="Times New Roman" w:hAnsi="Times New Roman"/>
          <w:sz w:val="28"/>
          <w:szCs w:val="28"/>
        </w:rPr>
        <w:t xml:space="preserve"> участниками аукциона путем поднятия карточек и ее оглашения;</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по завершени</w:t>
      </w:r>
      <w:r w:rsidR="00366343">
        <w:rPr>
          <w:rFonts w:ascii="Times New Roman" w:hAnsi="Times New Roman"/>
          <w:sz w:val="28"/>
          <w:szCs w:val="28"/>
        </w:rPr>
        <w:t>ю</w:t>
      </w:r>
      <w:r w:rsidRPr="00303A2D">
        <w:rPr>
          <w:rFonts w:ascii="Times New Roman" w:hAnsi="Times New Roman"/>
          <w:sz w:val="28"/>
          <w:szCs w:val="28"/>
        </w:rPr>
        <w:t xml:space="preserve">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цена имущества, предложенная победителем аукциона, заносится в протокол об итогах аукциона, составляемый в 3 экземплярах.</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Протокол об итогах аукциона, подписанный аукционистом, председателем Комиссии и членами Комиссии, является документом, удостоверяющим право победителя на заключение договора купли-продажи имущества</w:t>
      </w:r>
      <w:r w:rsidR="00366343">
        <w:rPr>
          <w:rFonts w:ascii="Times New Roman" w:hAnsi="Times New Roman"/>
          <w:sz w:val="28"/>
          <w:szCs w:val="28"/>
        </w:rPr>
        <w:t>.</w:t>
      </w:r>
    </w:p>
    <w:p w:rsidR="00303A2D" w:rsidRPr="00303A2D" w:rsidRDefault="00366343" w:rsidP="00303A2D">
      <w:pPr>
        <w:pStyle w:val="a4"/>
        <w:ind w:firstLine="567"/>
        <w:jc w:val="both"/>
        <w:rPr>
          <w:rFonts w:ascii="Times New Roman" w:hAnsi="Times New Roman"/>
          <w:sz w:val="28"/>
          <w:szCs w:val="28"/>
        </w:rPr>
      </w:pPr>
      <w:r>
        <w:rPr>
          <w:rFonts w:ascii="Times New Roman" w:hAnsi="Times New Roman"/>
          <w:sz w:val="28"/>
          <w:szCs w:val="28"/>
        </w:rPr>
        <w:t>З</w:t>
      </w:r>
      <w:r w:rsidR="00303A2D" w:rsidRPr="00303A2D">
        <w:rPr>
          <w:rFonts w:ascii="Times New Roman" w:hAnsi="Times New Roman"/>
          <w:sz w:val="28"/>
          <w:szCs w:val="28"/>
        </w:rPr>
        <w:t>адаток возвращается участникам аукциона, за исключением его победителя, в течение 5 дней со дня подведения итогов аукциона</w:t>
      </w:r>
      <w:r>
        <w:rPr>
          <w:rFonts w:ascii="Times New Roman" w:hAnsi="Times New Roman"/>
          <w:sz w:val="28"/>
          <w:szCs w:val="28"/>
        </w:rPr>
        <w:t>.</w:t>
      </w:r>
    </w:p>
    <w:p w:rsidR="00303A2D" w:rsidRPr="00303A2D" w:rsidRDefault="00366343" w:rsidP="00303A2D">
      <w:pPr>
        <w:pStyle w:val="a4"/>
        <w:ind w:firstLine="567"/>
        <w:jc w:val="both"/>
        <w:rPr>
          <w:rFonts w:ascii="Times New Roman" w:hAnsi="Times New Roman"/>
          <w:sz w:val="28"/>
          <w:szCs w:val="28"/>
        </w:rPr>
      </w:pPr>
      <w:r>
        <w:rPr>
          <w:rFonts w:ascii="Times New Roman" w:hAnsi="Times New Roman"/>
          <w:sz w:val="28"/>
          <w:szCs w:val="28"/>
        </w:rPr>
        <w:t>Е</w:t>
      </w:r>
      <w:r w:rsidR="00303A2D" w:rsidRPr="00303A2D">
        <w:rPr>
          <w:rFonts w:ascii="Times New Roman" w:hAnsi="Times New Roman"/>
          <w:sz w:val="28"/>
          <w:szCs w:val="28"/>
        </w:rPr>
        <w:t>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xml:space="preserve">В случае признания аукциона </w:t>
      </w:r>
      <w:proofErr w:type="gramStart"/>
      <w:r w:rsidRPr="00303A2D">
        <w:rPr>
          <w:rFonts w:ascii="Times New Roman" w:hAnsi="Times New Roman"/>
          <w:sz w:val="28"/>
          <w:szCs w:val="28"/>
        </w:rPr>
        <w:t>несостоявшимся</w:t>
      </w:r>
      <w:proofErr w:type="gramEnd"/>
      <w:r w:rsidR="00456BE9">
        <w:rPr>
          <w:rFonts w:ascii="Times New Roman" w:hAnsi="Times New Roman"/>
          <w:sz w:val="28"/>
          <w:szCs w:val="28"/>
        </w:rPr>
        <w:t>,</w:t>
      </w:r>
      <w:r w:rsidRPr="00303A2D">
        <w:rPr>
          <w:rFonts w:ascii="Times New Roman" w:hAnsi="Times New Roman"/>
          <w:sz w:val="28"/>
          <w:szCs w:val="28"/>
        </w:rPr>
        <w:t xml:space="preserve"> комиссия в тот же день составляет соответствующий протокол.</w:t>
      </w:r>
    </w:p>
    <w:p w:rsidR="00303A2D" w:rsidRPr="00303A2D" w:rsidRDefault="00456BE9" w:rsidP="00303A2D">
      <w:pPr>
        <w:pStyle w:val="a4"/>
        <w:ind w:firstLine="567"/>
        <w:jc w:val="both"/>
        <w:rPr>
          <w:rFonts w:ascii="Times New Roman" w:hAnsi="Times New Roman"/>
          <w:sz w:val="28"/>
          <w:szCs w:val="28"/>
        </w:rPr>
      </w:pPr>
      <w:r>
        <w:rPr>
          <w:rFonts w:ascii="Times New Roman" w:hAnsi="Times New Roman"/>
          <w:sz w:val="28"/>
          <w:szCs w:val="28"/>
        </w:rPr>
        <w:t>П</w:t>
      </w:r>
      <w:r w:rsidR="00303A2D" w:rsidRPr="00303A2D">
        <w:rPr>
          <w:rFonts w:ascii="Times New Roman" w:hAnsi="Times New Roman"/>
          <w:sz w:val="28"/>
          <w:szCs w:val="28"/>
        </w:rPr>
        <w:t>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задаток не возвращается.</w:t>
      </w:r>
    </w:p>
    <w:p w:rsidR="00303A2D" w:rsidRPr="00303A2D" w:rsidRDefault="00456BE9" w:rsidP="00303A2D">
      <w:pPr>
        <w:pStyle w:val="a4"/>
        <w:ind w:firstLine="567"/>
        <w:jc w:val="both"/>
        <w:rPr>
          <w:rFonts w:ascii="Times New Roman" w:hAnsi="Times New Roman"/>
          <w:sz w:val="28"/>
          <w:szCs w:val="28"/>
        </w:rPr>
      </w:pPr>
      <w:r>
        <w:rPr>
          <w:rFonts w:ascii="Times New Roman" w:hAnsi="Times New Roman"/>
          <w:sz w:val="28"/>
          <w:szCs w:val="28"/>
        </w:rPr>
        <w:t>И</w:t>
      </w:r>
      <w:r w:rsidR="00303A2D" w:rsidRPr="00303A2D">
        <w:rPr>
          <w:rFonts w:ascii="Times New Roman" w:hAnsi="Times New Roman"/>
          <w:sz w:val="28"/>
          <w:szCs w:val="28"/>
        </w:rPr>
        <w:t>нформационное сообщение об итогах аукциона публикуется в тех же средствах массовой информации, в которых было опубликовано информационное сообщение о проведени</w:t>
      </w:r>
      <w:r w:rsidR="00366343">
        <w:rPr>
          <w:rFonts w:ascii="Times New Roman" w:hAnsi="Times New Roman"/>
          <w:sz w:val="28"/>
          <w:szCs w:val="28"/>
        </w:rPr>
        <w:t>е</w:t>
      </w:r>
      <w:r w:rsidR="00303A2D" w:rsidRPr="00303A2D">
        <w:rPr>
          <w:rFonts w:ascii="Times New Roman" w:hAnsi="Times New Roman"/>
          <w:sz w:val="28"/>
          <w:szCs w:val="28"/>
        </w:rPr>
        <w:t xml:space="preserve"> аукциона, и должно соответствовать требованиям, установленным Федеральным законом «О приватизации государственного и муниципального имущества».</w:t>
      </w:r>
    </w:p>
    <w:p w:rsidR="00303A2D" w:rsidRPr="00303A2D" w:rsidRDefault="00456BE9" w:rsidP="00303A2D">
      <w:pPr>
        <w:pStyle w:val="a4"/>
        <w:ind w:firstLine="567"/>
        <w:jc w:val="both"/>
        <w:rPr>
          <w:rFonts w:ascii="Times New Roman" w:hAnsi="Times New Roman"/>
          <w:sz w:val="28"/>
          <w:szCs w:val="28"/>
        </w:rPr>
      </w:pPr>
      <w:r>
        <w:rPr>
          <w:rFonts w:ascii="Times New Roman" w:hAnsi="Times New Roman"/>
          <w:sz w:val="28"/>
          <w:szCs w:val="28"/>
        </w:rPr>
        <w:t>П</w:t>
      </w:r>
      <w:r w:rsidR="00303A2D" w:rsidRPr="00303A2D">
        <w:rPr>
          <w:rFonts w:ascii="Times New Roman" w:hAnsi="Times New Roman"/>
          <w:sz w:val="28"/>
          <w:szCs w:val="28"/>
        </w:rPr>
        <w:t>о результатам аукциона продавец и победитель аукциона (покупатель) заключают в соответствии с законодательством Российской Федерации договор купли-продажи имущества.</w:t>
      </w:r>
    </w:p>
    <w:p w:rsidR="00303A2D" w:rsidRPr="00303A2D" w:rsidRDefault="00456BE9" w:rsidP="00303A2D">
      <w:pPr>
        <w:pStyle w:val="a4"/>
        <w:ind w:firstLine="567"/>
        <w:jc w:val="both"/>
        <w:rPr>
          <w:rFonts w:ascii="Times New Roman" w:hAnsi="Times New Roman"/>
          <w:sz w:val="28"/>
          <w:szCs w:val="28"/>
        </w:rPr>
      </w:pPr>
      <w:r>
        <w:rPr>
          <w:rFonts w:ascii="Times New Roman" w:hAnsi="Times New Roman"/>
          <w:sz w:val="28"/>
          <w:szCs w:val="28"/>
        </w:rPr>
        <w:t>О</w:t>
      </w:r>
      <w:r w:rsidR="00303A2D" w:rsidRPr="00303A2D">
        <w:rPr>
          <w:rFonts w:ascii="Times New Roman" w:hAnsi="Times New Roman"/>
          <w:sz w:val="28"/>
          <w:szCs w:val="28"/>
        </w:rPr>
        <w:t>плата приобретаемого на аукционе имущества производится в порядке, размере и сроки, определенные в договоре купли-продажи имущества. Задаток, внесенный покупателем на счет (счета) продавца, засчитывается в оплату приобретаемого имущества.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w:t>
      </w:r>
    </w:p>
    <w:p w:rsidR="00303A2D" w:rsidRPr="00303A2D" w:rsidRDefault="00456BE9" w:rsidP="00303A2D">
      <w:pPr>
        <w:pStyle w:val="a4"/>
        <w:ind w:firstLine="567"/>
        <w:jc w:val="both"/>
        <w:rPr>
          <w:rFonts w:ascii="Times New Roman" w:hAnsi="Times New Roman"/>
          <w:sz w:val="28"/>
          <w:szCs w:val="28"/>
        </w:rPr>
      </w:pPr>
      <w:r>
        <w:rPr>
          <w:rFonts w:ascii="Times New Roman" w:hAnsi="Times New Roman"/>
          <w:sz w:val="28"/>
          <w:szCs w:val="28"/>
        </w:rPr>
        <w:t xml:space="preserve"> О</w:t>
      </w:r>
      <w:r w:rsidR="00303A2D" w:rsidRPr="00303A2D">
        <w:rPr>
          <w:rFonts w:ascii="Times New Roman" w:hAnsi="Times New Roman"/>
          <w:sz w:val="28"/>
          <w:szCs w:val="28"/>
        </w:rPr>
        <w:t>рганизация продажи на аукционе имущественного комплекса унитарного предприятия, земельных участков, объектов культурного наследия, объектов социально-культурного и коммунально-бытового назначения и передача указанных объектов в собственность покупателям осуществляются с учетом особенностей, установленных законодательством Российской Федерации о приватизации в отношении указанных видов имущества.</w:t>
      </w:r>
    </w:p>
    <w:p w:rsidR="00303A2D" w:rsidRPr="00303A2D" w:rsidRDefault="00B44EED" w:rsidP="00303A2D">
      <w:pPr>
        <w:pStyle w:val="a4"/>
        <w:ind w:firstLine="567"/>
        <w:jc w:val="both"/>
        <w:rPr>
          <w:rFonts w:ascii="Times New Roman" w:hAnsi="Times New Roman"/>
          <w:sz w:val="28"/>
          <w:szCs w:val="28"/>
        </w:rPr>
      </w:pPr>
      <w:r>
        <w:rPr>
          <w:rFonts w:ascii="Times New Roman" w:hAnsi="Times New Roman"/>
          <w:sz w:val="28"/>
          <w:szCs w:val="28"/>
        </w:rPr>
        <w:t>7.3</w:t>
      </w:r>
      <w:r w:rsidR="00456BE9">
        <w:rPr>
          <w:rFonts w:ascii="Times New Roman" w:hAnsi="Times New Roman"/>
          <w:sz w:val="28"/>
          <w:szCs w:val="28"/>
        </w:rPr>
        <w:t xml:space="preserve">. </w:t>
      </w:r>
      <w:r w:rsidR="00303A2D" w:rsidRPr="00303A2D">
        <w:rPr>
          <w:rFonts w:ascii="Times New Roman" w:hAnsi="Times New Roman"/>
          <w:sz w:val="28"/>
          <w:szCs w:val="28"/>
        </w:rPr>
        <w:t xml:space="preserve"> Продажа муниципального имущества на конкурсе</w:t>
      </w:r>
    </w:p>
    <w:p w:rsidR="00303A2D" w:rsidRPr="00303A2D" w:rsidRDefault="00303A2D" w:rsidP="00303A2D">
      <w:pPr>
        <w:pStyle w:val="a4"/>
        <w:ind w:firstLine="567"/>
        <w:jc w:val="both"/>
        <w:rPr>
          <w:rFonts w:ascii="Times New Roman" w:hAnsi="Times New Roman"/>
          <w:b/>
          <w:sz w:val="28"/>
          <w:szCs w:val="28"/>
        </w:rPr>
      </w:pPr>
      <w:r w:rsidRPr="00303A2D">
        <w:rPr>
          <w:rFonts w:ascii="Times New Roman" w:hAnsi="Times New Roman"/>
          <w:sz w:val="28"/>
          <w:szCs w:val="28"/>
        </w:rPr>
        <w:lastRenderedPageBreak/>
        <w:t>На конкурсе продается муниципальное имущество, если его покупателю необходимо выполнить в отношении указанного имущества определенные условия. Условия конкурса должны иметь экономическое обоснование, сроки их исполнения, порядок подтверждения победителем конкурса исполнения таких условий. Пункт 21 ст. 20 Федерального Закона «О приватизации государственного и муниципального имущества» предусматривает исчерпывающий перечень условий, не подлежащих изменению:</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сохранение определенного числа рабочих мест;</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переподготовка и (или) повышение квалификации работников;</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ограничение изменения профиля деятельности унитарного предприятия или назначения отдельных объектов социально-культурного, коммунально-бытового или транспортного обслуживания населения либо прекращение их использования;</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проведение реставрационных, ремонтных и иных работ в отношении объектов культурного наследия, объектов социально-культурного                                 и коммунально-бытового назначения.</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xml:space="preserve">Кроме того, на конкурсе могут продаваться предприятие как имущественный комплекс или акции созданного при приватизации открытого акционерного </w:t>
      </w:r>
      <w:proofErr w:type="gramStart"/>
      <w:r w:rsidRPr="00303A2D">
        <w:rPr>
          <w:rFonts w:ascii="Times New Roman" w:hAnsi="Times New Roman"/>
          <w:sz w:val="28"/>
          <w:szCs w:val="28"/>
        </w:rPr>
        <w:t>общества</w:t>
      </w:r>
      <w:proofErr w:type="gramEnd"/>
      <w:r w:rsidRPr="00303A2D">
        <w:rPr>
          <w:rFonts w:ascii="Times New Roman" w:hAnsi="Times New Roman"/>
          <w:sz w:val="28"/>
          <w:szCs w:val="28"/>
        </w:rPr>
        <w:t xml:space="preserve"> которые составляют более чем 50 процентов уставного капитала указанного общества, если в отношении указанного имущества его покупателю необходимо выполнить определенные условия.</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Право приобретения муниципального имущества на конкурсе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Конкурс, в котором принял участие только один участник, признается несостоявшимся.</w:t>
      </w:r>
    </w:p>
    <w:p w:rsidR="00303A2D" w:rsidRPr="00303A2D" w:rsidRDefault="00B44EED" w:rsidP="00303A2D">
      <w:pPr>
        <w:pStyle w:val="a4"/>
        <w:ind w:firstLine="567"/>
        <w:jc w:val="both"/>
        <w:rPr>
          <w:rFonts w:ascii="Times New Roman" w:hAnsi="Times New Roman"/>
          <w:sz w:val="28"/>
          <w:szCs w:val="28"/>
        </w:rPr>
      </w:pPr>
      <w:r>
        <w:rPr>
          <w:rFonts w:ascii="Times New Roman" w:hAnsi="Times New Roman"/>
          <w:sz w:val="28"/>
          <w:szCs w:val="28"/>
        </w:rPr>
        <w:t>7.3</w:t>
      </w:r>
      <w:r w:rsidR="00303A2D" w:rsidRPr="00303A2D">
        <w:rPr>
          <w:rFonts w:ascii="Times New Roman" w:hAnsi="Times New Roman"/>
          <w:sz w:val="28"/>
          <w:szCs w:val="28"/>
        </w:rPr>
        <w:t>.1. Порядок подготовки и условия конкурса</w:t>
      </w:r>
      <w:r>
        <w:rPr>
          <w:rFonts w:ascii="Times New Roman" w:hAnsi="Times New Roman"/>
          <w:sz w:val="28"/>
          <w:szCs w:val="28"/>
        </w:rPr>
        <w:t>.</w:t>
      </w:r>
    </w:p>
    <w:p w:rsidR="00303A2D" w:rsidRPr="00303A2D" w:rsidRDefault="00B44EED" w:rsidP="00303A2D">
      <w:pPr>
        <w:pStyle w:val="a4"/>
        <w:ind w:firstLine="567"/>
        <w:jc w:val="both"/>
        <w:rPr>
          <w:rFonts w:ascii="Times New Roman" w:hAnsi="Times New Roman"/>
          <w:sz w:val="28"/>
          <w:szCs w:val="28"/>
        </w:rPr>
      </w:pPr>
      <w:r>
        <w:rPr>
          <w:rFonts w:ascii="Times New Roman" w:hAnsi="Times New Roman"/>
          <w:sz w:val="28"/>
          <w:szCs w:val="28"/>
        </w:rPr>
        <w:t>У</w:t>
      </w:r>
      <w:r w:rsidR="00303A2D" w:rsidRPr="00303A2D">
        <w:rPr>
          <w:rFonts w:ascii="Times New Roman" w:hAnsi="Times New Roman"/>
          <w:sz w:val="28"/>
          <w:szCs w:val="28"/>
        </w:rPr>
        <w:t>словия конкурса подлежат опубликованию в информационном сообщен</w:t>
      </w:r>
      <w:proofErr w:type="gramStart"/>
      <w:r w:rsidR="00303A2D" w:rsidRPr="00303A2D">
        <w:rPr>
          <w:rFonts w:ascii="Times New Roman" w:hAnsi="Times New Roman"/>
          <w:sz w:val="28"/>
          <w:szCs w:val="28"/>
        </w:rPr>
        <w:t>ии о е</w:t>
      </w:r>
      <w:proofErr w:type="gramEnd"/>
      <w:r w:rsidR="00303A2D" w:rsidRPr="00303A2D">
        <w:rPr>
          <w:rFonts w:ascii="Times New Roman" w:hAnsi="Times New Roman"/>
          <w:sz w:val="28"/>
          <w:szCs w:val="28"/>
        </w:rPr>
        <w:t>го проведении не менее чем за 30 дней до дня осуществления продажи</w:t>
      </w:r>
      <w:r w:rsidR="00456BE9">
        <w:rPr>
          <w:rFonts w:ascii="Times New Roman" w:hAnsi="Times New Roman"/>
          <w:sz w:val="28"/>
          <w:szCs w:val="28"/>
        </w:rPr>
        <w:t>.</w:t>
      </w:r>
    </w:p>
    <w:p w:rsidR="00303A2D" w:rsidRPr="00303A2D" w:rsidRDefault="00456BE9" w:rsidP="00303A2D">
      <w:pPr>
        <w:pStyle w:val="a4"/>
        <w:ind w:firstLine="567"/>
        <w:jc w:val="both"/>
        <w:rPr>
          <w:rFonts w:ascii="Times New Roman" w:hAnsi="Times New Roman"/>
          <w:sz w:val="28"/>
          <w:szCs w:val="28"/>
        </w:rPr>
      </w:pPr>
      <w:r>
        <w:rPr>
          <w:rFonts w:ascii="Times New Roman" w:hAnsi="Times New Roman"/>
          <w:sz w:val="28"/>
          <w:szCs w:val="28"/>
        </w:rPr>
        <w:t>П</w:t>
      </w:r>
      <w:r w:rsidR="00303A2D" w:rsidRPr="00303A2D">
        <w:rPr>
          <w:rFonts w:ascii="Times New Roman" w:hAnsi="Times New Roman"/>
          <w:sz w:val="28"/>
          <w:szCs w:val="28"/>
        </w:rPr>
        <w:t>ри продаже имущества, находящегося в муниципальной собственности, публикуемые в информационном сообщении условия конкурса, разрабатываются и утверждаются в порядке, предусмотренном действующим законодательством</w:t>
      </w:r>
      <w:r>
        <w:rPr>
          <w:rFonts w:ascii="Times New Roman" w:hAnsi="Times New Roman"/>
          <w:sz w:val="28"/>
          <w:szCs w:val="28"/>
        </w:rPr>
        <w:t>.</w:t>
      </w:r>
    </w:p>
    <w:p w:rsidR="00303A2D" w:rsidRPr="00303A2D" w:rsidRDefault="00456BE9" w:rsidP="00303A2D">
      <w:pPr>
        <w:pStyle w:val="a4"/>
        <w:ind w:firstLine="567"/>
        <w:jc w:val="both"/>
        <w:rPr>
          <w:rFonts w:ascii="Times New Roman" w:hAnsi="Times New Roman"/>
          <w:sz w:val="28"/>
          <w:szCs w:val="28"/>
        </w:rPr>
      </w:pPr>
      <w:r>
        <w:rPr>
          <w:rFonts w:ascii="Times New Roman" w:hAnsi="Times New Roman"/>
          <w:sz w:val="28"/>
          <w:szCs w:val="28"/>
        </w:rPr>
        <w:t>У</w:t>
      </w:r>
      <w:r w:rsidR="00303A2D" w:rsidRPr="00303A2D">
        <w:rPr>
          <w:rFonts w:ascii="Times New Roman" w:hAnsi="Times New Roman"/>
          <w:sz w:val="28"/>
          <w:szCs w:val="28"/>
        </w:rPr>
        <w:t>словия конкурса, касающиеся продажи объектов культурного наследия, приватизируемых в составе имущественного комплекса унитарного предприятия, подлежат в этой части согласованию с органом охраны объектов культурного наследия соответствующего уровня</w:t>
      </w:r>
      <w:r>
        <w:rPr>
          <w:rFonts w:ascii="Times New Roman" w:hAnsi="Times New Roman"/>
          <w:sz w:val="28"/>
          <w:szCs w:val="28"/>
        </w:rPr>
        <w:t>.</w:t>
      </w:r>
    </w:p>
    <w:p w:rsidR="00303A2D" w:rsidRPr="00303A2D" w:rsidRDefault="00456BE9" w:rsidP="00303A2D">
      <w:pPr>
        <w:pStyle w:val="a4"/>
        <w:ind w:firstLine="567"/>
        <w:jc w:val="both"/>
        <w:rPr>
          <w:rFonts w:ascii="Times New Roman" w:hAnsi="Times New Roman"/>
          <w:sz w:val="28"/>
          <w:szCs w:val="28"/>
        </w:rPr>
      </w:pPr>
      <w:r>
        <w:rPr>
          <w:rFonts w:ascii="Times New Roman" w:hAnsi="Times New Roman"/>
          <w:sz w:val="28"/>
          <w:szCs w:val="28"/>
        </w:rPr>
        <w:t>Д</w:t>
      </w:r>
      <w:r w:rsidR="00303A2D" w:rsidRPr="00303A2D">
        <w:rPr>
          <w:rFonts w:ascii="Times New Roman" w:hAnsi="Times New Roman"/>
          <w:sz w:val="28"/>
          <w:szCs w:val="28"/>
        </w:rPr>
        <w:t>ля участия в конкурсе претенденты представляют продавцу в установленный информационным сообщением о проведении конкурса срок документы, указанные в п. 5.3 гл. 5 настоящего Положения</w:t>
      </w:r>
      <w:r w:rsidR="00366343">
        <w:rPr>
          <w:rFonts w:ascii="Times New Roman" w:hAnsi="Times New Roman"/>
          <w:sz w:val="28"/>
          <w:szCs w:val="28"/>
        </w:rPr>
        <w:t>.</w:t>
      </w:r>
    </w:p>
    <w:p w:rsidR="00303A2D" w:rsidRPr="00303A2D" w:rsidRDefault="00456BE9" w:rsidP="00303A2D">
      <w:pPr>
        <w:pStyle w:val="a4"/>
        <w:ind w:firstLine="567"/>
        <w:jc w:val="both"/>
        <w:rPr>
          <w:rFonts w:ascii="Times New Roman" w:hAnsi="Times New Roman"/>
          <w:sz w:val="28"/>
          <w:szCs w:val="28"/>
        </w:rPr>
      </w:pPr>
      <w:r>
        <w:rPr>
          <w:rFonts w:ascii="Times New Roman" w:hAnsi="Times New Roman"/>
          <w:sz w:val="28"/>
          <w:szCs w:val="28"/>
        </w:rPr>
        <w:t>Д</w:t>
      </w:r>
      <w:r w:rsidR="00303A2D" w:rsidRPr="00303A2D">
        <w:rPr>
          <w:rFonts w:ascii="Times New Roman" w:hAnsi="Times New Roman"/>
          <w:sz w:val="28"/>
          <w:szCs w:val="28"/>
        </w:rPr>
        <w:t>ля участия в конкурсе претендент вносит задаток на счет продавца в размере и сроки, указанные в информационном сообщении, на основании заключенного с продавцом договора о задатке</w:t>
      </w:r>
      <w:r>
        <w:rPr>
          <w:rFonts w:ascii="Times New Roman" w:hAnsi="Times New Roman"/>
          <w:sz w:val="28"/>
          <w:szCs w:val="28"/>
        </w:rPr>
        <w:t>.</w:t>
      </w:r>
    </w:p>
    <w:p w:rsidR="00303A2D" w:rsidRPr="00303A2D" w:rsidRDefault="00366343" w:rsidP="00303A2D">
      <w:pPr>
        <w:pStyle w:val="a4"/>
        <w:ind w:firstLine="567"/>
        <w:jc w:val="both"/>
        <w:rPr>
          <w:rFonts w:ascii="Times New Roman" w:hAnsi="Times New Roman"/>
          <w:sz w:val="28"/>
          <w:szCs w:val="28"/>
        </w:rPr>
      </w:pPr>
      <w:r>
        <w:rPr>
          <w:rFonts w:ascii="Times New Roman" w:hAnsi="Times New Roman"/>
          <w:sz w:val="28"/>
          <w:szCs w:val="28"/>
        </w:rPr>
        <w:t>Д</w:t>
      </w:r>
      <w:r w:rsidR="00303A2D" w:rsidRPr="00303A2D">
        <w:rPr>
          <w:rFonts w:ascii="Times New Roman" w:hAnsi="Times New Roman"/>
          <w:sz w:val="28"/>
          <w:szCs w:val="28"/>
        </w:rPr>
        <w:t>окументом, подтверждающим поступление задатка претендента либо денежных средств</w:t>
      </w:r>
      <w:r>
        <w:rPr>
          <w:rFonts w:ascii="Times New Roman" w:hAnsi="Times New Roman"/>
          <w:sz w:val="28"/>
          <w:szCs w:val="28"/>
        </w:rPr>
        <w:t>,</w:t>
      </w:r>
      <w:r w:rsidR="00303A2D" w:rsidRPr="00303A2D">
        <w:rPr>
          <w:rFonts w:ascii="Times New Roman" w:hAnsi="Times New Roman"/>
          <w:sz w:val="28"/>
          <w:szCs w:val="28"/>
        </w:rPr>
        <w:t xml:space="preserve"> в счет обеспечения участия в специализированном аукционе, является выписка со счета, указанного в информационном сообщении о проведении продажи имущества</w:t>
      </w:r>
      <w:r w:rsidR="00456BE9">
        <w:rPr>
          <w:rFonts w:ascii="Times New Roman" w:hAnsi="Times New Roman"/>
          <w:sz w:val="28"/>
          <w:szCs w:val="28"/>
        </w:rPr>
        <w:t>;</w:t>
      </w:r>
    </w:p>
    <w:p w:rsidR="00303A2D" w:rsidRPr="00303A2D" w:rsidRDefault="00456BE9" w:rsidP="00303A2D">
      <w:pPr>
        <w:pStyle w:val="a4"/>
        <w:ind w:firstLine="567"/>
        <w:jc w:val="both"/>
        <w:rPr>
          <w:rFonts w:ascii="Times New Roman" w:hAnsi="Times New Roman"/>
          <w:sz w:val="28"/>
          <w:szCs w:val="28"/>
        </w:rPr>
      </w:pPr>
      <w:r>
        <w:rPr>
          <w:rFonts w:ascii="Times New Roman" w:hAnsi="Times New Roman"/>
          <w:sz w:val="28"/>
          <w:szCs w:val="28"/>
        </w:rPr>
        <w:t>З</w:t>
      </w:r>
      <w:r w:rsidR="00303A2D" w:rsidRPr="00303A2D">
        <w:rPr>
          <w:rFonts w:ascii="Times New Roman" w:hAnsi="Times New Roman"/>
          <w:sz w:val="28"/>
          <w:szCs w:val="28"/>
        </w:rPr>
        <w:t xml:space="preserve">аявка с прилагаемыми к ней документами регистрируется продавцом в журнале приема заявок с присвоением каждой заявке номера и с указанием даты и </w:t>
      </w:r>
      <w:r w:rsidR="00303A2D" w:rsidRPr="00303A2D">
        <w:rPr>
          <w:rFonts w:ascii="Times New Roman" w:hAnsi="Times New Roman"/>
          <w:sz w:val="28"/>
          <w:szCs w:val="28"/>
        </w:rPr>
        <w:lastRenderedPageBreak/>
        <w:t>времени подачи документов (число, месяц, год, время в часах и минутах). На каждом экземпляре заявки продавцом делается отметка о принятии заявки с указанием ее номера, даты и времени принятия. Такаяже отметка делается продавцом на экземпляре описи документов, остающемся у претендента.</w:t>
      </w:r>
    </w:p>
    <w:p w:rsidR="00303A2D" w:rsidRPr="00303A2D" w:rsidRDefault="00456BE9" w:rsidP="00303A2D">
      <w:pPr>
        <w:pStyle w:val="a4"/>
        <w:ind w:firstLine="567"/>
        <w:jc w:val="both"/>
        <w:rPr>
          <w:rFonts w:ascii="Times New Roman" w:hAnsi="Times New Roman"/>
          <w:sz w:val="28"/>
          <w:szCs w:val="28"/>
        </w:rPr>
      </w:pPr>
      <w:r>
        <w:rPr>
          <w:rFonts w:ascii="Times New Roman" w:hAnsi="Times New Roman"/>
          <w:sz w:val="28"/>
          <w:szCs w:val="28"/>
        </w:rPr>
        <w:t>З</w:t>
      </w:r>
      <w:r w:rsidR="00303A2D" w:rsidRPr="00303A2D">
        <w:rPr>
          <w:rFonts w:ascii="Times New Roman" w:hAnsi="Times New Roman"/>
          <w:sz w:val="28"/>
          <w:szCs w:val="28"/>
        </w:rPr>
        <w:t>аявки, поступившие после истечения срока приема заявок, указанного в информационном сообщении, вместе с описью, на которой делается отметка об отказе в принятии документов, возвращаются претендентам или их полномочным представителям под расписку</w:t>
      </w:r>
      <w:r>
        <w:rPr>
          <w:rFonts w:ascii="Times New Roman" w:hAnsi="Times New Roman"/>
          <w:sz w:val="28"/>
          <w:szCs w:val="28"/>
        </w:rPr>
        <w:t>.</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В случае выявления несоответствия представленных претендентом документов требованиям законодательства Российской Федерации и перечню, опубликованному в информационном сообщении о проведении конкурса, заявка вместе с описью, на которой делается отметка о принятии документов с указанием основания отказа, возвращается претенденту или его полномочному представителю под расписку.</w:t>
      </w:r>
    </w:p>
    <w:p w:rsidR="00303A2D" w:rsidRPr="00303A2D" w:rsidRDefault="00227E9B" w:rsidP="00303A2D">
      <w:pPr>
        <w:pStyle w:val="a4"/>
        <w:ind w:firstLine="567"/>
        <w:jc w:val="both"/>
        <w:rPr>
          <w:rFonts w:ascii="Times New Roman" w:hAnsi="Times New Roman"/>
          <w:sz w:val="28"/>
          <w:szCs w:val="28"/>
        </w:rPr>
      </w:pPr>
      <w:r>
        <w:rPr>
          <w:rFonts w:ascii="Times New Roman" w:hAnsi="Times New Roman"/>
          <w:sz w:val="28"/>
          <w:szCs w:val="28"/>
        </w:rPr>
        <w:t>П</w:t>
      </w:r>
      <w:r w:rsidR="00303A2D" w:rsidRPr="00303A2D">
        <w:rPr>
          <w:rFonts w:ascii="Times New Roman" w:hAnsi="Times New Roman"/>
          <w:sz w:val="28"/>
          <w:szCs w:val="28"/>
        </w:rPr>
        <w:t>родавец принимает меры по обеспечению сохранности заявок и прилагаемых к ним документов, в том числе предложений о цене имущества, поданных претендентами вместе с заявками, а также конфиденциальности сведений о лицах, подавших заявки, и содержании представленных ими документов до момента их оглашения на заседании комиссии.</w:t>
      </w:r>
    </w:p>
    <w:p w:rsidR="00303A2D" w:rsidRPr="00303A2D" w:rsidRDefault="00227E9B" w:rsidP="00303A2D">
      <w:pPr>
        <w:pStyle w:val="a4"/>
        <w:ind w:firstLine="567"/>
        <w:jc w:val="both"/>
        <w:rPr>
          <w:rFonts w:ascii="Times New Roman" w:hAnsi="Times New Roman"/>
          <w:sz w:val="28"/>
          <w:szCs w:val="28"/>
        </w:rPr>
      </w:pPr>
      <w:r>
        <w:rPr>
          <w:rFonts w:ascii="Times New Roman" w:hAnsi="Times New Roman"/>
          <w:sz w:val="28"/>
          <w:szCs w:val="28"/>
        </w:rPr>
        <w:t>П</w:t>
      </w:r>
      <w:r w:rsidR="00303A2D" w:rsidRPr="00303A2D">
        <w:rPr>
          <w:rFonts w:ascii="Times New Roman" w:hAnsi="Times New Roman"/>
          <w:sz w:val="28"/>
          <w:szCs w:val="28"/>
        </w:rPr>
        <w:t>одведение итогов приема заявок, определение участников конкурса, рассмотрение предложений участников конкурса о цене имущества и подведение итогов конкурса осуществляются Комиссией в день подведения итогов конкурса, указанный в информационном сообщении.</w:t>
      </w:r>
    </w:p>
    <w:p w:rsidR="00303A2D" w:rsidRPr="00303A2D" w:rsidRDefault="00FB056F" w:rsidP="00303A2D">
      <w:pPr>
        <w:pStyle w:val="a4"/>
        <w:ind w:firstLine="567"/>
        <w:jc w:val="both"/>
        <w:rPr>
          <w:rFonts w:ascii="Times New Roman" w:hAnsi="Times New Roman"/>
          <w:sz w:val="28"/>
          <w:szCs w:val="28"/>
        </w:rPr>
      </w:pPr>
      <w:r>
        <w:rPr>
          <w:rFonts w:ascii="Times New Roman" w:hAnsi="Times New Roman"/>
          <w:sz w:val="28"/>
          <w:szCs w:val="28"/>
        </w:rPr>
        <w:t>7</w:t>
      </w:r>
      <w:r w:rsidR="00227E9B">
        <w:rPr>
          <w:rFonts w:ascii="Times New Roman" w:hAnsi="Times New Roman"/>
          <w:sz w:val="28"/>
          <w:szCs w:val="28"/>
        </w:rPr>
        <w:t>.</w:t>
      </w:r>
      <w:r w:rsidR="00303A2D" w:rsidRPr="00303A2D">
        <w:rPr>
          <w:rFonts w:ascii="Times New Roman" w:hAnsi="Times New Roman"/>
          <w:sz w:val="28"/>
          <w:szCs w:val="28"/>
        </w:rPr>
        <w:t>3.</w:t>
      </w:r>
      <w:r>
        <w:rPr>
          <w:rFonts w:ascii="Times New Roman" w:hAnsi="Times New Roman"/>
          <w:sz w:val="28"/>
          <w:szCs w:val="28"/>
        </w:rPr>
        <w:t>2.</w:t>
      </w:r>
      <w:r w:rsidR="00303A2D" w:rsidRPr="00303A2D">
        <w:rPr>
          <w:rFonts w:ascii="Times New Roman" w:hAnsi="Times New Roman"/>
          <w:sz w:val="28"/>
          <w:szCs w:val="28"/>
        </w:rPr>
        <w:t xml:space="preserve"> Порядок проведения конкурса и оформление его результатов</w:t>
      </w:r>
    </w:p>
    <w:p w:rsidR="00303A2D" w:rsidRPr="00303A2D" w:rsidRDefault="00227E9B" w:rsidP="00303A2D">
      <w:pPr>
        <w:pStyle w:val="a4"/>
        <w:ind w:firstLine="567"/>
        <w:jc w:val="both"/>
        <w:rPr>
          <w:rFonts w:ascii="Times New Roman" w:hAnsi="Times New Roman"/>
          <w:sz w:val="28"/>
          <w:szCs w:val="28"/>
        </w:rPr>
      </w:pPr>
      <w:proofErr w:type="gramStart"/>
      <w:r>
        <w:rPr>
          <w:rFonts w:ascii="Times New Roman" w:hAnsi="Times New Roman"/>
          <w:sz w:val="28"/>
          <w:szCs w:val="28"/>
        </w:rPr>
        <w:t>Р</w:t>
      </w:r>
      <w:r w:rsidR="00303A2D" w:rsidRPr="00303A2D">
        <w:rPr>
          <w:rFonts w:ascii="Times New Roman" w:hAnsi="Times New Roman"/>
          <w:sz w:val="28"/>
          <w:szCs w:val="28"/>
        </w:rPr>
        <w:t>ешение Комиссии о признании претендентов участниками конкурса или об отказе в допуске претендентов к участию в конкурсе оформляется протоколом об итогах приема заявок и определении участников конкурса (далее именуется — протокол приема заявок), в котором приводятся перечень всех принятых заявок с указанием имен (наименований) претендентов, перечень отозванных заявок, имена (наименования) претендентов, признанных участниками конкурса, а также имена (наименования) претендентов, которым было</w:t>
      </w:r>
      <w:proofErr w:type="gramEnd"/>
      <w:r w:rsidR="00303A2D" w:rsidRPr="00303A2D">
        <w:rPr>
          <w:rFonts w:ascii="Times New Roman" w:hAnsi="Times New Roman"/>
          <w:sz w:val="28"/>
          <w:szCs w:val="28"/>
        </w:rPr>
        <w:t xml:space="preserve"> отказано в допуске к участию в конкурсе, с указанием оснований такого отказа.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xml:space="preserve">При наличии оснований для признания конкурса </w:t>
      </w:r>
      <w:proofErr w:type="gramStart"/>
      <w:r w:rsidRPr="00303A2D">
        <w:rPr>
          <w:rFonts w:ascii="Times New Roman" w:hAnsi="Times New Roman"/>
          <w:sz w:val="28"/>
          <w:szCs w:val="28"/>
        </w:rPr>
        <w:t>несостоявшимся</w:t>
      </w:r>
      <w:proofErr w:type="gramEnd"/>
      <w:r w:rsidR="00227E9B">
        <w:rPr>
          <w:rFonts w:ascii="Times New Roman" w:hAnsi="Times New Roman"/>
          <w:sz w:val="28"/>
          <w:szCs w:val="28"/>
        </w:rPr>
        <w:t>,</w:t>
      </w:r>
      <w:r w:rsidRPr="00303A2D">
        <w:rPr>
          <w:rFonts w:ascii="Times New Roman" w:hAnsi="Times New Roman"/>
          <w:sz w:val="28"/>
          <w:szCs w:val="28"/>
        </w:rPr>
        <w:t xml:space="preserve"> Комиссия принимает соответствующее решение, которое отражает в протоколе.</w:t>
      </w:r>
    </w:p>
    <w:p w:rsidR="00303A2D" w:rsidRPr="00303A2D" w:rsidRDefault="00227E9B" w:rsidP="00303A2D">
      <w:pPr>
        <w:pStyle w:val="a4"/>
        <w:ind w:firstLine="567"/>
        <w:jc w:val="both"/>
        <w:rPr>
          <w:rFonts w:ascii="Times New Roman" w:hAnsi="Times New Roman"/>
          <w:sz w:val="28"/>
          <w:szCs w:val="28"/>
        </w:rPr>
      </w:pPr>
      <w:r>
        <w:rPr>
          <w:rFonts w:ascii="Times New Roman" w:hAnsi="Times New Roman"/>
          <w:sz w:val="28"/>
          <w:szCs w:val="28"/>
        </w:rPr>
        <w:t>П</w:t>
      </w:r>
      <w:r w:rsidR="00303A2D" w:rsidRPr="00303A2D">
        <w:rPr>
          <w:rFonts w:ascii="Times New Roman" w:hAnsi="Times New Roman"/>
          <w:sz w:val="28"/>
          <w:szCs w:val="28"/>
        </w:rPr>
        <w:t>ретенденты, признанные участниками конкурса, а также претенденты, не допущенные к участию в конкурсе, уведомляются о принятом решении в срок не более 3 рабочих дней со дня подписания протокола путем вручения им под расписку соответствующего уведомления либо путем направления такого уведомления по почте (заказным письмом).</w:t>
      </w:r>
    </w:p>
    <w:p w:rsidR="00303A2D" w:rsidRPr="00303A2D" w:rsidRDefault="00227E9B" w:rsidP="00303A2D">
      <w:pPr>
        <w:pStyle w:val="a4"/>
        <w:ind w:firstLine="567"/>
        <w:jc w:val="both"/>
        <w:rPr>
          <w:rFonts w:ascii="Times New Roman" w:hAnsi="Times New Roman"/>
          <w:sz w:val="28"/>
          <w:szCs w:val="28"/>
        </w:rPr>
      </w:pPr>
      <w:proofErr w:type="gramStart"/>
      <w:r>
        <w:rPr>
          <w:rFonts w:ascii="Times New Roman" w:hAnsi="Times New Roman"/>
          <w:sz w:val="28"/>
          <w:szCs w:val="28"/>
        </w:rPr>
        <w:t>К</w:t>
      </w:r>
      <w:r w:rsidR="00303A2D" w:rsidRPr="00303A2D">
        <w:rPr>
          <w:rFonts w:ascii="Times New Roman" w:hAnsi="Times New Roman"/>
          <w:sz w:val="28"/>
          <w:szCs w:val="28"/>
        </w:rPr>
        <w:t>омиссия после подписания протокола приема заявок (или после принятия решения о признании претендентов участниками конкурса либо об отказе в допуске претендентов к участию в конкурсе при оформлении единого протокола об итогах конкурса) принимает предложения о цене имущества от участников конкурса (в случае представления предложений о цене имущества претендентами, признанными участниками конкурса — при подаче заявок).</w:t>
      </w:r>
      <w:proofErr w:type="gramEnd"/>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xml:space="preserve">Перед вскрытием конвертов с предложениями о цене имущества продавец проверяет их целость, что фиксируется в протоколе об итогах конкурса, после чего приступает к рассмотрению поданных участниками конкурса предложений. Указанные предложения должны быть изложены на русском языке, подписаны </w:t>
      </w:r>
      <w:r w:rsidRPr="00303A2D">
        <w:rPr>
          <w:rFonts w:ascii="Times New Roman" w:hAnsi="Times New Roman"/>
          <w:sz w:val="28"/>
          <w:szCs w:val="28"/>
        </w:rPr>
        <w:lastRenderedPageBreak/>
        <w:t>участником или его полномочным представителем. Цена указывается числом и прописью. В случае если числом и прописью указываются разные цены, комиссия принимает во внимание цену, указанную прописью.</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Предложения, содержащие цену ниже начальной цены, не рассматриваются.</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При оглашении предложений помимо участника конкурса, предложение которого рассматривается, могут присутствовать остальные участники конкурса или их полномочные представители, имеющие надлежащим образом оформленную доверенность, а также с разрешения продавца представители средств массовой информации.</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Решение продавца об определении победителя конкурса оформляется протоколом об итогах конкурса, составляемым в 3 экземплярах. Указанный протокол подписывается председателем и членами Комиссии в день подведения итогов конкурса.</w:t>
      </w:r>
    </w:p>
    <w:p w:rsidR="00303A2D" w:rsidRPr="00303A2D" w:rsidRDefault="00227E9B" w:rsidP="00303A2D">
      <w:pPr>
        <w:pStyle w:val="a4"/>
        <w:ind w:firstLine="567"/>
        <w:jc w:val="both"/>
        <w:rPr>
          <w:rFonts w:ascii="Times New Roman" w:hAnsi="Times New Roman"/>
          <w:sz w:val="28"/>
          <w:szCs w:val="28"/>
        </w:rPr>
      </w:pPr>
      <w:r>
        <w:rPr>
          <w:rFonts w:ascii="Times New Roman" w:hAnsi="Times New Roman"/>
          <w:sz w:val="28"/>
          <w:szCs w:val="28"/>
        </w:rPr>
        <w:t>П</w:t>
      </w:r>
      <w:r w:rsidR="00303A2D" w:rsidRPr="00303A2D">
        <w:rPr>
          <w:rFonts w:ascii="Times New Roman" w:hAnsi="Times New Roman"/>
          <w:sz w:val="28"/>
          <w:szCs w:val="28"/>
        </w:rPr>
        <w:t>одписанный протокол об итогах конкурса является документом, удостоверяющим право победителя конкурса на заключение договора купли-продажи имущества.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Протокол об итогах конкурса направляется победителю конкурса одновременно с уведомлением о победе на конкурсе.</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xml:space="preserve">Договор купли-продажи заключается между продавцом и победителем в срок не позднее 10 дней </w:t>
      </w:r>
      <w:proofErr w:type="gramStart"/>
      <w:r w:rsidRPr="00303A2D">
        <w:rPr>
          <w:rFonts w:ascii="Times New Roman" w:hAnsi="Times New Roman"/>
          <w:sz w:val="28"/>
          <w:szCs w:val="28"/>
        </w:rPr>
        <w:t>с даты утверждения</w:t>
      </w:r>
      <w:proofErr w:type="gramEnd"/>
      <w:r w:rsidRPr="00303A2D">
        <w:rPr>
          <w:rFonts w:ascii="Times New Roman" w:hAnsi="Times New Roman"/>
          <w:sz w:val="28"/>
          <w:szCs w:val="28"/>
        </w:rPr>
        <w:t xml:space="preserve"> протокола об итогах конкурса в соответствии с действующим законодательством.</w:t>
      </w:r>
    </w:p>
    <w:p w:rsidR="00303A2D" w:rsidRPr="00303A2D" w:rsidRDefault="00227E9B" w:rsidP="00303A2D">
      <w:pPr>
        <w:pStyle w:val="a4"/>
        <w:ind w:firstLine="567"/>
        <w:jc w:val="both"/>
        <w:rPr>
          <w:rFonts w:ascii="Times New Roman" w:hAnsi="Times New Roman"/>
          <w:sz w:val="28"/>
          <w:szCs w:val="28"/>
        </w:rPr>
      </w:pPr>
      <w:r>
        <w:rPr>
          <w:rFonts w:ascii="Times New Roman" w:hAnsi="Times New Roman"/>
          <w:sz w:val="28"/>
          <w:szCs w:val="28"/>
        </w:rPr>
        <w:t>П</w:t>
      </w:r>
      <w:r w:rsidR="00303A2D" w:rsidRPr="00303A2D">
        <w:rPr>
          <w:rFonts w:ascii="Times New Roman" w:hAnsi="Times New Roman"/>
          <w:sz w:val="28"/>
          <w:szCs w:val="28"/>
        </w:rPr>
        <w:t>ри уклонении или отказе победителя конкурса от заключения                           в установленный срок договора купли-продажи имущества конкурс признается несостоявшимся, а выставленное на конкурсе имущество может быть приватизировано любым из способов, предусмотренных законодательством Российской Федерации о приватизации. Победитель конкурса утрачивает право на заключение указанного договора, а задаток ему не возвращается.</w:t>
      </w:r>
    </w:p>
    <w:p w:rsidR="00303A2D" w:rsidRPr="00303A2D" w:rsidRDefault="00227E9B" w:rsidP="00303A2D">
      <w:pPr>
        <w:pStyle w:val="a4"/>
        <w:ind w:firstLine="567"/>
        <w:jc w:val="both"/>
        <w:rPr>
          <w:rFonts w:ascii="Times New Roman" w:hAnsi="Times New Roman"/>
          <w:sz w:val="28"/>
          <w:szCs w:val="28"/>
        </w:rPr>
      </w:pPr>
      <w:r>
        <w:rPr>
          <w:rFonts w:ascii="Times New Roman" w:hAnsi="Times New Roman"/>
          <w:sz w:val="28"/>
          <w:szCs w:val="28"/>
        </w:rPr>
        <w:t>И</w:t>
      </w:r>
      <w:r w:rsidR="00303A2D" w:rsidRPr="00303A2D">
        <w:rPr>
          <w:rFonts w:ascii="Times New Roman" w:hAnsi="Times New Roman"/>
          <w:sz w:val="28"/>
          <w:szCs w:val="28"/>
        </w:rPr>
        <w:t>нформационное сообщение об итогах конкурса публикуется в тех же средствах массовой информации, в которых было опубликовано информационное сообщение о проведении конкурса.</w:t>
      </w:r>
    </w:p>
    <w:p w:rsidR="00303A2D" w:rsidRPr="00303A2D" w:rsidRDefault="00227E9B" w:rsidP="00303A2D">
      <w:pPr>
        <w:pStyle w:val="a4"/>
        <w:ind w:firstLine="567"/>
        <w:jc w:val="both"/>
        <w:rPr>
          <w:rFonts w:ascii="Times New Roman" w:hAnsi="Times New Roman"/>
          <w:sz w:val="28"/>
          <w:szCs w:val="28"/>
        </w:rPr>
      </w:pPr>
      <w:r>
        <w:rPr>
          <w:rFonts w:ascii="Times New Roman" w:hAnsi="Times New Roman"/>
          <w:sz w:val="28"/>
          <w:szCs w:val="28"/>
        </w:rPr>
        <w:t>П</w:t>
      </w:r>
      <w:r w:rsidR="00303A2D" w:rsidRPr="00303A2D">
        <w:rPr>
          <w:rFonts w:ascii="Times New Roman" w:hAnsi="Times New Roman"/>
          <w:sz w:val="28"/>
          <w:szCs w:val="28"/>
        </w:rPr>
        <w:t>о результатам конкурса между продавцом и победителем конкурса заключается договор купли-продажи имущества.</w:t>
      </w:r>
    </w:p>
    <w:p w:rsidR="00303A2D" w:rsidRPr="00303A2D" w:rsidRDefault="00227E9B" w:rsidP="00303A2D">
      <w:pPr>
        <w:pStyle w:val="a4"/>
        <w:ind w:firstLine="567"/>
        <w:jc w:val="both"/>
        <w:rPr>
          <w:rFonts w:ascii="Times New Roman" w:hAnsi="Times New Roman"/>
          <w:sz w:val="28"/>
          <w:szCs w:val="28"/>
        </w:rPr>
      </w:pPr>
      <w:r>
        <w:rPr>
          <w:rFonts w:ascii="Times New Roman" w:hAnsi="Times New Roman"/>
          <w:sz w:val="28"/>
          <w:szCs w:val="28"/>
        </w:rPr>
        <w:t>П</w:t>
      </w:r>
      <w:r w:rsidR="00303A2D" w:rsidRPr="00303A2D">
        <w:rPr>
          <w:rFonts w:ascii="Times New Roman" w:hAnsi="Times New Roman"/>
          <w:sz w:val="28"/>
          <w:szCs w:val="28"/>
        </w:rPr>
        <w:t>родажа на конкурсе имущественного комплекса унитарного предприятия, в состав которого входят земельные участки, объекты культурного наследия, объекты социально-культурного и коммунально-бытового назначения, и передача их в собственность победителя конкурса осуществляются с учетом особенностей, установленных законом.</w:t>
      </w:r>
    </w:p>
    <w:p w:rsidR="00303A2D" w:rsidRPr="00303A2D" w:rsidRDefault="00227E9B" w:rsidP="00303A2D">
      <w:pPr>
        <w:pStyle w:val="a4"/>
        <w:ind w:firstLine="567"/>
        <w:jc w:val="both"/>
        <w:rPr>
          <w:rFonts w:ascii="Times New Roman" w:hAnsi="Times New Roman"/>
          <w:sz w:val="28"/>
          <w:szCs w:val="28"/>
        </w:rPr>
      </w:pPr>
      <w:r>
        <w:rPr>
          <w:rFonts w:ascii="Times New Roman" w:hAnsi="Times New Roman"/>
          <w:sz w:val="28"/>
          <w:szCs w:val="28"/>
        </w:rPr>
        <w:t>И</w:t>
      </w:r>
      <w:r w:rsidR="00303A2D" w:rsidRPr="00303A2D">
        <w:rPr>
          <w:rFonts w:ascii="Times New Roman" w:hAnsi="Times New Roman"/>
          <w:sz w:val="28"/>
          <w:szCs w:val="28"/>
        </w:rPr>
        <w:t>сполнение условий конкурса контролируется продавцом в соответствии с заключенным с победителем конкурса договором купли-продажи имущества.</w:t>
      </w:r>
    </w:p>
    <w:p w:rsidR="00303A2D" w:rsidRPr="00303A2D" w:rsidRDefault="00227E9B" w:rsidP="00303A2D">
      <w:pPr>
        <w:pStyle w:val="a4"/>
        <w:ind w:firstLine="567"/>
        <w:jc w:val="both"/>
        <w:rPr>
          <w:rFonts w:ascii="Times New Roman" w:hAnsi="Times New Roman"/>
          <w:sz w:val="28"/>
          <w:szCs w:val="28"/>
        </w:rPr>
      </w:pPr>
      <w:r>
        <w:rPr>
          <w:rFonts w:ascii="Times New Roman" w:hAnsi="Times New Roman"/>
          <w:sz w:val="28"/>
          <w:szCs w:val="28"/>
        </w:rPr>
        <w:t>Д</w:t>
      </w:r>
      <w:r w:rsidR="00303A2D" w:rsidRPr="00303A2D">
        <w:rPr>
          <w:rFonts w:ascii="Times New Roman" w:hAnsi="Times New Roman"/>
          <w:sz w:val="28"/>
          <w:szCs w:val="28"/>
        </w:rPr>
        <w:t>ля обеспечения эффективного контроля исполнения условий конкурса продавец обязан:</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вести учет договоров купли-продажи имущества, заключенных по результатам конкурса;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осуществлять учет обязательств победителей конкурса, определенных договорами купли-продажи имущества, и контроль их исполнения;</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принимать от победителей конкурса отчетные документы, подтверждающие выполнение условий конкурса;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lastRenderedPageBreak/>
        <w:t>- проводить проверки документов, представляемых победителями конкурса в подтверждение выполнения условий конкурса, а также проверки фактического исполнения условий конкурса в месте расположения проверяемых объектов;</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принимать предусмотренные законодательством Российской Федерации и договором купли-продажи имущества меры воздействия, направленные на устранение нарушений и обеспечение выполнения условий конкурса.</w:t>
      </w:r>
    </w:p>
    <w:p w:rsidR="00303A2D" w:rsidRPr="00303A2D" w:rsidRDefault="00227E9B" w:rsidP="00303A2D">
      <w:pPr>
        <w:pStyle w:val="a4"/>
        <w:ind w:firstLine="567"/>
        <w:jc w:val="both"/>
        <w:rPr>
          <w:rFonts w:ascii="Times New Roman" w:hAnsi="Times New Roman"/>
          <w:sz w:val="28"/>
          <w:szCs w:val="28"/>
        </w:rPr>
      </w:pPr>
      <w:r>
        <w:rPr>
          <w:rFonts w:ascii="Times New Roman" w:hAnsi="Times New Roman"/>
          <w:sz w:val="28"/>
          <w:szCs w:val="28"/>
        </w:rPr>
        <w:t>П</w:t>
      </w:r>
      <w:r w:rsidR="00303A2D" w:rsidRPr="00303A2D">
        <w:rPr>
          <w:rFonts w:ascii="Times New Roman" w:hAnsi="Times New Roman"/>
          <w:sz w:val="28"/>
          <w:szCs w:val="28"/>
        </w:rPr>
        <w:t>ериодичность и форма представления отчетных документов победителем конкурса определяются договором купли-продажи имущества с учетом того, что документы представляются не чаще одного раза в квартал.</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xml:space="preserve">В течение 10 рабочих дней с даты </w:t>
      </w:r>
      <w:proofErr w:type="gramStart"/>
      <w:r w:rsidRPr="00303A2D">
        <w:rPr>
          <w:rFonts w:ascii="Times New Roman" w:hAnsi="Times New Roman"/>
          <w:sz w:val="28"/>
          <w:szCs w:val="28"/>
        </w:rPr>
        <w:t>истечения срока выполнения условий конкурса</w:t>
      </w:r>
      <w:proofErr w:type="gramEnd"/>
      <w:r w:rsidRPr="00303A2D">
        <w:rPr>
          <w:rFonts w:ascii="Times New Roman" w:hAnsi="Times New Roman"/>
          <w:sz w:val="28"/>
          <w:szCs w:val="28"/>
        </w:rPr>
        <w:t xml:space="preserve"> победитель конкурса направляет продавцу, а в отношении объектов культурного наследия, включенных в единый государственный реестр, органу местного самоуправления, принявшему решение об условиях приватизации, сводный (итоговый) отчет о выполнении им условий конкурса в целом с приложением всех необходимых документов.</w:t>
      </w:r>
    </w:p>
    <w:p w:rsidR="00303A2D" w:rsidRPr="00303A2D" w:rsidRDefault="00227E9B" w:rsidP="00303A2D">
      <w:pPr>
        <w:pStyle w:val="a4"/>
        <w:ind w:firstLine="567"/>
        <w:jc w:val="both"/>
        <w:rPr>
          <w:rFonts w:ascii="Times New Roman" w:hAnsi="Times New Roman"/>
          <w:sz w:val="28"/>
          <w:szCs w:val="28"/>
        </w:rPr>
      </w:pPr>
      <w:r>
        <w:rPr>
          <w:rFonts w:ascii="Times New Roman" w:hAnsi="Times New Roman"/>
          <w:sz w:val="28"/>
          <w:szCs w:val="28"/>
        </w:rPr>
        <w:t>В</w:t>
      </w:r>
      <w:r w:rsidR="00303A2D" w:rsidRPr="00303A2D">
        <w:rPr>
          <w:rFonts w:ascii="Times New Roman" w:hAnsi="Times New Roman"/>
          <w:sz w:val="28"/>
          <w:szCs w:val="28"/>
        </w:rPr>
        <w:t xml:space="preserve"> течение 2 месяцев со дня получения сводного (итогового) отчета о выполнении условий конкурса продавец обязан осуществить проверку фактического исполнения условий </w:t>
      </w:r>
      <w:proofErr w:type="gramStart"/>
      <w:r w:rsidR="00303A2D" w:rsidRPr="00303A2D">
        <w:rPr>
          <w:rFonts w:ascii="Times New Roman" w:hAnsi="Times New Roman"/>
          <w:sz w:val="28"/>
          <w:szCs w:val="28"/>
        </w:rPr>
        <w:t>конкурса</w:t>
      </w:r>
      <w:proofErr w:type="gramEnd"/>
      <w:r w:rsidR="00303A2D" w:rsidRPr="00303A2D">
        <w:rPr>
          <w:rFonts w:ascii="Times New Roman" w:hAnsi="Times New Roman"/>
          <w:sz w:val="28"/>
          <w:szCs w:val="28"/>
        </w:rPr>
        <w:t xml:space="preserve"> на основании представленного победителем конкурса сводного (итогового) отчета.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xml:space="preserve">Указанная проверка проводится специально созданной продавцом для этих целей комиссией по </w:t>
      </w:r>
      <w:proofErr w:type="gramStart"/>
      <w:r w:rsidRPr="00303A2D">
        <w:rPr>
          <w:rFonts w:ascii="Times New Roman" w:hAnsi="Times New Roman"/>
          <w:sz w:val="28"/>
          <w:szCs w:val="28"/>
        </w:rPr>
        <w:t>контролю за</w:t>
      </w:r>
      <w:proofErr w:type="gramEnd"/>
      <w:r w:rsidRPr="00303A2D">
        <w:rPr>
          <w:rFonts w:ascii="Times New Roman" w:hAnsi="Times New Roman"/>
          <w:sz w:val="28"/>
          <w:szCs w:val="28"/>
        </w:rPr>
        <w:t xml:space="preserve"> выполнением условий конкурса.</w:t>
      </w:r>
    </w:p>
    <w:p w:rsidR="00303A2D" w:rsidRPr="00303A2D" w:rsidRDefault="00227E9B" w:rsidP="00303A2D">
      <w:pPr>
        <w:pStyle w:val="a4"/>
        <w:ind w:firstLine="567"/>
        <w:jc w:val="both"/>
        <w:rPr>
          <w:rFonts w:ascii="Times New Roman" w:hAnsi="Times New Roman"/>
          <w:sz w:val="28"/>
          <w:szCs w:val="28"/>
        </w:rPr>
      </w:pPr>
      <w:r>
        <w:rPr>
          <w:rFonts w:ascii="Times New Roman" w:hAnsi="Times New Roman"/>
          <w:sz w:val="28"/>
          <w:szCs w:val="28"/>
        </w:rPr>
        <w:t>К</w:t>
      </w:r>
      <w:r w:rsidR="00303A2D" w:rsidRPr="00303A2D">
        <w:rPr>
          <w:rFonts w:ascii="Times New Roman" w:hAnsi="Times New Roman"/>
          <w:sz w:val="28"/>
          <w:szCs w:val="28"/>
        </w:rPr>
        <w:t xml:space="preserve">омиссия по </w:t>
      </w:r>
      <w:proofErr w:type="gramStart"/>
      <w:r w:rsidR="00303A2D" w:rsidRPr="00303A2D">
        <w:rPr>
          <w:rFonts w:ascii="Times New Roman" w:hAnsi="Times New Roman"/>
          <w:sz w:val="28"/>
          <w:szCs w:val="28"/>
        </w:rPr>
        <w:t>контролю за</w:t>
      </w:r>
      <w:proofErr w:type="gramEnd"/>
      <w:r w:rsidR="00303A2D" w:rsidRPr="00303A2D">
        <w:rPr>
          <w:rFonts w:ascii="Times New Roman" w:hAnsi="Times New Roman"/>
          <w:sz w:val="28"/>
          <w:szCs w:val="28"/>
        </w:rPr>
        <w:t xml:space="preserve"> выполнением условий конкурса осуществляет проверку выполнения условий конкурса в целом.</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xml:space="preserve">По результатам рассмотрения сводного (итогового) отчета о выполнении условий конкурса комиссия по </w:t>
      </w:r>
      <w:proofErr w:type="gramStart"/>
      <w:r w:rsidRPr="00303A2D">
        <w:rPr>
          <w:rFonts w:ascii="Times New Roman" w:hAnsi="Times New Roman"/>
          <w:sz w:val="28"/>
          <w:szCs w:val="28"/>
        </w:rPr>
        <w:t>контролю за</w:t>
      </w:r>
      <w:proofErr w:type="gramEnd"/>
      <w:r w:rsidRPr="00303A2D">
        <w:rPr>
          <w:rFonts w:ascii="Times New Roman" w:hAnsi="Times New Roman"/>
          <w:sz w:val="28"/>
          <w:szCs w:val="28"/>
        </w:rPr>
        <w:t xml:space="preserve"> выполнением условий конкурса составляет акт о выполнении победителем конкурса условий конкурса. Этот акт подписывается всеми членами комиссии, принявшими участие в работе по проверке данных сводного (итогового) отчета. Обязательства победителя конкурса по выполнению условий считаются исполненными в полном объеме с момента утверждения продавцом подписанного комиссией указанного акта.</w:t>
      </w:r>
    </w:p>
    <w:p w:rsidR="00303A2D" w:rsidRPr="00303A2D" w:rsidRDefault="00B44EED" w:rsidP="00303A2D">
      <w:pPr>
        <w:pStyle w:val="a4"/>
        <w:ind w:firstLine="567"/>
        <w:jc w:val="both"/>
        <w:rPr>
          <w:rFonts w:ascii="Times New Roman" w:hAnsi="Times New Roman"/>
          <w:sz w:val="28"/>
          <w:szCs w:val="28"/>
        </w:rPr>
      </w:pPr>
      <w:proofErr w:type="gramStart"/>
      <w:r>
        <w:rPr>
          <w:rFonts w:ascii="Times New Roman" w:hAnsi="Times New Roman"/>
          <w:sz w:val="28"/>
          <w:szCs w:val="28"/>
        </w:rPr>
        <w:t>С</w:t>
      </w:r>
      <w:r w:rsidR="00303A2D" w:rsidRPr="00303A2D">
        <w:rPr>
          <w:rFonts w:ascii="Times New Roman" w:hAnsi="Times New Roman"/>
          <w:sz w:val="28"/>
          <w:szCs w:val="28"/>
        </w:rPr>
        <w:t>о дня заключения договора купли-продажи акций акционерного общества и до перехода права собственности на проданные на конкурсе акции победитель конкурса осуществляет голосование по указанным акциям   в органах управления этого общества по своему усмотрению, за исключением вопросов, указанных в пункте 19 статьи 20 Федерального закона «О приватизации государственного и муниципального имущества», голосование по которым осуществляется победителем конкурса в соответствии с письменными</w:t>
      </w:r>
      <w:proofErr w:type="gramEnd"/>
      <w:r w:rsidR="00303A2D" w:rsidRPr="00303A2D">
        <w:rPr>
          <w:rFonts w:ascii="Times New Roman" w:hAnsi="Times New Roman"/>
          <w:sz w:val="28"/>
          <w:szCs w:val="28"/>
        </w:rPr>
        <w:t xml:space="preserve"> директивами, выдаваемыми продавцом.</w:t>
      </w:r>
    </w:p>
    <w:p w:rsidR="00303A2D" w:rsidRPr="00303A2D" w:rsidRDefault="00B44EED" w:rsidP="00303A2D">
      <w:pPr>
        <w:pStyle w:val="a4"/>
        <w:ind w:firstLine="567"/>
        <w:jc w:val="both"/>
        <w:rPr>
          <w:rFonts w:ascii="Times New Roman" w:hAnsi="Times New Roman"/>
          <w:sz w:val="28"/>
          <w:szCs w:val="28"/>
        </w:rPr>
      </w:pPr>
      <w:r>
        <w:rPr>
          <w:rFonts w:ascii="Times New Roman" w:hAnsi="Times New Roman"/>
          <w:sz w:val="28"/>
          <w:szCs w:val="28"/>
        </w:rPr>
        <w:t>П</w:t>
      </w:r>
      <w:r w:rsidR="00303A2D" w:rsidRPr="00303A2D">
        <w:rPr>
          <w:rFonts w:ascii="Times New Roman" w:hAnsi="Times New Roman"/>
          <w:sz w:val="28"/>
          <w:szCs w:val="28"/>
        </w:rPr>
        <w:t>родавец доводит до сведения победителя конкурса поступившую от акционерного общества информацию о проведении общих собраний акционеров и передает победителю конкурса полученные от акционерного общества документы (повестку дня, извещение, бюллетени для голосования и т.п.) с соответствующими письменными директивами в течение 5 рабочих дней со дня их поступления.</w:t>
      </w:r>
    </w:p>
    <w:p w:rsidR="00303A2D" w:rsidRPr="00303A2D" w:rsidRDefault="00B44EED" w:rsidP="00303A2D">
      <w:pPr>
        <w:pStyle w:val="a4"/>
        <w:ind w:firstLine="567"/>
        <w:jc w:val="both"/>
        <w:rPr>
          <w:rFonts w:ascii="Times New Roman" w:hAnsi="Times New Roman"/>
          <w:sz w:val="28"/>
          <w:szCs w:val="28"/>
        </w:rPr>
      </w:pPr>
      <w:r>
        <w:rPr>
          <w:rFonts w:ascii="Times New Roman" w:hAnsi="Times New Roman"/>
          <w:sz w:val="28"/>
          <w:szCs w:val="28"/>
        </w:rPr>
        <w:t>У</w:t>
      </w:r>
      <w:r w:rsidR="00303A2D" w:rsidRPr="00303A2D">
        <w:rPr>
          <w:rFonts w:ascii="Times New Roman" w:hAnsi="Times New Roman"/>
          <w:sz w:val="28"/>
          <w:szCs w:val="28"/>
        </w:rPr>
        <w:t>нитарное предприятие, включенное в прогнозный план (программу) приватизации муниципального имущества, обязано до перехода к покупателю права собственности письменно согласовывать совершение сделок и иных действий, предусмотренных п. 3 ст. 14 Федерального закона «О приватизации государственного и муниципального имущества».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lastRenderedPageBreak/>
        <w:t xml:space="preserve">Со дня </w:t>
      </w:r>
      <w:proofErr w:type="gramStart"/>
      <w:r w:rsidRPr="00303A2D">
        <w:rPr>
          <w:rFonts w:ascii="Times New Roman" w:hAnsi="Times New Roman"/>
          <w:sz w:val="28"/>
          <w:szCs w:val="28"/>
        </w:rPr>
        <w:t>заключения договора купли-продажи имущественного комплекса муниципального унитарного предприятия</w:t>
      </w:r>
      <w:proofErr w:type="gramEnd"/>
      <w:r w:rsidRPr="00303A2D">
        <w:rPr>
          <w:rFonts w:ascii="Times New Roman" w:hAnsi="Times New Roman"/>
          <w:sz w:val="28"/>
          <w:szCs w:val="28"/>
        </w:rPr>
        <w:t xml:space="preserve"> на конкурсе указанные действия согласовываются с победителем конкурса.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7.4. Продажа муниципального имущества посредством публичного предложения осуществляется в соответствии с Положением об организации продажи муниципального имущества посредством публичного предложения согласно приложению 1 к настоящему Положению.</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7.5. Продажа муниципального имущества без объявления цены осуществляется в соответствии с Положением об организации продажи муниципального имущества без объявления цены согласно приложению 2                  к настоящему Положению.</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7.6. Внесение муниципального имущества в качестве вклада в уставные капиталы открытых акционерных обществ.</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7.</w:t>
      </w:r>
      <w:r w:rsidR="00FB056F">
        <w:rPr>
          <w:rFonts w:ascii="Times New Roman" w:hAnsi="Times New Roman"/>
          <w:sz w:val="28"/>
          <w:szCs w:val="28"/>
        </w:rPr>
        <w:t>7</w:t>
      </w:r>
      <w:r w:rsidRPr="00303A2D">
        <w:rPr>
          <w:rFonts w:ascii="Times New Roman" w:hAnsi="Times New Roman"/>
          <w:sz w:val="28"/>
          <w:szCs w:val="28"/>
        </w:rPr>
        <w:t xml:space="preserve">. По решению </w:t>
      </w:r>
      <w:r w:rsidR="00D24E42">
        <w:rPr>
          <w:rFonts w:ascii="Times New Roman" w:hAnsi="Times New Roman"/>
          <w:sz w:val="28"/>
          <w:szCs w:val="28"/>
        </w:rPr>
        <w:t>Собрания депутатов Семикаракорского городского поселения</w:t>
      </w:r>
      <w:r w:rsidRPr="00303A2D">
        <w:rPr>
          <w:rFonts w:ascii="Times New Roman" w:hAnsi="Times New Roman"/>
          <w:sz w:val="28"/>
          <w:szCs w:val="28"/>
        </w:rPr>
        <w:t xml:space="preserve"> муниципальное имущество, а также исключительные права могут быть внесены в качестве вклада в уставные капиталы акционерных обществ. При этом доля акций акционерного общества, находящихся в муниципальной собственности и приобретаемых муниципальным образованием, в общем количестве обыкновенных акций этого акционерного общества не может быть менее чем 25% плюс одна акция.</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7.</w:t>
      </w:r>
      <w:r w:rsidR="00FB056F">
        <w:rPr>
          <w:rFonts w:ascii="Times New Roman" w:hAnsi="Times New Roman"/>
          <w:sz w:val="28"/>
          <w:szCs w:val="28"/>
        </w:rPr>
        <w:t>8</w:t>
      </w:r>
      <w:r w:rsidRPr="00303A2D">
        <w:rPr>
          <w:rFonts w:ascii="Times New Roman" w:hAnsi="Times New Roman"/>
          <w:sz w:val="28"/>
          <w:szCs w:val="28"/>
        </w:rPr>
        <w:t>. Внесение муниципального имущества, а также исключительных прав в уставные капиталы открытых акционерных обществ осуществляется                    в соответствии с Федеральным законом «О приватизации государственного                  и муниципального имущества».</w:t>
      </w:r>
    </w:p>
    <w:p w:rsidR="00303A2D" w:rsidRPr="00303A2D" w:rsidRDefault="00303A2D" w:rsidP="00303A2D">
      <w:pPr>
        <w:pStyle w:val="a4"/>
        <w:ind w:firstLine="567"/>
        <w:jc w:val="both"/>
        <w:rPr>
          <w:rFonts w:ascii="Times New Roman" w:hAnsi="Times New Roman"/>
          <w:sz w:val="28"/>
          <w:szCs w:val="28"/>
        </w:rPr>
      </w:pPr>
    </w:p>
    <w:p w:rsidR="00303A2D" w:rsidRPr="00303A2D" w:rsidRDefault="00303A2D" w:rsidP="00303A2D">
      <w:pPr>
        <w:pStyle w:val="a4"/>
        <w:jc w:val="both"/>
        <w:rPr>
          <w:rFonts w:ascii="Times New Roman" w:hAnsi="Times New Roman"/>
          <w:sz w:val="28"/>
          <w:szCs w:val="28"/>
        </w:rPr>
      </w:pPr>
      <w:r w:rsidRPr="00303A2D">
        <w:rPr>
          <w:rFonts w:ascii="Times New Roman" w:hAnsi="Times New Roman"/>
          <w:sz w:val="28"/>
          <w:szCs w:val="28"/>
        </w:rPr>
        <w:t>Глава 8. ОСОБЕННОСТИ ОТЧУЖДЕНИЯ МУНИЦИПАЛЬНОГО ИМУЩЕСТВА В СОБСТВЕННОСТЬ СУБЪЕКТОВ МАЛОГО И СРЕДНЕГО ПРЕДПРИНИМАТЕЛЬСТВА</w:t>
      </w:r>
    </w:p>
    <w:p w:rsidR="00303A2D" w:rsidRPr="00303A2D" w:rsidRDefault="00303A2D" w:rsidP="00303A2D">
      <w:pPr>
        <w:pStyle w:val="a4"/>
        <w:jc w:val="both"/>
        <w:rPr>
          <w:rFonts w:ascii="Times New Roman" w:hAnsi="Times New Roman"/>
          <w:sz w:val="28"/>
          <w:szCs w:val="28"/>
        </w:rPr>
      </w:pPr>
      <w:r w:rsidRPr="00303A2D">
        <w:rPr>
          <w:rFonts w:ascii="Times New Roman" w:hAnsi="Times New Roman"/>
          <w:sz w:val="28"/>
          <w:szCs w:val="28"/>
        </w:rPr>
        <w:t> </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8.1. Продажа муниципального имущества в собственность субъектов малого и среднего предпринимательства.</w:t>
      </w:r>
    </w:p>
    <w:p w:rsidR="00303A2D" w:rsidRPr="00303A2D" w:rsidRDefault="00303A2D" w:rsidP="00303A2D">
      <w:pPr>
        <w:pStyle w:val="a4"/>
        <w:ind w:firstLine="567"/>
        <w:jc w:val="both"/>
        <w:rPr>
          <w:rFonts w:ascii="Times New Roman" w:hAnsi="Times New Roman"/>
          <w:sz w:val="28"/>
          <w:szCs w:val="28"/>
        </w:rPr>
      </w:pPr>
      <w:proofErr w:type="gramStart"/>
      <w:r w:rsidRPr="00303A2D">
        <w:rPr>
          <w:rFonts w:ascii="Times New Roman" w:hAnsi="Times New Roman"/>
          <w:sz w:val="28"/>
          <w:szCs w:val="28"/>
        </w:rPr>
        <w:t>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муниципальной собственности пользуются преимущественным правом на приобретение такого имущества</w:t>
      </w:r>
      <w:proofErr w:type="gramEnd"/>
      <w:r w:rsidRPr="00303A2D">
        <w:rPr>
          <w:rFonts w:ascii="Times New Roman" w:hAnsi="Times New Roman"/>
          <w:sz w:val="28"/>
          <w:szCs w:val="28"/>
        </w:rPr>
        <w:t xml:space="preserve"> по цене, равной его рыночной стоимости и определенной независимым оценщиком в порядке, установленном действующим законодательством об оценочной деятельности в Российской Федерации.</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При этом такое преимущественное право может быть реализовано при условии, что:</w:t>
      </w:r>
    </w:p>
    <w:p w:rsidR="00303A2D" w:rsidRPr="00303A2D" w:rsidRDefault="00303A2D" w:rsidP="00303A2D">
      <w:pPr>
        <w:pStyle w:val="a4"/>
        <w:ind w:firstLine="567"/>
        <w:jc w:val="both"/>
        <w:rPr>
          <w:rFonts w:ascii="Times New Roman" w:hAnsi="Times New Roman"/>
          <w:sz w:val="28"/>
          <w:szCs w:val="28"/>
        </w:rPr>
      </w:pPr>
      <w:proofErr w:type="gramStart"/>
      <w:r w:rsidRPr="00303A2D">
        <w:rPr>
          <w:rFonts w:ascii="Times New Roman" w:hAnsi="Times New Roman"/>
          <w:sz w:val="28"/>
          <w:szCs w:val="28"/>
        </w:rPr>
        <w:t xml:space="preserve">- арендуемое имущество находится в их временном владении и (или) временном пользовании непрерывно в течение двух и более лет до дня вступления в силу Федерального закона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w:t>
      </w:r>
      <w:r w:rsidRPr="00303A2D">
        <w:rPr>
          <w:rFonts w:ascii="Times New Roman" w:hAnsi="Times New Roman"/>
          <w:sz w:val="28"/>
          <w:szCs w:val="28"/>
        </w:rPr>
        <w:lastRenderedPageBreak/>
        <w:t>отдельные законодательные акты Российской</w:t>
      </w:r>
      <w:proofErr w:type="gramEnd"/>
      <w:r w:rsidRPr="00303A2D">
        <w:rPr>
          <w:rFonts w:ascii="Times New Roman" w:hAnsi="Times New Roman"/>
          <w:sz w:val="28"/>
          <w:szCs w:val="28"/>
        </w:rPr>
        <w:t xml:space="preserve"> Федерации» в соответствии с договором или договорами аренды такого имущества;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или на день подачи субъектом малого или среднего предпринимательства по своей инициативе заявления о реализации преимущественного права на приобретение арендуемого имущества, в соответствии с условиями настоящей главы;</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площадь арендуемых помещений, находящихся в муниципальной собственности, не превышает 500 (пятьсот) квадратных метров;</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арендуемое имущество не включено в утвержденный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долгосрочной основе;</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8.2. Порядок реализации преимущественного права арендаторов на приобретение арендуемого имущества.</w:t>
      </w:r>
    </w:p>
    <w:p w:rsidR="00303A2D" w:rsidRPr="00303A2D" w:rsidRDefault="00FB3698" w:rsidP="00303A2D">
      <w:pPr>
        <w:pStyle w:val="a4"/>
        <w:ind w:firstLine="567"/>
        <w:jc w:val="both"/>
        <w:rPr>
          <w:rFonts w:ascii="Times New Roman" w:hAnsi="Times New Roman"/>
          <w:sz w:val="28"/>
          <w:szCs w:val="28"/>
        </w:rPr>
      </w:pPr>
      <w:r>
        <w:rPr>
          <w:rFonts w:ascii="Times New Roman" w:hAnsi="Times New Roman"/>
          <w:sz w:val="28"/>
          <w:szCs w:val="28"/>
        </w:rPr>
        <w:t>В</w:t>
      </w:r>
      <w:r w:rsidR="00303A2D" w:rsidRPr="00303A2D">
        <w:rPr>
          <w:rFonts w:ascii="Times New Roman" w:hAnsi="Times New Roman"/>
          <w:sz w:val="28"/>
          <w:szCs w:val="28"/>
        </w:rPr>
        <w:t xml:space="preserve"> решениях об условиях приватизации муниципального имущества </w:t>
      </w:r>
      <w:r w:rsidR="00D24E42">
        <w:rPr>
          <w:rFonts w:ascii="Times New Roman" w:hAnsi="Times New Roman"/>
          <w:sz w:val="28"/>
          <w:szCs w:val="28"/>
        </w:rPr>
        <w:t>А</w:t>
      </w:r>
      <w:r w:rsidR="00303A2D" w:rsidRPr="00303A2D">
        <w:rPr>
          <w:rFonts w:ascii="Times New Roman" w:hAnsi="Times New Roman"/>
          <w:sz w:val="28"/>
          <w:szCs w:val="28"/>
        </w:rPr>
        <w:t>дминистрацияпредусматривает реализацию преимущественных прав арендаторов с соблюдением условий части 8.1 настоящей главы, на приобретение арендуемого имущества</w:t>
      </w:r>
      <w:r>
        <w:rPr>
          <w:rFonts w:ascii="Times New Roman" w:hAnsi="Times New Roman"/>
          <w:sz w:val="28"/>
          <w:szCs w:val="28"/>
        </w:rPr>
        <w:t>.</w:t>
      </w:r>
    </w:p>
    <w:p w:rsidR="00303A2D" w:rsidRPr="00303A2D" w:rsidRDefault="00FB3698" w:rsidP="00303A2D">
      <w:pPr>
        <w:pStyle w:val="a4"/>
        <w:ind w:firstLine="567"/>
        <w:jc w:val="both"/>
        <w:rPr>
          <w:rFonts w:ascii="Times New Roman" w:hAnsi="Times New Roman"/>
          <w:sz w:val="28"/>
          <w:szCs w:val="28"/>
        </w:rPr>
      </w:pPr>
      <w:r>
        <w:rPr>
          <w:rFonts w:ascii="Times New Roman" w:hAnsi="Times New Roman"/>
          <w:sz w:val="28"/>
          <w:szCs w:val="28"/>
        </w:rPr>
        <w:t>В</w:t>
      </w:r>
      <w:r w:rsidR="00303A2D" w:rsidRPr="00303A2D">
        <w:rPr>
          <w:rFonts w:ascii="Times New Roman" w:hAnsi="Times New Roman"/>
          <w:sz w:val="28"/>
          <w:szCs w:val="28"/>
        </w:rPr>
        <w:t xml:space="preserve"> течение десяти дней с даты принятия решения об условиях приватизации арендуемого имущества в порядке, установленном настоящим Положением, </w:t>
      </w:r>
      <w:r w:rsidR="00D24E42">
        <w:rPr>
          <w:rFonts w:ascii="Times New Roman" w:hAnsi="Times New Roman"/>
          <w:sz w:val="28"/>
          <w:szCs w:val="28"/>
        </w:rPr>
        <w:t>Администрации Семикаракорского городского поселения</w:t>
      </w:r>
      <w:r w:rsidR="00303A2D" w:rsidRPr="00303A2D">
        <w:rPr>
          <w:rFonts w:ascii="Times New Roman" w:hAnsi="Times New Roman"/>
          <w:sz w:val="28"/>
          <w:szCs w:val="28"/>
        </w:rPr>
        <w:t xml:space="preserve"> направляет арендаторам </w:t>
      </w:r>
      <w:proofErr w:type="gramStart"/>
      <w:r w:rsidR="00303A2D" w:rsidRPr="00303A2D">
        <w:rPr>
          <w:rFonts w:ascii="Times New Roman" w:hAnsi="Times New Roman"/>
          <w:sz w:val="28"/>
          <w:szCs w:val="28"/>
        </w:rPr>
        <w:t>—с</w:t>
      </w:r>
      <w:proofErr w:type="gramEnd"/>
      <w:r w:rsidR="00303A2D" w:rsidRPr="00303A2D">
        <w:rPr>
          <w:rFonts w:ascii="Times New Roman" w:hAnsi="Times New Roman"/>
          <w:sz w:val="28"/>
          <w:szCs w:val="28"/>
        </w:rPr>
        <w:t>убъектам малого и среднего предпринимательства, соответствующим установленным требованиям п. 8.1 настоящей главы, копии указанного решения, предложения о заключении договоров купли-продажи муниципального имущества (далее — предложение), и проекты договоров купли-продажи арендуемого имущества, а также при наличии задолженности поарендной плате за имущество, неустоек (штрафов, пеней) требования о погашении такой задолженности с указанием ее размера</w:t>
      </w:r>
      <w:r>
        <w:rPr>
          <w:rFonts w:ascii="Times New Roman" w:hAnsi="Times New Roman"/>
          <w:sz w:val="28"/>
          <w:szCs w:val="28"/>
        </w:rPr>
        <w:t>.</w:t>
      </w:r>
    </w:p>
    <w:p w:rsidR="00303A2D" w:rsidRPr="00303A2D" w:rsidRDefault="00FB3698" w:rsidP="00303A2D">
      <w:pPr>
        <w:pStyle w:val="a4"/>
        <w:ind w:firstLine="567"/>
        <w:jc w:val="both"/>
        <w:rPr>
          <w:rFonts w:ascii="Times New Roman" w:hAnsi="Times New Roman"/>
          <w:sz w:val="28"/>
          <w:szCs w:val="28"/>
        </w:rPr>
      </w:pPr>
      <w:proofErr w:type="gramStart"/>
      <w:r>
        <w:rPr>
          <w:rFonts w:ascii="Times New Roman" w:hAnsi="Times New Roman"/>
          <w:sz w:val="28"/>
          <w:szCs w:val="28"/>
        </w:rPr>
        <w:t>М</w:t>
      </w:r>
      <w:r w:rsidR="00303A2D" w:rsidRPr="00303A2D">
        <w:rPr>
          <w:rFonts w:ascii="Times New Roman" w:hAnsi="Times New Roman"/>
          <w:sz w:val="28"/>
          <w:szCs w:val="28"/>
        </w:rPr>
        <w:t>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 арендуемого лицом, отвечающим установленным требованиям п. 8.1. настоящей главы, а также получило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 установленной с учетом его рыночной</w:t>
      </w:r>
      <w:proofErr w:type="gramEnd"/>
      <w:r w:rsidR="00303A2D" w:rsidRPr="00303A2D">
        <w:rPr>
          <w:rFonts w:ascii="Times New Roman" w:hAnsi="Times New Roman"/>
          <w:sz w:val="28"/>
          <w:szCs w:val="28"/>
        </w:rPr>
        <w:t xml:space="preserve"> стоимости, определенной в соответствии с действующим законодательством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r>
        <w:rPr>
          <w:rFonts w:ascii="Times New Roman" w:hAnsi="Times New Roman"/>
          <w:sz w:val="28"/>
          <w:szCs w:val="28"/>
        </w:rPr>
        <w:t>.</w:t>
      </w:r>
    </w:p>
    <w:p w:rsidR="00303A2D" w:rsidRPr="00303A2D" w:rsidRDefault="00FB3698" w:rsidP="00303A2D">
      <w:pPr>
        <w:pStyle w:val="a4"/>
        <w:ind w:firstLine="567"/>
        <w:jc w:val="both"/>
        <w:rPr>
          <w:rFonts w:ascii="Times New Roman" w:hAnsi="Times New Roman"/>
          <w:sz w:val="28"/>
          <w:szCs w:val="28"/>
        </w:rPr>
      </w:pPr>
      <w:r>
        <w:rPr>
          <w:rFonts w:ascii="Times New Roman" w:hAnsi="Times New Roman"/>
          <w:sz w:val="28"/>
          <w:szCs w:val="28"/>
        </w:rPr>
        <w:t>В</w:t>
      </w:r>
      <w:r w:rsidR="00303A2D" w:rsidRPr="00303A2D">
        <w:rPr>
          <w:rFonts w:ascii="Times New Roman" w:hAnsi="Times New Roman"/>
          <w:sz w:val="28"/>
          <w:szCs w:val="28"/>
        </w:rPr>
        <w:t xml:space="preserve"> случае согласия субъекта малого или среднего предпринимательства на использование преимущественного права на приобретение арендуемого имущества </w:t>
      </w:r>
      <w:r w:rsidR="00303A2D" w:rsidRPr="00303A2D">
        <w:rPr>
          <w:rFonts w:ascii="Times New Roman" w:hAnsi="Times New Roman"/>
          <w:sz w:val="28"/>
          <w:szCs w:val="28"/>
        </w:rPr>
        <w:lastRenderedPageBreak/>
        <w:t>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r>
        <w:rPr>
          <w:rFonts w:ascii="Times New Roman" w:hAnsi="Times New Roman"/>
          <w:sz w:val="28"/>
          <w:szCs w:val="28"/>
        </w:rPr>
        <w:t>.</w:t>
      </w:r>
    </w:p>
    <w:p w:rsidR="00303A2D" w:rsidRPr="00303A2D" w:rsidRDefault="00FB3698" w:rsidP="00303A2D">
      <w:pPr>
        <w:pStyle w:val="a4"/>
        <w:ind w:firstLine="567"/>
        <w:jc w:val="both"/>
        <w:rPr>
          <w:rFonts w:ascii="Times New Roman" w:hAnsi="Times New Roman"/>
          <w:sz w:val="28"/>
          <w:szCs w:val="28"/>
        </w:rPr>
      </w:pPr>
      <w:r>
        <w:rPr>
          <w:rFonts w:ascii="Times New Roman" w:hAnsi="Times New Roman"/>
          <w:sz w:val="28"/>
          <w:szCs w:val="28"/>
        </w:rPr>
        <w:t>П</w:t>
      </w:r>
      <w:r w:rsidR="00303A2D" w:rsidRPr="00303A2D">
        <w:rPr>
          <w:rFonts w:ascii="Times New Roman" w:hAnsi="Times New Roman"/>
          <w:sz w:val="28"/>
          <w:szCs w:val="28"/>
        </w:rPr>
        <w:t>ри заключении договора купли-продажи арендуемого имущества необходимо наличие следующих документов:</w:t>
      </w:r>
    </w:p>
    <w:p w:rsidR="00303A2D" w:rsidRPr="00303A2D" w:rsidRDefault="00D574BB" w:rsidP="00303A2D">
      <w:pPr>
        <w:pStyle w:val="a4"/>
        <w:ind w:firstLine="567"/>
        <w:jc w:val="both"/>
        <w:rPr>
          <w:rFonts w:ascii="Times New Roman" w:hAnsi="Times New Roman"/>
          <w:sz w:val="28"/>
          <w:szCs w:val="28"/>
        </w:rPr>
      </w:pPr>
      <w:r>
        <w:rPr>
          <w:rFonts w:ascii="Times New Roman" w:hAnsi="Times New Roman"/>
          <w:sz w:val="28"/>
          <w:szCs w:val="28"/>
        </w:rPr>
        <w:t xml:space="preserve">- </w:t>
      </w:r>
      <w:r w:rsidR="00303A2D" w:rsidRPr="00303A2D">
        <w:rPr>
          <w:rFonts w:ascii="Times New Roman" w:hAnsi="Times New Roman"/>
          <w:sz w:val="28"/>
          <w:szCs w:val="28"/>
        </w:rPr>
        <w:t>нотариально заверенные копии выписки из Единого государственного реестра юридических лиц в отношении субъекта малого или среднего предпринимательства, Свидетельства ИНН/ОГРН;</w:t>
      </w:r>
    </w:p>
    <w:p w:rsidR="00303A2D" w:rsidRPr="00303A2D" w:rsidRDefault="00D574BB" w:rsidP="00303A2D">
      <w:pPr>
        <w:pStyle w:val="a4"/>
        <w:ind w:firstLine="567"/>
        <w:jc w:val="both"/>
        <w:rPr>
          <w:rFonts w:ascii="Times New Roman" w:hAnsi="Times New Roman"/>
          <w:sz w:val="28"/>
          <w:szCs w:val="28"/>
        </w:rPr>
      </w:pPr>
      <w:r>
        <w:rPr>
          <w:rFonts w:ascii="Times New Roman" w:hAnsi="Times New Roman"/>
          <w:sz w:val="28"/>
          <w:szCs w:val="28"/>
        </w:rPr>
        <w:t xml:space="preserve">- </w:t>
      </w:r>
      <w:r w:rsidR="00303A2D" w:rsidRPr="00303A2D">
        <w:rPr>
          <w:rFonts w:ascii="Times New Roman" w:hAnsi="Times New Roman"/>
          <w:sz w:val="28"/>
          <w:szCs w:val="28"/>
        </w:rPr>
        <w:t>нотариально заверенные копии учредительных документов (для юридических лиц);</w:t>
      </w:r>
    </w:p>
    <w:p w:rsidR="00303A2D" w:rsidRPr="00303A2D" w:rsidRDefault="00D574BB" w:rsidP="00303A2D">
      <w:pPr>
        <w:pStyle w:val="a4"/>
        <w:ind w:firstLine="567"/>
        <w:jc w:val="both"/>
        <w:rPr>
          <w:rFonts w:ascii="Times New Roman" w:hAnsi="Times New Roman"/>
          <w:sz w:val="28"/>
          <w:szCs w:val="28"/>
        </w:rPr>
      </w:pPr>
      <w:proofErr w:type="gramStart"/>
      <w:r>
        <w:rPr>
          <w:rFonts w:ascii="Times New Roman" w:hAnsi="Times New Roman"/>
          <w:sz w:val="28"/>
          <w:szCs w:val="28"/>
        </w:rPr>
        <w:t xml:space="preserve">- </w:t>
      </w:r>
      <w:r w:rsidR="00303A2D" w:rsidRPr="00303A2D">
        <w:rPr>
          <w:rFonts w:ascii="Times New Roman" w:hAnsi="Times New Roman"/>
          <w:sz w:val="28"/>
          <w:szCs w:val="28"/>
        </w:rPr>
        <w:t>подтверждение о том, что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юридических лиц не должна превышать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w:t>
      </w:r>
      <w:proofErr w:type="gramEnd"/>
      <w:r w:rsidR="00303A2D" w:rsidRPr="00303A2D">
        <w:rPr>
          <w:rFonts w:ascii="Times New Roman" w:hAnsi="Times New Roman"/>
          <w:sz w:val="28"/>
          <w:szCs w:val="28"/>
        </w:rPr>
        <w:t xml:space="preserve"> лицам, не являющимся субъектами малого и среднего предпринимательства, не должна превышать двадцать пять процентов (для юридических лиц);</w:t>
      </w:r>
    </w:p>
    <w:p w:rsidR="00303A2D" w:rsidRPr="00303A2D" w:rsidRDefault="00D574BB" w:rsidP="00303A2D">
      <w:pPr>
        <w:pStyle w:val="a4"/>
        <w:ind w:firstLine="567"/>
        <w:jc w:val="both"/>
        <w:rPr>
          <w:rFonts w:ascii="Times New Roman" w:hAnsi="Times New Roman"/>
          <w:sz w:val="28"/>
          <w:szCs w:val="28"/>
        </w:rPr>
      </w:pPr>
      <w:r>
        <w:rPr>
          <w:rFonts w:ascii="Times New Roman" w:hAnsi="Times New Roman"/>
          <w:sz w:val="28"/>
          <w:szCs w:val="28"/>
        </w:rPr>
        <w:t xml:space="preserve">- </w:t>
      </w:r>
      <w:r w:rsidR="00303A2D" w:rsidRPr="00303A2D">
        <w:rPr>
          <w:rFonts w:ascii="Times New Roman" w:hAnsi="Times New Roman"/>
          <w:sz w:val="28"/>
          <w:szCs w:val="28"/>
        </w:rPr>
        <w:t xml:space="preserve">сведения о средней численности работников за предшествующий календарный год, которая не должна превышать предельные значения средней численности работников для каждой категории субъектов малого и среднего предпринимательства, установленной действующим законодательством Российской Федерации (справка о среднесписочной численности работников, штатное расписание, — с отметкой </w:t>
      </w:r>
      <w:r w:rsidR="009D7099">
        <w:rPr>
          <w:rFonts w:ascii="Times New Roman" w:hAnsi="Times New Roman"/>
          <w:sz w:val="28"/>
          <w:szCs w:val="28"/>
        </w:rPr>
        <w:t>И</w:t>
      </w:r>
      <w:r w:rsidR="00303A2D" w:rsidRPr="00303A2D">
        <w:rPr>
          <w:rFonts w:ascii="Times New Roman" w:hAnsi="Times New Roman"/>
          <w:sz w:val="28"/>
          <w:szCs w:val="28"/>
        </w:rPr>
        <w:t xml:space="preserve">ФНС России </w:t>
      </w:r>
      <w:r w:rsidR="009D7099">
        <w:rPr>
          <w:rFonts w:ascii="Times New Roman" w:hAnsi="Times New Roman"/>
          <w:sz w:val="28"/>
          <w:szCs w:val="28"/>
        </w:rPr>
        <w:t>по Ростовской области</w:t>
      </w:r>
      <w:r w:rsidR="00303A2D" w:rsidRPr="00303A2D">
        <w:rPr>
          <w:rFonts w:ascii="Times New Roman" w:hAnsi="Times New Roman"/>
          <w:sz w:val="28"/>
          <w:szCs w:val="28"/>
        </w:rPr>
        <w:t>, для юридических лиц);</w:t>
      </w:r>
    </w:p>
    <w:p w:rsidR="00303A2D" w:rsidRPr="00303A2D" w:rsidRDefault="00D574BB" w:rsidP="00303A2D">
      <w:pPr>
        <w:pStyle w:val="a4"/>
        <w:ind w:firstLine="567"/>
        <w:jc w:val="both"/>
        <w:rPr>
          <w:rFonts w:ascii="Times New Roman" w:hAnsi="Times New Roman"/>
          <w:sz w:val="28"/>
          <w:szCs w:val="28"/>
        </w:rPr>
      </w:pPr>
      <w:proofErr w:type="gramStart"/>
      <w:r>
        <w:rPr>
          <w:rFonts w:ascii="Times New Roman" w:hAnsi="Times New Roman"/>
          <w:sz w:val="28"/>
          <w:szCs w:val="28"/>
        </w:rPr>
        <w:t xml:space="preserve">- </w:t>
      </w:r>
      <w:r w:rsidR="00303A2D" w:rsidRPr="00303A2D">
        <w:rPr>
          <w:rFonts w:ascii="Times New Roman" w:hAnsi="Times New Roman"/>
          <w:sz w:val="28"/>
          <w:szCs w:val="28"/>
        </w:rPr>
        <w:t xml:space="preserve">сведения о выручке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превышающая предельные значения, установленные Правительством Российской Федерации для каждой категории субъектов малого и среднего предпринимательства (для лиц с общей системой налогообложения — бухгалтерский баланс Форма №1, №2, с отметкой </w:t>
      </w:r>
      <w:r w:rsidR="009D7099">
        <w:rPr>
          <w:rFonts w:ascii="Times New Roman" w:hAnsi="Times New Roman"/>
          <w:sz w:val="28"/>
          <w:szCs w:val="28"/>
        </w:rPr>
        <w:t>И</w:t>
      </w:r>
      <w:r w:rsidR="00303A2D" w:rsidRPr="00303A2D">
        <w:rPr>
          <w:rFonts w:ascii="Times New Roman" w:hAnsi="Times New Roman"/>
          <w:sz w:val="28"/>
          <w:szCs w:val="28"/>
        </w:rPr>
        <w:t>ФНС России</w:t>
      </w:r>
      <w:proofErr w:type="gramEnd"/>
      <w:r w:rsidR="00303A2D" w:rsidRPr="00303A2D">
        <w:rPr>
          <w:rFonts w:ascii="Times New Roman" w:hAnsi="Times New Roman"/>
          <w:sz w:val="28"/>
          <w:szCs w:val="28"/>
        </w:rPr>
        <w:t xml:space="preserve"> по </w:t>
      </w:r>
      <w:r w:rsidR="009D7099">
        <w:rPr>
          <w:rFonts w:ascii="Times New Roman" w:hAnsi="Times New Roman"/>
          <w:sz w:val="28"/>
          <w:szCs w:val="28"/>
        </w:rPr>
        <w:t>Ростовской области</w:t>
      </w:r>
      <w:r w:rsidR="00303A2D" w:rsidRPr="00303A2D">
        <w:rPr>
          <w:rFonts w:ascii="Times New Roman" w:hAnsi="Times New Roman"/>
          <w:sz w:val="28"/>
          <w:szCs w:val="28"/>
        </w:rPr>
        <w:t xml:space="preserve">; для лиц с упрощенной системой налогообложения — налоговая декларация, с отметкой </w:t>
      </w:r>
      <w:r w:rsidR="009D7099">
        <w:rPr>
          <w:rFonts w:ascii="Times New Roman" w:hAnsi="Times New Roman"/>
          <w:sz w:val="28"/>
          <w:szCs w:val="28"/>
        </w:rPr>
        <w:t>И</w:t>
      </w:r>
      <w:r w:rsidR="00303A2D" w:rsidRPr="00303A2D">
        <w:rPr>
          <w:rFonts w:ascii="Times New Roman" w:hAnsi="Times New Roman"/>
          <w:sz w:val="28"/>
          <w:szCs w:val="28"/>
        </w:rPr>
        <w:t>ФНС России по</w:t>
      </w:r>
      <w:r w:rsidR="009D7099">
        <w:rPr>
          <w:rFonts w:ascii="Times New Roman" w:hAnsi="Times New Roman"/>
          <w:sz w:val="28"/>
          <w:szCs w:val="28"/>
        </w:rPr>
        <w:t xml:space="preserve"> Ростовской области</w:t>
      </w:r>
      <w:r w:rsidR="00303A2D" w:rsidRPr="00303A2D">
        <w:rPr>
          <w:rFonts w:ascii="Times New Roman" w:hAnsi="Times New Roman"/>
          <w:sz w:val="28"/>
          <w:szCs w:val="28"/>
        </w:rPr>
        <w:t>).</w:t>
      </w:r>
    </w:p>
    <w:p w:rsidR="00303A2D" w:rsidRPr="00303A2D" w:rsidRDefault="00D574BB" w:rsidP="00303A2D">
      <w:pPr>
        <w:pStyle w:val="a4"/>
        <w:ind w:firstLine="567"/>
        <w:jc w:val="both"/>
        <w:rPr>
          <w:rFonts w:ascii="Times New Roman" w:hAnsi="Times New Roman"/>
          <w:sz w:val="28"/>
          <w:szCs w:val="28"/>
        </w:rPr>
      </w:pPr>
      <w:r>
        <w:rPr>
          <w:rFonts w:ascii="Times New Roman" w:hAnsi="Times New Roman"/>
          <w:sz w:val="28"/>
          <w:szCs w:val="28"/>
        </w:rPr>
        <w:t>Д</w:t>
      </w:r>
      <w:r w:rsidR="00303A2D" w:rsidRPr="00303A2D">
        <w:rPr>
          <w:rFonts w:ascii="Times New Roman" w:hAnsi="Times New Roman"/>
          <w:sz w:val="28"/>
          <w:szCs w:val="28"/>
        </w:rPr>
        <w:t>окумент, подтверждающий внесение арендной платы в соответствии с установленными договорами сроками платежей, а также документ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303A2D" w:rsidRPr="00303A2D" w:rsidRDefault="00FB3698" w:rsidP="00303A2D">
      <w:pPr>
        <w:pStyle w:val="a4"/>
        <w:ind w:firstLine="567"/>
        <w:jc w:val="both"/>
        <w:rPr>
          <w:rFonts w:ascii="Times New Roman" w:hAnsi="Times New Roman"/>
          <w:sz w:val="28"/>
          <w:szCs w:val="28"/>
        </w:rPr>
      </w:pPr>
      <w:r>
        <w:rPr>
          <w:rFonts w:ascii="Times New Roman" w:hAnsi="Times New Roman"/>
          <w:sz w:val="28"/>
          <w:szCs w:val="28"/>
        </w:rPr>
        <w:t>В</w:t>
      </w:r>
      <w:r w:rsidR="00303A2D" w:rsidRPr="00303A2D">
        <w:rPr>
          <w:rFonts w:ascii="Times New Roman" w:hAnsi="Times New Roman"/>
          <w:sz w:val="28"/>
          <w:szCs w:val="28"/>
        </w:rPr>
        <w:t xml:space="preserve"> любой день до истечения срока, установленного 8.2 главы 8 настоящего Положения,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r>
        <w:rPr>
          <w:rFonts w:ascii="Times New Roman" w:hAnsi="Times New Roman"/>
          <w:sz w:val="28"/>
          <w:szCs w:val="28"/>
        </w:rPr>
        <w:t>.</w:t>
      </w:r>
    </w:p>
    <w:p w:rsidR="00303A2D" w:rsidRPr="00303A2D" w:rsidRDefault="00FB3698" w:rsidP="00303A2D">
      <w:pPr>
        <w:pStyle w:val="a4"/>
        <w:ind w:firstLine="567"/>
        <w:jc w:val="both"/>
        <w:rPr>
          <w:rFonts w:ascii="Times New Roman" w:hAnsi="Times New Roman"/>
          <w:sz w:val="28"/>
          <w:szCs w:val="28"/>
        </w:rPr>
      </w:pPr>
      <w:r>
        <w:rPr>
          <w:rFonts w:ascii="Times New Roman" w:hAnsi="Times New Roman"/>
          <w:sz w:val="28"/>
          <w:szCs w:val="28"/>
        </w:rPr>
        <w:lastRenderedPageBreak/>
        <w:t>У</w:t>
      </w:r>
      <w:r w:rsidR="00303A2D" w:rsidRPr="00303A2D">
        <w:rPr>
          <w:rFonts w:ascii="Times New Roman" w:hAnsi="Times New Roman"/>
          <w:sz w:val="28"/>
          <w:szCs w:val="28"/>
        </w:rPr>
        <w:t xml:space="preserve">ступка субъектами малого и среднего предпринимательства преимущественного права на приобретение арендуемого имущества       </w:t>
      </w:r>
      <w:r w:rsidR="00D574BB">
        <w:rPr>
          <w:rFonts w:ascii="Times New Roman" w:hAnsi="Times New Roman"/>
          <w:sz w:val="28"/>
          <w:szCs w:val="28"/>
        </w:rPr>
        <w:t xml:space="preserve">                 не допускается</w:t>
      </w:r>
      <w:r>
        <w:rPr>
          <w:rFonts w:ascii="Times New Roman" w:hAnsi="Times New Roman"/>
          <w:sz w:val="28"/>
          <w:szCs w:val="28"/>
        </w:rPr>
        <w:t>.</w:t>
      </w:r>
    </w:p>
    <w:p w:rsidR="00303A2D" w:rsidRPr="00303A2D" w:rsidRDefault="00FB3698" w:rsidP="00303A2D">
      <w:pPr>
        <w:pStyle w:val="a4"/>
        <w:ind w:firstLine="567"/>
        <w:jc w:val="both"/>
        <w:rPr>
          <w:rFonts w:ascii="Times New Roman" w:hAnsi="Times New Roman"/>
          <w:sz w:val="28"/>
          <w:szCs w:val="28"/>
        </w:rPr>
      </w:pPr>
      <w:proofErr w:type="gramStart"/>
      <w:r>
        <w:rPr>
          <w:rFonts w:ascii="Times New Roman" w:hAnsi="Times New Roman"/>
          <w:sz w:val="28"/>
          <w:szCs w:val="28"/>
        </w:rPr>
        <w:t>С</w:t>
      </w:r>
      <w:r w:rsidR="00303A2D" w:rsidRPr="00303A2D">
        <w:rPr>
          <w:rFonts w:ascii="Times New Roman" w:hAnsi="Times New Roman"/>
          <w:sz w:val="28"/>
          <w:szCs w:val="28"/>
        </w:rPr>
        <w:t>убъекты малого и среднего предпринимательства имеют право обжаловать в порядке, установленном законодательством Российской Федерации, отказ Комиссии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r>
        <w:rPr>
          <w:rFonts w:ascii="Times New Roman" w:hAnsi="Times New Roman"/>
          <w:sz w:val="28"/>
          <w:szCs w:val="28"/>
        </w:rPr>
        <w:t>.</w:t>
      </w:r>
      <w:proofErr w:type="gramEnd"/>
    </w:p>
    <w:p w:rsidR="00303A2D" w:rsidRPr="00303A2D" w:rsidRDefault="00FB3698" w:rsidP="00303A2D">
      <w:pPr>
        <w:pStyle w:val="a4"/>
        <w:ind w:firstLine="567"/>
        <w:jc w:val="both"/>
        <w:rPr>
          <w:rFonts w:ascii="Times New Roman" w:hAnsi="Times New Roman"/>
          <w:sz w:val="28"/>
          <w:szCs w:val="28"/>
        </w:rPr>
      </w:pPr>
      <w:r>
        <w:rPr>
          <w:rFonts w:ascii="Times New Roman" w:hAnsi="Times New Roman"/>
          <w:sz w:val="28"/>
          <w:szCs w:val="28"/>
        </w:rPr>
        <w:t>С</w:t>
      </w:r>
      <w:r w:rsidR="00303A2D" w:rsidRPr="00303A2D">
        <w:rPr>
          <w:rFonts w:ascii="Times New Roman" w:hAnsi="Times New Roman"/>
          <w:sz w:val="28"/>
          <w:szCs w:val="28"/>
        </w:rPr>
        <w:t>убъекты малого и среднего предпринимательства утрачивают преимущественное право на приобретение арендуемого имущества: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с момента отказа субъекта малого или среднего предпринимательства от заключения договора купли-продажи арендуемого имущества;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договор не подписан субъектом малого или среднего предпринимательства в указанный срок;</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r w:rsidR="00D574BB">
        <w:rPr>
          <w:rFonts w:ascii="Times New Roman" w:hAnsi="Times New Roman"/>
          <w:sz w:val="28"/>
          <w:szCs w:val="28"/>
        </w:rPr>
        <w:t>;</w:t>
      </w:r>
    </w:p>
    <w:p w:rsidR="00303A2D" w:rsidRPr="00303A2D" w:rsidRDefault="00FB3698" w:rsidP="00D574BB">
      <w:pPr>
        <w:pStyle w:val="a4"/>
        <w:ind w:firstLine="567"/>
        <w:jc w:val="both"/>
        <w:rPr>
          <w:rFonts w:ascii="Times New Roman" w:hAnsi="Times New Roman"/>
          <w:sz w:val="28"/>
          <w:szCs w:val="28"/>
        </w:rPr>
      </w:pPr>
      <w:r>
        <w:rPr>
          <w:rFonts w:ascii="Times New Roman" w:hAnsi="Times New Roman"/>
          <w:sz w:val="28"/>
          <w:szCs w:val="28"/>
        </w:rPr>
        <w:t>В</w:t>
      </w:r>
      <w:r w:rsidR="00303A2D" w:rsidRPr="00303A2D">
        <w:rPr>
          <w:rFonts w:ascii="Times New Roman" w:hAnsi="Times New Roman"/>
          <w:sz w:val="28"/>
          <w:szCs w:val="28"/>
        </w:rPr>
        <w:t xml:space="preserve">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п. 8.2 настоящей главы, Комиссия в порядке, установленном законодательством Российской Федерации о приватизации, принимает одно из следующих решений:</w:t>
      </w:r>
    </w:p>
    <w:p w:rsidR="00303A2D" w:rsidRPr="00303A2D" w:rsidRDefault="00303A2D" w:rsidP="00D574BB">
      <w:pPr>
        <w:pStyle w:val="a4"/>
        <w:ind w:firstLine="567"/>
        <w:jc w:val="both"/>
        <w:rPr>
          <w:rFonts w:ascii="Times New Roman" w:hAnsi="Times New Roman"/>
          <w:sz w:val="28"/>
          <w:szCs w:val="28"/>
        </w:rPr>
      </w:pPr>
      <w:r w:rsidRPr="00303A2D">
        <w:rPr>
          <w:rFonts w:ascii="Times New Roman" w:hAnsi="Times New Roman"/>
          <w:sz w:val="28"/>
          <w:szCs w:val="28"/>
        </w:rPr>
        <w:t>-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 установленных Федеральным законом «О приватизации государственного и муниципального имущества»;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об отмене принятого решения об условиях приватизации арендуемого имущества.</w:t>
      </w:r>
    </w:p>
    <w:p w:rsidR="00303A2D" w:rsidRPr="00303A2D" w:rsidRDefault="00FB3698" w:rsidP="00303A2D">
      <w:pPr>
        <w:pStyle w:val="a4"/>
        <w:ind w:firstLine="567"/>
        <w:jc w:val="both"/>
        <w:rPr>
          <w:rFonts w:ascii="Times New Roman" w:hAnsi="Times New Roman"/>
          <w:sz w:val="28"/>
          <w:szCs w:val="28"/>
        </w:rPr>
      </w:pPr>
      <w:proofErr w:type="gramStart"/>
      <w:r>
        <w:rPr>
          <w:rFonts w:ascii="Times New Roman" w:hAnsi="Times New Roman"/>
          <w:sz w:val="28"/>
          <w:szCs w:val="28"/>
        </w:rPr>
        <w:t>С</w:t>
      </w:r>
      <w:r w:rsidR="00303A2D" w:rsidRPr="00303A2D">
        <w:rPr>
          <w:rFonts w:ascii="Times New Roman" w:hAnsi="Times New Roman"/>
          <w:sz w:val="28"/>
          <w:szCs w:val="28"/>
        </w:rPr>
        <w:t>убъект малого и среднего предпринимательства, соответствующий требованиям данной главы, по своей инициативе вправе направить в уполномоченный орган заявление о соответствии условиям отнесенияк категории субъектов малого или среднего предпринимательства и о реализации преимущественного права на приобретения арендуемого имущества, не включенного в утвержденный перечень муниципального имущества, предназначенного для передачи во владение и (или) в пользование субъектам малого и среднего предпринимательства на долгосрочной</w:t>
      </w:r>
      <w:proofErr w:type="gramEnd"/>
      <w:r w:rsidR="00303A2D" w:rsidRPr="00303A2D">
        <w:rPr>
          <w:rFonts w:ascii="Times New Roman" w:hAnsi="Times New Roman"/>
          <w:sz w:val="28"/>
          <w:szCs w:val="28"/>
        </w:rPr>
        <w:t xml:space="preserve"> основе</w:t>
      </w:r>
      <w:r w:rsidR="00947DAE">
        <w:rPr>
          <w:rFonts w:ascii="Times New Roman" w:hAnsi="Times New Roman"/>
          <w:sz w:val="28"/>
          <w:szCs w:val="28"/>
        </w:rPr>
        <w:t>;</w:t>
      </w:r>
    </w:p>
    <w:p w:rsidR="00303A2D" w:rsidRPr="00303A2D" w:rsidRDefault="00FB3698" w:rsidP="00303A2D">
      <w:pPr>
        <w:pStyle w:val="a4"/>
        <w:ind w:firstLine="567"/>
        <w:jc w:val="both"/>
        <w:rPr>
          <w:rFonts w:ascii="Times New Roman" w:hAnsi="Times New Roman"/>
          <w:sz w:val="28"/>
          <w:szCs w:val="28"/>
        </w:rPr>
      </w:pPr>
      <w:r>
        <w:rPr>
          <w:rFonts w:ascii="Times New Roman" w:hAnsi="Times New Roman"/>
          <w:sz w:val="28"/>
          <w:szCs w:val="28"/>
        </w:rPr>
        <w:t>В</w:t>
      </w:r>
      <w:r w:rsidR="00303A2D" w:rsidRPr="00303A2D">
        <w:rPr>
          <w:rFonts w:ascii="Times New Roman" w:hAnsi="Times New Roman"/>
          <w:sz w:val="28"/>
          <w:szCs w:val="28"/>
        </w:rPr>
        <w:t xml:space="preserve">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главой 8 настоящего Положения</w:t>
      </w:r>
      <w:r w:rsidR="00947DAE">
        <w:rPr>
          <w:rFonts w:ascii="Times New Roman" w:hAnsi="Times New Roman"/>
          <w:sz w:val="28"/>
          <w:szCs w:val="28"/>
        </w:rPr>
        <w:t>.</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8.3. Порядок оплаты муниципального имущества, приобретаемого его арендаторами при реализации преимущественного права на его приобретении</w:t>
      </w:r>
      <w:r w:rsidR="00FB3698">
        <w:rPr>
          <w:rFonts w:ascii="Times New Roman" w:hAnsi="Times New Roman"/>
          <w:sz w:val="28"/>
          <w:szCs w:val="28"/>
        </w:rPr>
        <w:t>.</w:t>
      </w:r>
    </w:p>
    <w:p w:rsidR="00303A2D" w:rsidRPr="00303A2D" w:rsidRDefault="00FB3698" w:rsidP="00303A2D">
      <w:pPr>
        <w:pStyle w:val="a4"/>
        <w:ind w:firstLine="567"/>
        <w:jc w:val="both"/>
        <w:rPr>
          <w:rFonts w:ascii="Times New Roman" w:hAnsi="Times New Roman"/>
          <w:sz w:val="28"/>
          <w:szCs w:val="28"/>
        </w:rPr>
      </w:pPr>
      <w:r>
        <w:rPr>
          <w:rFonts w:ascii="Times New Roman" w:hAnsi="Times New Roman"/>
          <w:sz w:val="28"/>
          <w:szCs w:val="28"/>
        </w:rPr>
        <w:t>О</w:t>
      </w:r>
      <w:r w:rsidR="00303A2D" w:rsidRPr="00303A2D">
        <w:rPr>
          <w:rFonts w:ascii="Times New Roman" w:hAnsi="Times New Roman"/>
          <w:sz w:val="28"/>
          <w:szCs w:val="28"/>
        </w:rPr>
        <w:t xml:space="preserve">плата недвижимого имущества, находящегося в муниципальной собственности и приобретаемого субъектами малого и среднего </w:t>
      </w:r>
      <w:r w:rsidR="00303A2D" w:rsidRPr="00303A2D">
        <w:rPr>
          <w:rFonts w:ascii="Times New Roman" w:hAnsi="Times New Roman"/>
          <w:sz w:val="28"/>
          <w:szCs w:val="28"/>
        </w:rPr>
        <w:lastRenderedPageBreak/>
        <w:t>предпринимательства при реализации преимущественного права на приобретение арендуемого имущества, осуществляется единовременно или в рассрочку.</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Срок рассрочки оплаты приобретаемого субъектами малого и среднего предпринимательства такого имущества при реализации преимущественного права на приобретение арендуемого имущества составляет не менее 5 (пять) лет со дня заключения договора купли-продажи указанного имущества.</w:t>
      </w:r>
    </w:p>
    <w:p w:rsidR="00303A2D" w:rsidRPr="00303A2D" w:rsidRDefault="00FB3698" w:rsidP="00303A2D">
      <w:pPr>
        <w:pStyle w:val="a4"/>
        <w:ind w:firstLine="567"/>
        <w:jc w:val="both"/>
        <w:rPr>
          <w:rFonts w:ascii="Times New Roman" w:hAnsi="Times New Roman"/>
          <w:sz w:val="28"/>
          <w:szCs w:val="28"/>
        </w:rPr>
      </w:pPr>
      <w:proofErr w:type="gramStart"/>
      <w:r>
        <w:rPr>
          <w:rFonts w:ascii="Times New Roman" w:hAnsi="Times New Roman"/>
          <w:sz w:val="28"/>
          <w:szCs w:val="28"/>
        </w:rPr>
        <w:t>П</w:t>
      </w:r>
      <w:r w:rsidR="00303A2D" w:rsidRPr="00303A2D">
        <w:rPr>
          <w:rFonts w:ascii="Times New Roman" w:hAnsi="Times New Roman"/>
          <w:sz w:val="28"/>
          <w:szCs w:val="28"/>
        </w:rPr>
        <w:t>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настоящим Положением пределах принадлежит субъекту малого или среднего предпринимательства при реализации преимущественного права на при</w:t>
      </w:r>
      <w:r w:rsidR="00947DAE">
        <w:rPr>
          <w:rFonts w:ascii="Times New Roman" w:hAnsi="Times New Roman"/>
          <w:sz w:val="28"/>
          <w:szCs w:val="28"/>
        </w:rPr>
        <w:t>обретение арендуемого имущества</w:t>
      </w:r>
      <w:r>
        <w:rPr>
          <w:rFonts w:ascii="Times New Roman" w:hAnsi="Times New Roman"/>
          <w:sz w:val="28"/>
          <w:szCs w:val="28"/>
        </w:rPr>
        <w:t>.</w:t>
      </w:r>
      <w:proofErr w:type="gramEnd"/>
    </w:p>
    <w:p w:rsidR="00303A2D" w:rsidRPr="00303A2D" w:rsidRDefault="00FB3698" w:rsidP="00303A2D">
      <w:pPr>
        <w:pStyle w:val="a4"/>
        <w:ind w:firstLine="567"/>
        <w:jc w:val="both"/>
        <w:rPr>
          <w:rFonts w:ascii="Times New Roman" w:hAnsi="Times New Roman"/>
          <w:sz w:val="28"/>
          <w:szCs w:val="28"/>
        </w:rPr>
      </w:pPr>
      <w:r>
        <w:rPr>
          <w:rFonts w:ascii="Times New Roman" w:hAnsi="Times New Roman"/>
          <w:sz w:val="28"/>
          <w:szCs w:val="28"/>
        </w:rPr>
        <w:t>Н</w:t>
      </w:r>
      <w:r w:rsidR="00303A2D" w:rsidRPr="00303A2D">
        <w:rPr>
          <w:rFonts w:ascii="Times New Roman" w:hAnsi="Times New Roman"/>
          <w:sz w:val="28"/>
          <w:szCs w:val="28"/>
        </w:rPr>
        <w:t>а сумму денежных средств, по уплате которой предоставляется рассрочка, производится начисление процентов исходя из ставки, равной 1/3 (одной трети) ставки рефинансирования Центрального банка Российской Федерации, действующей на дату опубликования объявления о продаже арендуемого имущества.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xml:space="preserve">Платежи по возврату основного долга и уплате начисленных процентов осуществляется Покупателем в виде </w:t>
      </w:r>
      <w:proofErr w:type="spellStart"/>
      <w:r w:rsidRPr="00303A2D">
        <w:rPr>
          <w:rFonts w:ascii="Times New Roman" w:hAnsi="Times New Roman"/>
          <w:sz w:val="28"/>
          <w:szCs w:val="28"/>
        </w:rPr>
        <w:t>аннуитетного</w:t>
      </w:r>
      <w:proofErr w:type="spellEnd"/>
      <w:r w:rsidRPr="00303A2D">
        <w:rPr>
          <w:rFonts w:ascii="Times New Roman" w:hAnsi="Times New Roman"/>
          <w:sz w:val="28"/>
          <w:szCs w:val="28"/>
        </w:rPr>
        <w:t xml:space="preserve"> платежа — погашение основного долга ежемесячно равными суммами, включающими проценты и сумму погашения основного долга (при условии, что ставка кредита неизменна)</w:t>
      </w:r>
      <w:r w:rsidR="007F5E45">
        <w:rPr>
          <w:rFonts w:ascii="Times New Roman" w:hAnsi="Times New Roman"/>
          <w:sz w:val="28"/>
          <w:szCs w:val="28"/>
        </w:rPr>
        <w:t>.</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Покупатель осуществляет платежи в соответствии с Графиком возврата основного долга и уплаты процентов. В случае если очередной платеж приходится на нерабочий день, то Покупатель должен осуществить указанный платеж в первый рабочий день, следующий за нерабочим.</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xml:space="preserve">Расчет </w:t>
      </w:r>
      <w:proofErr w:type="spellStart"/>
      <w:r w:rsidRPr="00303A2D">
        <w:rPr>
          <w:rFonts w:ascii="Times New Roman" w:hAnsi="Times New Roman"/>
          <w:sz w:val="28"/>
          <w:szCs w:val="28"/>
        </w:rPr>
        <w:t>аннуитетного</w:t>
      </w:r>
      <w:proofErr w:type="spellEnd"/>
      <w:r w:rsidRPr="00303A2D">
        <w:rPr>
          <w:rFonts w:ascii="Times New Roman" w:hAnsi="Times New Roman"/>
          <w:sz w:val="28"/>
          <w:szCs w:val="28"/>
        </w:rPr>
        <w:t xml:space="preserve"> платежа производится по формуле:</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q — периодический платеж;</w:t>
      </w:r>
    </w:p>
    <w:p w:rsidR="00303A2D" w:rsidRPr="00303A2D" w:rsidRDefault="00303A2D" w:rsidP="00303A2D">
      <w:pPr>
        <w:pStyle w:val="a4"/>
        <w:ind w:firstLine="567"/>
        <w:jc w:val="both"/>
        <w:rPr>
          <w:rFonts w:ascii="Times New Roman" w:hAnsi="Times New Roman"/>
          <w:sz w:val="28"/>
          <w:szCs w:val="28"/>
        </w:rPr>
      </w:pPr>
      <w:proofErr w:type="gramStart"/>
      <w:r w:rsidRPr="00303A2D">
        <w:rPr>
          <w:rFonts w:ascii="Times New Roman" w:hAnsi="Times New Roman"/>
          <w:sz w:val="28"/>
          <w:szCs w:val="28"/>
        </w:rPr>
        <w:t>К</w:t>
      </w:r>
      <w:proofErr w:type="gramEnd"/>
      <w:r w:rsidRPr="00303A2D">
        <w:rPr>
          <w:rFonts w:ascii="Times New Roman" w:hAnsi="Times New Roman"/>
          <w:sz w:val="28"/>
          <w:szCs w:val="28"/>
        </w:rPr>
        <w:t xml:space="preserve"> — стоимость объекта (остаток основного долга);</w:t>
      </w:r>
    </w:p>
    <w:p w:rsidR="00303A2D" w:rsidRPr="00303A2D" w:rsidRDefault="00303A2D" w:rsidP="00303A2D">
      <w:pPr>
        <w:pStyle w:val="a4"/>
        <w:ind w:firstLine="567"/>
        <w:jc w:val="both"/>
        <w:rPr>
          <w:rFonts w:ascii="Times New Roman" w:hAnsi="Times New Roman"/>
          <w:sz w:val="28"/>
          <w:szCs w:val="28"/>
        </w:rPr>
      </w:pPr>
      <w:proofErr w:type="spellStart"/>
      <w:r w:rsidRPr="00303A2D">
        <w:rPr>
          <w:rFonts w:ascii="Times New Roman" w:hAnsi="Times New Roman"/>
          <w:sz w:val="28"/>
          <w:szCs w:val="28"/>
        </w:rPr>
        <w:t>ps</w:t>
      </w:r>
      <w:proofErr w:type="spellEnd"/>
      <w:r w:rsidRPr="00303A2D">
        <w:rPr>
          <w:rFonts w:ascii="Times New Roman" w:hAnsi="Times New Roman"/>
          <w:sz w:val="28"/>
          <w:szCs w:val="28"/>
        </w:rPr>
        <w:t xml:space="preserve"> — месячная процентная ставка, равная 1/12 от годовой процентной ставки (1/3 ставки рефинансирования), выраженная в сотых долях;</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М — количество полных процентных периодов, оставшихся до даты окончательного возврата кредита</w:t>
      </w:r>
      <w:r w:rsidR="007F5E45">
        <w:rPr>
          <w:rFonts w:ascii="Times New Roman" w:hAnsi="Times New Roman"/>
          <w:sz w:val="28"/>
          <w:szCs w:val="28"/>
        </w:rPr>
        <w:t>.</w:t>
      </w:r>
    </w:p>
    <w:p w:rsidR="00303A2D" w:rsidRPr="00303A2D" w:rsidRDefault="007F5E45" w:rsidP="00303A2D">
      <w:pPr>
        <w:pStyle w:val="a4"/>
        <w:ind w:firstLine="567"/>
        <w:jc w:val="both"/>
        <w:rPr>
          <w:rFonts w:ascii="Times New Roman" w:hAnsi="Times New Roman"/>
          <w:sz w:val="28"/>
          <w:szCs w:val="28"/>
        </w:rPr>
      </w:pPr>
      <w:r>
        <w:rPr>
          <w:rFonts w:ascii="Times New Roman" w:hAnsi="Times New Roman"/>
          <w:sz w:val="28"/>
          <w:szCs w:val="28"/>
        </w:rPr>
        <w:t>8.4. Д</w:t>
      </w:r>
      <w:r w:rsidR="00303A2D" w:rsidRPr="00303A2D">
        <w:rPr>
          <w:rFonts w:ascii="Times New Roman" w:hAnsi="Times New Roman"/>
          <w:sz w:val="28"/>
          <w:szCs w:val="28"/>
        </w:rPr>
        <w:t>осрочное погашение</w:t>
      </w:r>
    </w:p>
    <w:p w:rsidR="00947DAE"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xml:space="preserve">Покупатель вправе произвести полное или частичное досрочное исполнение обязательств одновременно с внесением очередного периодического платежа, с предварительного письменного уведомления Комиссии и с указанием размера средств, направляемых на досрочное погашение, не позднее, чем за 7 календарных дней до даты планируемого погашения. При частичном досрочном исполнении обязательства все суммы, превышающие размер текущего периодического платежа направляются в погашение остатка основного долга. При этом производится соразмерное уменьшение срока обязательства, рассчитываемого исходя из формулы, а так же сумма платежа, направляемого на досрочное погашение, должна составлять не менее 50 000,0 (пятьдесят тысяч) рублей. </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При осуществлении Покупателем ежемесячного платежа в большем размере, чем это установлено условиями Договора, сумма превышающая размер платежа, подлежащего погашению в данном процентном периоде, в счет исполнения обязательств по Договору не принимается (за исключением досрочного погашения, производимого с предварительного письменного уведомления Комиссии)</w:t>
      </w:r>
      <w:r w:rsidR="007F5E45">
        <w:rPr>
          <w:rFonts w:ascii="Times New Roman" w:hAnsi="Times New Roman"/>
          <w:sz w:val="28"/>
          <w:szCs w:val="28"/>
        </w:rPr>
        <w:t>.</w:t>
      </w:r>
    </w:p>
    <w:p w:rsidR="00303A2D" w:rsidRPr="00303A2D" w:rsidRDefault="007F5E45" w:rsidP="00303A2D">
      <w:pPr>
        <w:pStyle w:val="a4"/>
        <w:ind w:firstLine="567"/>
        <w:jc w:val="both"/>
        <w:rPr>
          <w:rFonts w:ascii="Times New Roman" w:hAnsi="Times New Roman"/>
          <w:sz w:val="28"/>
          <w:szCs w:val="28"/>
        </w:rPr>
      </w:pPr>
      <w:r>
        <w:rPr>
          <w:rFonts w:ascii="Times New Roman" w:hAnsi="Times New Roman"/>
          <w:sz w:val="28"/>
          <w:szCs w:val="28"/>
        </w:rPr>
        <w:lastRenderedPageBreak/>
        <w:t>П</w:t>
      </w:r>
      <w:r w:rsidR="00303A2D" w:rsidRPr="00303A2D">
        <w:rPr>
          <w:rFonts w:ascii="Times New Roman" w:hAnsi="Times New Roman"/>
          <w:sz w:val="28"/>
          <w:szCs w:val="28"/>
        </w:rPr>
        <w:t>олная оплата приобретаемого в рассрочку арендуемого имущества может быть осуществлена досрочно на основании предварительного письменного уведомления покупателем с указанием размера средств, направляемых на досрочное погашение, не позднее, чем за 7 календарных дней до даты планируемого погашения</w:t>
      </w:r>
      <w:r>
        <w:rPr>
          <w:rFonts w:ascii="Times New Roman" w:hAnsi="Times New Roman"/>
          <w:sz w:val="28"/>
          <w:szCs w:val="28"/>
        </w:rPr>
        <w:t>.</w:t>
      </w:r>
    </w:p>
    <w:p w:rsidR="00303A2D" w:rsidRPr="00303A2D" w:rsidRDefault="007F5E45" w:rsidP="00303A2D">
      <w:pPr>
        <w:pStyle w:val="a4"/>
        <w:ind w:firstLine="567"/>
        <w:jc w:val="both"/>
        <w:rPr>
          <w:rFonts w:ascii="Times New Roman" w:hAnsi="Times New Roman"/>
          <w:sz w:val="28"/>
          <w:szCs w:val="28"/>
        </w:rPr>
      </w:pPr>
      <w:r>
        <w:rPr>
          <w:rFonts w:ascii="Times New Roman" w:hAnsi="Times New Roman"/>
          <w:sz w:val="28"/>
          <w:szCs w:val="28"/>
        </w:rPr>
        <w:t>В</w:t>
      </w:r>
      <w:r w:rsidR="00303A2D" w:rsidRPr="00303A2D">
        <w:rPr>
          <w:rFonts w:ascii="Times New Roman" w:hAnsi="Times New Roman"/>
          <w:sz w:val="28"/>
          <w:szCs w:val="28"/>
        </w:rPr>
        <w:t xml:space="preserve">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главой 8 настоящего Положения.</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303A2D" w:rsidRPr="00303A2D" w:rsidRDefault="00303A2D" w:rsidP="00303A2D">
      <w:pPr>
        <w:pStyle w:val="a4"/>
        <w:jc w:val="both"/>
        <w:rPr>
          <w:rFonts w:ascii="Times New Roman" w:hAnsi="Times New Roman"/>
          <w:sz w:val="28"/>
          <w:szCs w:val="28"/>
        </w:rPr>
      </w:pPr>
      <w:r w:rsidRPr="00303A2D">
        <w:rPr>
          <w:rFonts w:ascii="Times New Roman" w:hAnsi="Times New Roman"/>
          <w:sz w:val="28"/>
          <w:szCs w:val="28"/>
        </w:rPr>
        <w:t> </w:t>
      </w:r>
    </w:p>
    <w:p w:rsidR="00303A2D" w:rsidRPr="00303A2D" w:rsidRDefault="00303A2D" w:rsidP="00303A2D">
      <w:pPr>
        <w:pStyle w:val="a4"/>
        <w:jc w:val="both"/>
        <w:rPr>
          <w:rFonts w:ascii="Times New Roman" w:hAnsi="Times New Roman"/>
          <w:sz w:val="28"/>
          <w:szCs w:val="28"/>
        </w:rPr>
      </w:pPr>
      <w:r w:rsidRPr="00303A2D">
        <w:rPr>
          <w:rFonts w:ascii="Times New Roman" w:hAnsi="Times New Roman"/>
          <w:sz w:val="28"/>
          <w:szCs w:val="28"/>
        </w:rPr>
        <w:t>Глава 9. ОСОБЕННОСТИ ПРИВАТИЗАЦИИ ОБЪЕКТОВ КУЛЬТУРНОГО НАСЛЕДИЯ</w:t>
      </w:r>
    </w:p>
    <w:p w:rsidR="00303A2D" w:rsidRPr="00303A2D" w:rsidRDefault="00303A2D" w:rsidP="00303A2D">
      <w:pPr>
        <w:pStyle w:val="a4"/>
        <w:jc w:val="both"/>
        <w:rPr>
          <w:rFonts w:ascii="Times New Roman" w:hAnsi="Times New Roman"/>
          <w:sz w:val="28"/>
          <w:szCs w:val="28"/>
        </w:rPr>
      </w:pP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9.1.Объекты культурного наследия (памятники истории и культуры, а также выявленные объекты культурного наследия) могут приватизироваться в порядке и способами, которые установлены Федеральным законом «О приватизации государственного и муниципального имущества», при условии их обременения обязательствами по содержанию, сохранению и использованию (далее — охранное обязательство).</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Условия охранных обязательств в отношении отнесенных к объектам культурного наследия архитектурных ансамблей, усадебных и дворцово-парковых комплексов, являющихся сложными вещами, распространяются на все их составные части.</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9.2. Условия охранных обязательств в отношении объектов культурного наследия федерального значения определяются федеральным органом охраны объектов культурного наследия, в отношении объектов культурного наследия регионального значения и муниципального значения органами исполнительной власти субъектов Российской Федерации, уполномоченными в области охраны объектов культурного наследия, в соответствии с законодательством Российской Федерации.</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9.3. Охранное обязательство оформляется в порядке, установленном законодательством Российской Федерации, одновременно с заключением сделки приватизации.</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9.4. Охранное обязательство должно содержать требования к содержанию объекта культурного наследия, условиям доступа граждан, порядку и срокам проведения реставрационных, ремонтных и иных работ, а также иные обеспечивающие сохранность такого объекта требования.</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9.5. В случае</w:t>
      </w:r>
      <w:proofErr w:type="gramStart"/>
      <w:r w:rsidRPr="00303A2D">
        <w:rPr>
          <w:rFonts w:ascii="Times New Roman" w:hAnsi="Times New Roman"/>
          <w:sz w:val="28"/>
          <w:szCs w:val="28"/>
        </w:rPr>
        <w:t>,</w:t>
      </w:r>
      <w:proofErr w:type="gramEnd"/>
      <w:r w:rsidRPr="00303A2D">
        <w:rPr>
          <w:rFonts w:ascii="Times New Roman" w:hAnsi="Times New Roman"/>
          <w:sz w:val="28"/>
          <w:szCs w:val="28"/>
        </w:rPr>
        <w:t xml:space="preserve"> если интерьер внутренних помещений объекта культурного наследия не является предметом охраны данного объекта, обеспечение доступа граждан во внутренние помещения объекта культурного наследия не может быть вменено в обязанность собственника объекта культурного наследия.</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xml:space="preserve">9.6. Требования к подготовке охранных обязательств, их содержанию и выполнению, меры по </w:t>
      </w:r>
      <w:proofErr w:type="gramStart"/>
      <w:r w:rsidRPr="00303A2D">
        <w:rPr>
          <w:rFonts w:ascii="Times New Roman" w:hAnsi="Times New Roman"/>
          <w:sz w:val="28"/>
          <w:szCs w:val="28"/>
        </w:rPr>
        <w:t>контролю за</w:t>
      </w:r>
      <w:proofErr w:type="gramEnd"/>
      <w:r w:rsidRPr="00303A2D">
        <w:rPr>
          <w:rFonts w:ascii="Times New Roman" w:hAnsi="Times New Roman"/>
          <w:sz w:val="28"/>
          <w:szCs w:val="28"/>
        </w:rPr>
        <w:t xml:space="preserve"> их выполнением, а также</w:t>
      </w:r>
      <w:r w:rsidR="008D4D72">
        <w:rPr>
          <w:rFonts w:ascii="Times New Roman" w:hAnsi="Times New Roman"/>
          <w:sz w:val="28"/>
          <w:szCs w:val="28"/>
        </w:rPr>
        <w:t xml:space="preserve"> требования </w:t>
      </w:r>
      <w:r w:rsidRPr="00303A2D">
        <w:rPr>
          <w:rFonts w:ascii="Times New Roman" w:hAnsi="Times New Roman"/>
          <w:sz w:val="28"/>
          <w:szCs w:val="28"/>
        </w:rPr>
        <w:t xml:space="preserve">к подтверждению собственником объекта культурного наследия выполнения этих </w:t>
      </w:r>
      <w:r w:rsidRPr="00303A2D">
        <w:rPr>
          <w:rFonts w:ascii="Times New Roman" w:hAnsi="Times New Roman"/>
          <w:sz w:val="28"/>
          <w:szCs w:val="28"/>
        </w:rPr>
        <w:lastRenderedPageBreak/>
        <w:t>обязательств утверждаются в порядке, определенном Правительством Российской Федерации.</w:t>
      </w:r>
    </w:p>
    <w:p w:rsidR="00303A2D" w:rsidRPr="00303A2D" w:rsidRDefault="00303A2D" w:rsidP="00303A2D">
      <w:pPr>
        <w:pStyle w:val="a4"/>
        <w:ind w:firstLine="567"/>
        <w:jc w:val="both"/>
        <w:rPr>
          <w:rFonts w:ascii="Times New Roman" w:hAnsi="Times New Roman"/>
          <w:sz w:val="28"/>
          <w:szCs w:val="28"/>
        </w:rPr>
      </w:pPr>
    </w:p>
    <w:p w:rsidR="00303A2D" w:rsidRPr="00303A2D" w:rsidRDefault="00303A2D" w:rsidP="00303A2D">
      <w:pPr>
        <w:pStyle w:val="a4"/>
        <w:jc w:val="both"/>
        <w:rPr>
          <w:rFonts w:ascii="Times New Roman" w:hAnsi="Times New Roman"/>
          <w:sz w:val="28"/>
          <w:szCs w:val="28"/>
        </w:rPr>
      </w:pPr>
      <w:r w:rsidRPr="00303A2D">
        <w:rPr>
          <w:rFonts w:ascii="Times New Roman" w:hAnsi="Times New Roman"/>
          <w:sz w:val="28"/>
          <w:szCs w:val="28"/>
        </w:rPr>
        <w:t>Глава 10. ОСОБЕННОСТИ ПРИВАТИЗАЦИИ ОБЪЕКТОВ СОЦИАЛЬНО-КУЛЬТУРНОГО И КОММУНАЛЬНО-БЫТОВОГО НАЗНАЧАНИЯ</w:t>
      </w:r>
    </w:p>
    <w:p w:rsidR="00303A2D" w:rsidRPr="00303A2D" w:rsidRDefault="00303A2D" w:rsidP="00303A2D">
      <w:pPr>
        <w:pStyle w:val="a4"/>
        <w:ind w:firstLine="709"/>
        <w:jc w:val="both"/>
        <w:rPr>
          <w:rFonts w:ascii="Times New Roman" w:hAnsi="Times New Roman"/>
          <w:sz w:val="28"/>
          <w:szCs w:val="28"/>
        </w:rPr>
      </w:pPr>
      <w:r w:rsidRPr="00303A2D">
        <w:rPr>
          <w:rFonts w:ascii="Times New Roman" w:hAnsi="Times New Roman"/>
          <w:sz w:val="28"/>
          <w:szCs w:val="28"/>
        </w:rPr>
        <w:t> </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10.1. Объекты соц</w:t>
      </w:r>
      <w:r w:rsidR="000B57C3">
        <w:rPr>
          <w:rFonts w:ascii="Times New Roman" w:hAnsi="Times New Roman"/>
          <w:sz w:val="28"/>
          <w:szCs w:val="28"/>
        </w:rPr>
        <w:t>иально-культурного назначения (</w:t>
      </w:r>
      <w:r w:rsidRPr="00303A2D">
        <w:rPr>
          <w:rFonts w:ascii="Times New Roman" w:hAnsi="Times New Roman"/>
          <w:sz w:val="28"/>
          <w:szCs w:val="28"/>
        </w:rPr>
        <w:t xml:space="preserve">культуры и спорта) и коммунально-бытового назначения могут быть приватизированы в составе имущественного комплекса предприятия, за исключением </w:t>
      </w:r>
      <w:proofErr w:type="gramStart"/>
      <w:r w:rsidRPr="00303A2D">
        <w:rPr>
          <w:rFonts w:ascii="Times New Roman" w:hAnsi="Times New Roman"/>
          <w:sz w:val="28"/>
          <w:szCs w:val="28"/>
        </w:rPr>
        <w:t>используемых</w:t>
      </w:r>
      <w:proofErr w:type="gramEnd"/>
      <w:r w:rsidRPr="00303A2D">
        <w:rPr>
          <w:rFonts w:ascii="Times New Roman" w:hAnsi="Times New Roman"/>
          <w:sz w:val="28"/>
          <w:szCs w:val="28"/>
        </w:rPr>
        <w:t xml:space="preserve"> по назначению:</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xml:space="preserve">- </w:t>
      </w:r>
      <w:r w:rsidR="00947DAE">
        <w:rPr>
          <w:rFonts w:ascii="Times New Roman" w:hAnsi="Times New Roman"/>
          <w:sz w:val="28"/>
          <w:szCs w:val="28"/>
        </w:rPr>
        <w:t xml:space="preserve">объектов </w:t>
      </w:r>
      <w:r w:rsidRPr="00303A2D">
        <w:rPr>
          <w:rFonts w:ascii="Times New Roman" w:hAnsi="Times New Roman"/>
          <w:sz w:val="28"/>
          <w:szCs w:val="28"/>
        </w:rPr>
        <w:t xml:space="preserve">культуры, предназначенных для обслуживания жителей МО </w:t>
      </w:r>
      <w:r w:rsidR="00E376A6">
        <w:rPr>
          <w:rFonts w:ascii="Times New Roman" w:hAnsi="Times New Roman"/>
          <w:sz w:val="28"/>
          <w:szCs w:val="28"/>
        </w:rPr>
        <w:t>«Семикаракорское городское поселение»</w:t>
      </w:r>
      <w:r w:rsidRPr="00303A2D">
        <w:rPr>
          <w:rFonts w:ascii="Times New Roman" w:hAnsi="Times New Roman"/>
          <w:sz w:val="28"/>
          <w:szCs w:val="28"/>
        </w:rPr>
        <w:t>;</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жилищного фонда и объектов инфраструктуры;</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xml:space="preserve">- объектов транспорта и энергетики, предназначенных для обслуживания жителей МО </w:t>
      </w:r>
      <w:r w:rsidR="00775853">
        <w:rPr>
          <w:rFonts w:ascii="Times New Roman" w:hAnsi="Times New Roman"/>
          <w:sz w:val="28"/>
          <w:szCs w:val="28"/>
        </w:rPr>
        <w:t>«Семикаракорское городское поселение»</w:t>
      </w:r>
      <w:r w:rsidRPr="00303A2D">
        <w:rPr>
          <w:rFonts w:ascii="Times New Roman" w:hAnsi="Times New Roman"/>
          <w:sz w:val="28"/>
          <w:szCs w:val="28"/>
        </w:rPr>
        <w:t>.</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Изменение назначения указанных в настоящем пункте объектов осуществляется по согласованию с соответствующими органами местного самоуправления.</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10.2. Объекты социально-культурного и коммунально-бытового назначения, разрешенные для приватизации, но не включенные в подлежащий приватизации имущественный комплекс, могут приватизироваться отдельно в соответствии с настоящим Положением.</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10.3. Обязательным условием приватизации объектов социально-культурного и коммунально-бытового назначения является сохранение их назначения в течение срока, установленного решением об условиях приватизации, но не более чем на пять лет с момента приватизации.</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xml:space="preserve">В случае нарушения собственником условия о сохранении назначения приватизированного объекта социально-культурного и коммунально-бытового назначения в течение указанного срока </w:t>
      </w:r>
      <w:r w:rsidR="000B57C3">
        <w:rPr>
          <w:rFonts w:ascii="Times New Roman" w:hAnsi="Times New Roman"/>
          <w:sz w:val="28"/>
          <w:szCs w:val="28"/>
        </w:rPr>
        <w:t>А</w:t>
      </w:r>
      <w:r w:rsidRPr="00303A2D">
        <w:rPr>
          <w:rFonts w:ascii="Times New Roman" w:hAnsi="Times New Roman"/>
          <w:sz w:val="28"/>
          <w:szCs w:val="28"/>
        </w:rPr>
        <w:t>дминистрация вправе обратиться в суд с иском об изъятии посредством выкупа такого имущества для муниципальных нужд.</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Глава 11. ОБРЕМЕНЕНИЯ ПРИВАТИЗИРУЕМОГО МУНИЦИПАЛЬНОГО ИМУЩЕСТВА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11.1. При отчуждении муниципального имущества в порядке приватизации соответствующее имущество может быть обременено ограничениями, предусмотренными федеральными законами, настоящим Положением и публичным сервитутом.</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11.2. Ограничениями могут быть:</w:t>
      </w:r>
    </w:p>
    <w:p w:rsidR="00303A2D" w:rsidRPr="00303A2D" w:rsidRDefault="00775A6C" w:rsidP="00303A2D">
      <w:pPr>
        <w:pStyle w:val="a4"/>
        <w:ind w:firstLine="567"/>
        <w:jc w:val="both"/>
        <w:rPr>
          <w:rFonts w:ascii="Times New Roman" w:hAnsi="Times New Roman"/>
          <w:sz w:val="28"/>
          <w:szCs w:val="28"/>
        </w:rPr>
      </w:pPr>
      <w:r>
        <w:rPr>
          <w:rFonts w:ascii="Times New Roman" w:hAnsi="Times New Roman"/>
          <w:sz w:val="28"/>
          <w:szCs w:val="28"/>
        </w:rPr>
        <w:t>-</w:t>
      </w:r>
      <w:r w:rsidR="00303A2D" w:rsidRPr="00303A2D">
        <w:rPr>
          <w:rFonts w:ascii="Times New Roman" w:hAnsi="Times New Roman"/>
          <w:sz w:val="28"/>
          <w:szCs w:val="28"/>
        </w:rPr>
        <w:t xml:space="preserve"> обязанность использовать приобретенное муниципальное имущество по определенному назначению, в том числе объекты социально-культурного  и коммунально-бытового назначения;</w:t>
      </w:r>
    </w:p>
    <w:p w:rsidR="00303A2D" w:rsidRPr="00303A2D" w:rsidRDefault="00775A6C" w:rsidP="00303A2D">
      <w:pPr>
        <w:pStyle w:val="a4"/>
        <w:ind w:firstLine="567"/>
        <w:jc w:val="both"/>
        <w:rPr>
          <w:rFonts w:ascii="Times New Roman" w:hAnsi="Times New Roman"/>
          <w:sz w:val="28"/>
          <w:szCs w:val="28"/>
        </w:rPr>
      </w:pPr>
      <w:r>
        <w:rPr>
          <w:rFonts w:ascii="Times New Roman" w:hAnsi="Times New Roman"/>
          <w:sz w:val="28"/>
          <w:szCs w:val="28"/>
        </w:rPr>
        <w:t>-</w:t>
      </w:r>
      <w:r w:rsidR="00303A2D" w:rsidRPr="00303A2D">
        <w:rPr>
          <w:rFonts w:ascii="Times New Roman" w:hAnsi="Times New Roman"/>
          <w:sz w:val="28"/>
          <w:szCs w:val="28"/>
        </w:rPr>
        <w:t xml:space="preserve">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lastRenderedPageBreak/>
        <w:t>-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303A2D" w:rsidRPr="00303A2D" w:rsidRDefault="00775A6C" w:rsidP="00303A2D">
      <w:pPr>
        <w:pStyle w:val="a4"/>
        <w:ind w:firstLine="567"/>
        <w:jc w:val="both"/>
        <w:rPr>
          <w:rFonts w:ascii="Times New Roman" w:hAnsi="Times New Roman"/>
          <w:sz w:val="28"/>
          <w:szCs w:val="28"/>
        </w:rPr>
      </w:pPr>
      <w:r>
        <w:rPr>
          <w:rFonts w:ascii="Times New Roman" w:hAnsi="Times New Roman"/>
          <w:sz w:val="28"/>
          <w:szCs w:val="28"/>
        </w:rPr>
        <w:t>-</w:t>
      </w:r>
      <w:r w:rsidR="00303A2D" w:rsidRPr="00303A2D">
        <w:rPr>
          <w:rFonts w:ascii="Times New Roman" w:hAnsi="Times New Roman"/>
          <w:sz w:val="28"/>
          <w:szCs w:val="28"/>
        </w:rPr>
        <w:t xml:space="preserve"> иные обязанности, предусмотренные федеральными законами.</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11.3. 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w:t>
      </w:r>
    </w:p>
    <w:p w:rsidR="00303A2D" w:rsidRPr="00303A2D" w:rsidRDefault="00947DAE" w:rsidP="00303A2D">
      <w:pPr>
        <w:pStyle w:val="a4"/>
        <w:ind w:firstLine="567"/>
        <w:jc w:val="both"/>
        <w:rPr>
          <w:rFonts w:ascii="Times New Roman" w:hAnsi="Times New Roman"/>
          <w:sz w:val="28"/>
          <w:szCs w:val="28"/>
        </w:rPr>
      </w:pPr>
      <w:r>
        <w:rPr>
          <w:rFonts w:ascii="Times New Roman" w:hAnsi="Times New Roman"/>
          <w:sz w:val="28"/>
          <w:szCs w:val="28"/>
        </w:rPr>
        <w:t>-</w:t>
      </w:r>
      <w:r w:rsidR="00303A2D" w:rsidRPr="00303A2D">
        <w:rPr>
          <w:rFonts w:ascii="Times New Roman" w:hAnsi="Times New Roman"/>
          <w:sz w:val="28"/>
          <w:szCs w:val="28"/>
        </w:rPr>
        <w:t xml:space="preserve"> обеспечивать беспрепятственный доступ, проход, проезд;</w:t>
      </w:r>
    </w:p>
    <w:p w:rsidR="00303A2D" w:rsidRPr="00303A2D" w:rsidRDefault="00947DAE" w:rsidP="00303A2D">
      <w:pPr>
        <w:pStyle w:val="a4"/>
        <w:ind w:firstLine="567"/>
        <w:jc w:val="both"/>
        <w:rPr>
          <w:rFonts w:ascii="Times New Roman" w:hAnsi="Times New Roman"/>
          <w:sz w:val="28"/>
          <w:szCs w:val="28"/>
        </w:rPr>
      </w:pPr>
      <w:r>
        <w:rPr>
          <w:rFonts w:ascii="Times New Roman" w:hAnsi="Times New Roman"/>
          <w:sz w:val="28"/>
          <w:szCs w:val="28"/>
        </w:rPr>
        <w:t>-</w:t>
      </w:r>
      <w:r w:rsidR="00303A2D" w:rsidRPr="00303A2D">
        <w:rPr>
          <w:rFonts w:ascii="Times New Roman" w:hAnsi="Times New Roman"/>
          <w:sz w:val="28"/>
          <w:szCs w:val="28"/>
        </w:rPr>
        <w:t xml:space="preserve"> обеспечивать возможность размещения межевых, геодезических и иных знаков;</w:t>
      </w:r>
    </w:p>
    <w:p w:rsidR="00303A2D" w:rsidRPr="00303A2D" w:rsidRDefault="00947DAE" w:rsidP="00303A2D">
      <w:pPr>
        <w:pStyle w:val="a4"/>
        <w:ind w:firstLine="567"/>
        <w:jc w:val="both"/>
        <w:rPr>
          <w:rFonts w:ascii="Times New Roman" w:hAnsi="Times New Roman"/>
          <w:sz w:val="28"/>
          <w:szCs w:val="28"/>
        </w:rPr>
      </w:pPr>
      <w:r>
        <w:rPr>
          <w:rFonts w:ascii="Times New Roman" w:hAnsi="Times New Roman"/>
          <w:sz w:val="28"/>
          <w:szCs w:val="28"/>
        </w:rPr>
        <w:t>-</w:t>
      </w:r>
      <w:r w:rsidR="00303A2D" w:rsidRPr="00303A2D">
        <w:rPr>
          <w:rFonts w:ascii="Times New Roman" w:hAnsi="Times New Roman"/>
          <w:sz w:val="28"/>
          <w:szCs w:val="28"/>
        </w:rPr>
        <w:t xml:space="preserve"> обеспечивать возможность прокладки и использования линий электропередачи, связи и трубопроводов, систем водоснабжения, канализации и мелиорации.</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11.4. 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Сведения об установлении обременения должны быть указаны в информационном сообщении.</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11.5. Переход прав на муниципальное имущество, обремененное публичным сервитутом, не влечет за собой прекращение публичного сервитута.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Предусмотренные настоящей статьей ограничения прав собственника имущества, приобретенного в порядке приватизации муниципального имущества, сохраняются при всех сделках с этим имуществом, вплоть до их отмены (прекращения публичного сервитута).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11.6. В случае нарушения собственником имущества установленного обременения, в том числе условий публичного сервитута, на основании решения суда:</w:t>
      </w:r>
    </w:p>
    <w:p w:rsidR="00303A2D" w:rsidRPr="00303A2D" w:rsidRDefault="00947DAE" w:rsidP="00303A2D">
      <w:pPr>
        <w:pStyle w:val="a4"/>
        <w:ind w:firstLine="567"/>
        <w:jc w:val="both"/>
        <w:rPr>
          <w:rFonts w:ascii="Times New Roman" w:hAnsi="Times New Roman"/>
          <w:sz w:val="28"/>
          <w:szCs w:val="28"/>
        </w:rPr>
      </w:pPr>
      <w:r>
        <w:rPr>
          <w:rFonts w:ascii="Times New Roman" w:hAnsi="Times New Roman"/>
          <w:sz w:val="28"/>
          <w:szCs w:val="28"/>
        </w:rPr>
        <w:t>-</w:t>
      </w:r>
      <w:r w:rsidR="00303A2D" w:rsidRPr="00303A2D">
        <w:rPr>
          <w:rFonts w:ascii="Times New Roman" w:hAnsi="Times New Roman"/>
          <w:sz w:val="28"/>
          <w:szCs w:val="28"/>
        </w:rPr>
        <w:t xml:space="preserve"> указанное лицо обязано исполнить условия обременения;</w:t>
      </w:r>
    </w:p>
    <w:p w:rsidR="00303A2D" w:rsidRPr="00303A2D" w:rsidRDefault="00947DAE" w:rsidP="00303A2D">
      <w:pPr>
        <w:pStyle w:val="a4"/>
        <w:ind w:firstLine="567"/>
        <w:jc w:val="both"/>
        <w:rPr>
          <w:rFonts w:ascii="Times New Roman" w:hAnsi="Times New Roman"/>
          <w:sz w:val="28"/>
          <w:szCs w:val="28"/>
        </w:rPr>
      </w:pPr>
      <w:r>
        <w:rPr>
          <w:rFonts w:ascii="Times New Roman" w:hAnsi="Times New Roman"/>
          <w:sz w:val="28"/>
          <w:szCs w:val="28"/>
        </w:rPr>
        <w:t>-</w:t>
      </w:r>
      <w:r w:rsidR="00303A2D" w:rsidRPr="00303A2D">
        <w:rPr>
          <w:rFonts w:ascii="Times New Roman" w:hAnsi="Times New Roman"/>
          <w:sz w:val="28"/>
          <w:szCs w:val="28"/>
        </w:rPr>
        <w:t xml:space="preserve"> с указанного лица могут быть взысканы убытки, причиненные нарушением условий обременения, в доход муниципального образования.</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Обременение может быть прекращено или их условия могут быть изменены в случае:</w:t>
      </w:r>
    </w:p>
    <w:p w:rsidR="00303A2D" w:rsidRPr="00303A2D" w:rsidRDefault="00947DAE" w:rsidP="00303A2D">
      <w:pPr>
        <w:pStyle w:val="a4"/>
        <w:ind w:firstLine="567"/>
        <w:jc w:val="both"/>
        <w:rPr>
          <w:rFonts w:ascii="Times New Roman" w:hAnsi="Times New Roman"/>
          <w:sz w:val="28"/>
          <w:szCs w:val="28"/>
        </w:rPr>
      </w:pPr>
      <w:r>
        <w:rPr>
          <w:rFonts w:ascii="Times New Roman" w:hAnsi="Times New Roman"/>
          <w:sz w:val="28"/>
          <w:szCs w:val="28"/>
        </w:rPr>
        <w:t>-</w:t>
      </w:r>
      <w:r w:rsidR="00303A2D" w:rsidRPr="00303A2D">
        <w:rPr>
          <w:rFonts w:ascii="Times New Roman" w:hAnsi="Times New Roman"/>
          <w:sz w:val="28"/>
          <w:szCs w:val="28"/>
        </w:rPr>
        <w:t xml:space="preserve"> отсутствия или изменения муниципального либо общественного интереса в обременении;</w:t>
      </w:r>
    </w:p>
    <w:p w:rsidR="00303A2D" w:rsidRPr="00303A2D" w:rsidRDefault="00947DAE" w:rsidP="00303A2D">
      <w:pPr>
        <w:pStyle w:val="a4"/>
        <w:ind w:firstLine="567"/>
        <w:jc w:val="both"/>
        <w:rPr>
          <w:rFonts w:ascii="Times New Roman" w:hAnsi="Times New Roman"/>
          <w:sz w:val="28"/>
          <w:szCs w:val="28"/>
        </w:rPr>
      </w:pPr>
      <w:r>
        <w:rPr>
          <w:rFonts w:ascii="Times New Roman" w:hAnsi="Times New Roman"/>
          <w:sz w:val="28"/>
          <w:szCs w:val="28"/>
        </w:rPr>
        <w:t>-</w:t>
      </w:r>
      <w:r w:rsidR="00303A2D" w:rsidRPr="00303A2D">
        <w:rPr>
          <w:rFonts w:ascii="Times New Roman" w:hAnsi="Times New Roman"/>
          <w:sz w:val="28"/>
          <w:szCs w:val="28"/>
        </w:rPr>
        <w:t xml:space="preserve"> невозможности или существенного затруднения использования имущества по его прямому назначению.</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Прекращение обременения или изменение его условий допускается по решению комиссии по приватизации либо на основании решения суда, принятого по иску собственника имущества.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Глава 12. ОФОРМЛЕНИЕ СДЕЛОК КУПЛИ-ПРОДАЖИ МУНИЦИПАЛЬНОГО ИМУЩЕСТВА</w:t>
      </w:r>
    </w:p>
    <w:p w:rsidR="00303A2D" w:rsidRPr="00303A2D" w:rsidRDefault="00303A2D" w:rsidP="00303A2D">
      <w:pPr>
        <w:pStyle w:val="a4"/>
        <w:ind w:firstLine="567"/>
        <w:jc w:val="both"/>
        <w:rPr>
          <w:rFonts w:ascii="Times New Roman" w:hAnsi="Times New Roman"/>
          <w:sz w:val="28"/>
          <w:szCs w:val="28"/>
        </w:rPr>
      </w:pP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12.1. Продажа муниципального имущества оформляется договором купли-продажи муниципального имущества в соответствии с действующим законодательством.</w:t>
      </w:r>
    </w:p>
    <w:p w:rsidR="00303A2D" w:rsidRPr="00303A2D" w:rsidRDefault="00303A2D" w:rsidP="00303A2D">
      <w:pPr>
        <w:pStyle w:val="a4"/>
        <w:tabs>
          <w:tab w:val="left" w:pos="851"/>
          <w:tab w:val="left" w:pos="993"/>
          <w:tab w:val="left" w:pos="1276"/>
          <w:tab w:val="left" w:pos="1418"/>
        </w:tabs>
        <w:ind w:firstLine="567"/>
        <w:jc w:val="both"/>
        <w:rPr>
          <w:rFonts w:ascii="Times New Roman" w:hAnsi="Times New Roman"/>
          <w:sz w:val="28"/>
          <w:szCs w:val="28"/>
        </w:rPr>
      </w:pPr>
      <w:r w:rsidRPr="00303A2D">
        <w:rPr>
          <w:rFonts w:ascii="Times New Roman" w:hAnsi="Times New Roman"/>
          <w:sz w:val="28"/>
          <w:szCs w:val="28"/>
        </w:rPr>
        <w:lastRenderedPageBreak/>
        <w:t>12.2. Обязательными условиями договора купли-продажи муниципального имущества являются:</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сведения о сторонах договора</w:t>
      </w:r>
      <w:r w:rsidR="002813E6">
        <w:rPr>
          <w:rFonts w:ascii="Times New Roman" w:hAnsi="Times New Roman"/>
          <w:sz w:val="28"/>
          <w:szCs w:val="28"/>
        </w:rPr>
        <w:t>,</w:t>
      </w:r>
      <w:r w:rsidRPr="00303A2D">
        <w:rPr>
          <w:rFonts w:ascii="Times New Roman" w:hAnsi="Times New Roman"/>
          <w:sz w:val="28"/>
          <w:szCs w:val="28"/>
        </w:rPr>
        <w:t xml:space="preserve"> наименование муниципального имущества</w:t>
      </w:r>
      <w:r w:rsidR="002813E6">
        <w:rPr>
          <w:rFonts w:ascii="Times New Roman" w:hAnsi="Times New Roman"/>
          <w:sz w:val="28"/>
          <w:szCs w:val="28"/>
        </w:rPr>
        <w:t>,</w:t>
      </w:r>
      <w:r w:rsidRPr="00303A2D">
        <w:rPr>
          <w:rFonts w:ascii="Times New Roman" w:hAnsi="Times New Roman"/>
          <w:sz w:val="28"/>
          <w:szCs w:val="28"/>
        </w:rPr>
        <w:t xml:space="preserve"> место его нахождения</w:t>
      </w:r>
      <w:r w:rsidR="002813E6">
        <w:rPr>
          <w:rFonts w:ascii="Times New Roman" w:hAnsi="Times New Roman"/>
          <w:sz w:val="28"/>
          <w:szCs w:val="28"/>
        </w:rPr>
        <w:t>,</w:t>
      </w:r>
      <w:r w:rsidRPr="00303A2D">
        <w:rPr>
          <w:rFonts w:ascii="Times New Roman" w:hAnsi="Times New Roman"/>
          <w:sz w:val="28"/>
          <w:szCs w:val="28"/>
        </w:rPr>
        <w:t xml:space="preserve"> состав и цена муниципального имущества</w:t>
      </w:r>
      <w:r w:rsidR="002813E6">
        <w:rPr>
          <w:rFonts w:ascii="Times New Roman" w:hAnsi="Times New Roman"/>
          <w:sz w:val="28"/>
          <w:szCs w:val="28"/>
        </w:rPr>
        <w:t>,</w:t>
      </w:r>
      <w:r w:rsidRPr="00303A2D">
        <w:rPr>
          <w:rFonts w:ascii="Times New Roman" w:hAnsi="Times New Roman"/>
          <w:sz w:val="28"/>
          <w:szCs w:val="28"/>
        </w:rPr>
        <w:t xml:space="preserve"> количество акций акционерного общества, их категория и стоимость</w:t>
      </w:r>
      <w:r w:rsidR="002813E6">
        <w:rPr>
          <w:rFonts w:ascii="Times New Roman" w:hAnsi="Times New Roman"/>
          <w:sz w:val="28"/>
          <w:szCs w:val="28"/>
        </w:rPr>
        <w:t>,</w:t>
      </w:r>
      <w:r w:rsidRPr="00303A2D">
        <w:rPr>
          <w:rFonts w:ascii="Times New Roman" w:hAnsi="Times New Roman"/>
          <w:sz w:val="28"/>
          <w:szCs w:val="28"/>
        </w:rPr>
        <w:t xml:space="preserve"> порядок и срок передачи муниципального имущества в собственность покупателя</w:t>
      </w:r>
      <w:r w:rsidR="002813E6">
        <w:rPr>
          <w:rFonts w:ascii="Times New Roman" w:hAnsi="Times New Roman"/>
          <w:sz w:val="28"/>
          <w:szCs w:val="28"/>
        </w:rPr>
        <w:t>,</w:t>
      </w:r>
      <w:r w:rsidRPr="00303A2D">
        <w:rPr>
          <w:rFonts w:ascii="Times New Roman" w:hAnsi="Times New Roman"/>
          <w:sz w:val="28"/>
          <w:szCs w:val="28"/>
        </w:rPr>
        <w:t xml:space="preserve"> форма и сроки платежа за приобретенное имущество</w:t>
      </w:r>
      <w:r w:rsidR="002813E6">
        <w:rPr>
          <w:rFonts w:ascii="Times New Roman" w:hAnsi="Times New Roman"/>
          <w:sz w:val="28"/>
          <w:szCs w:val="28"/>
        </w:rPr>
        <w:t>,</w:t>
      </w:r>
      <w:r w:rsidRPr="00303A2D">
        <w:rPr>
          <w:rFonts w:ascii="Times New Roman" w:hAnsi="Times New Roman"/>
          <w:sz w:val="28"/>
          <w:szCs w:val="28"/>
        </w:rPr>
        <w:t xml:space="preserve"> условия, в соответствии с которыми указанное имущество было приобретено покупателем;</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303A2D" w:rsidRPr="00947DAE"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xml:space="preserve">- </w:t>
      </w:r>
      <w:r w:rsidRPr="00947DAE">
        <w:rPr>
          <w:rFonts w:ascii="Times New Roman" w:hAnsi="Times New Roman"/>
          <w:sz w:val="28"/>
          <w:szCs w:val="28"/>
        </w:rPr>
        <w:t>иные условия, установленные сторонами такого договора по взаимному соглашению.</w:t>
      </w:r>
    </w:p>
    <w:p w:rsidR="00303A2D" w:rsidRPr="00947DAE" w:rsidRDefault="00303A2D" w:rsidP="00303A2D">
      <w:pPr>
        <w:pStyle w:val="a4"/>
        <w:ind w:firstLine="567"/>
        <w:jc w:val="both"/>
        <w:rPr>
          <w:rFonts w:ascii="Times New Roman" w:hAnsi="Times New Roman"/>
          <w:sz w:val="28"/>
          <w:szCs w:val="28"/>
        </w:rPr>
      </w:pPr>
      <w:r w:rsidRPr="00947DAE">
        <w:rPr>
          <w:rFonts w:ascii="Times New Roman" w:hAnsi="Times New Roman"/>
          <w:sz w:val="28"/>
          <w:szCs w:val="28"/>
        </w:rPr>
        <w:t>12.3. Право собственности на приобретаемое муниципальное имущество переходит к покупателю</w:t>
      </w:r>
      <w:r w:rsidR="00775A6C" w:rsidRPr="00947DAE">
        <w:rPr>
          <w:rFonts w:ascii="Times New Roman" w:hAnsi="Times New Roman"/>
          <w:sz w:val="28"/>
          <w:szCs w:val="28"/>
        </w:rPr>
        <w:t>после полной его оплаты</w:t>
      </w:r>
      <w:r w:rsidR="00775A6C">
        <w:rPr>
          <w:rFonts w:ascii="Times New Roman" w:hAnsi="Times New Roman"/>
          <w:sz w:val="28"/>
          <w:szCs w:val="28"/>
        </w:rPr>
        <w:t xml:space="preserve"> и регистрации договора </w:t>
      </w:r>
      <w:r w:rsidRPr="00947DAE">
        <w:rPr>
          <w:rFonts w:ascii="Times New Roman" w:hAnsi="Times New Roman"/>
          <w:sz w:val="28"/>
          <w:szCs w:val="28"/>
        </w:rPr>
        <w:t xml:space="preserve"> в </w:t>
      </w:r>
      <w:r w:rsidR="00775A6C" w:rsidRPr="00947DAE">
        <w:rPr>
          <w:rFonts w:ascii="Times New Roman" w:hAnsi="Times New Roman"/>
          <w:sz w:val="28"/>
          <w:szCs w:val="28"/>
        </w:rPr>
        <w:t>порядке</w:t>
      </w:r>
      <w:r w:rsidR="00775A6C">
        <w:rPr>
          <w:rFonts w:ascii="Times New Roman" w:hAnsi="Times New Roman"/>
          <w:sz w:val="28"/>
          <w:szCs w:val="28"/>
        </w:rPr>
        <w:t>,</w:t>
      </w:r>
      <w:r w:rsidRPr="00947DAE">
        <w:rPr>
          <w:rFonts w:ascii="Times New Roman" w:hAnsi="Times New Roman"/>
          <w:sz w:val="28"/>
          <w:szCs w:val="28"/>
        </w:rPr>
        <w:t>установленном</w:t>
      </w:r>
      <w:r w:rsidR="00775A6C">
        <w:rPr>
          <w:rFonts w:ascii="Times New Roman" w:hAnsi="Times New Roman"/>
          <w:sz w:val="28"/>
          <w:szCs w:val="28"/>
        </w:rPr>
        <w:t xml:space="preserve"> действующим законодательством</w:t>
      </w:r>
      <w:r w:rsidRPr="00947DAE">
        <w:rPr>
          <w:rFonts w:ascii="Times New Roman" w:hAnsi="Times New Roman"/>
          <w:sz w:val="28"/>
          <w:szCs w:val="28"/>
        </w:rPr>
        <w:t>.</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12.4.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является договор купли-</w:t>
      </w:r>
      <w:r w:rsidR="00775853">
        <w:rPr>
          <w:rFonts w:ascii="Times New Roman" w:hAnsi="Times New Roman"/>
          <w:sz w:val="28"/>
          <w:szCs w:val="28"/>
        </w:rPr>
        <w:t xml:space="preserve">продажи недвижимого имущества, </w:t>
      </w:r>
      <w:r w:rsidRPr="00303A2D">
        <w:rPr>
          <w:rFonts w:ascii="Times New Roman" w:hAnsi="Times New Roman"/>
          <w:sz w:val="28"/>
          <w:szCs w:val="28"/>
        </w:rPr>
        <w:t>а также передаточный акт или акт приема-передачи имущества. Расходы на оплату услуг регистратора возлагаются на покупателя.</w:t>
      </w:r>
    </w:p>
    <w:p w:rsidR="00303A2D" w:rsidRDefault="00303A2D" w:rsidP="00775853">
      <w:pPr>
        <w:pStyle w:val="a4"/>
        <w:ind w:firstLine="567"/>
        <w:jc w:val="both"/>
        <w:rPr>
          <w:rFonts w:ascii="Times New Roman" w:hAnsi="Times New Roman"/>
          <w:sz w:val="28"/>
          <w:szCs w:val="28"/>
        </w:rPr>
      </w:pPr>
      <w:r w:rsidRPr="00303A2D">
        <w:rPr>
          <w:rFonts w:ascii="Times New Roman" w:hAnsi="Times New Roman"/>
          <w:sz w:val="28"/>
          <w:szCs w:val="28"/>
        </w:rPr>
        <w:t xml:space="preserve">12.5. Договор купли-продажи подписывается главой </w:t>
      </w:r>
      <w:r w:rsidR="00775853">
        <w:rPr>
          <w:rFonts w:ascii="Times New Roman" w:hAnsi="Times New Roman"/>
          <w:sz w:val="28"/>
          <w:szCs w:val="28"/>
        </w:rPr>
        <w:t>Администрации Семикаракорского городского поселения.</w:t>
      </w:r>
    </w:p>
    <w:p w:rsidR="00782D44" w:rsidRDefault="00782D44" w:rsidP="00303A2D">
      <w:pPr>
        <w:pStyle w:val="a4"/>
        <w:jc w:val="both"/>
        <w:rPr>
          <w:rFonts w:ascii="Times New Roman" w:hAnsi="Times New Roman"/>
          <w:sz w:val="28"/>
          <w:szCs w:val="28"/>
        </w:rPr>
      </w:pPr>
    </w:p>
    <w:p w:rsidR="00303A2D" w:rsidRPr="00303A2D" w:rsidRDefault="00303A2D" w:rsidP="00303A2D">
      <w:pPr>
        <w:pStyle w:val="a4"/>
        <w:jc w:val="both"/>
        <w:rPr>
          <w:rFonts w:ascii="Times New Roman" w:hAnsi="Times New Roman"/>
          <w:sz w:val="28"/>
          <w:szCs w:val="28"/>
        </w:rPr>
      </w:pPr>
      <w:r w:rsidRPr="00303A2D">
        <w:rPr>
          <w:rFonts w:ascii="Times New Roman" w:hAnsi="Times New Roman"/>
          <w:sz w:val="28"/>
          <w:szCs w:val="28"/>
        </w:rPr>
        <w:t>Глава 13. ОПЛАТА И РАСПРЕДЕЛЕНИЕ ДЕНЕЖНЫХ СРЕДСТВ ОТ ПРИВАТИЗАЦИИ МУНИЦИПАЛЬНОГО ИМУЩЕСТВА</w:t>
      </w:r>
    </w:p>
    <w:p w:rsidR="00303A2D" w:rsidRPr="00303A2D" w:rsidRDefault="00303A2D" w:rsidP="00303A2D">
      <w:pPr>
        <w:pStyle w:val="a4"/>
        <w:jc w:val="both"/>
        <w:rPr>
          <w:rFonts w:ascii="Times New Roman" w:hAnsi="Times New Roman"/>
          <w:sz w:val="28"/>
          <w:szCs w:val="28"/>
        </w:rPr>
      </w:pPr>
      <w:r w:rsidRPr="00303A2D">
        <w:rPr>
          <w:rFonts w:ascii="Times New Roman" w:hAnsi="Times New Roman"/>
          <w:sz w:val="28"/>
          <w:szCs w:val="28"/>
        </w:rPr>
        <w:t> </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13.1. При продаже муниципального имущества законным средством платежа признается валюта Российской Федерации.</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13.2. Порядок оплаты муниципального имущества</w:t>
      </w:r>
    </w:p>
    <w:p w:rsidR="00303A2D" w:rsidRPr="00303A2D" w:rsidRDefault="00775A6C" w:rsidP="00303A2D">
      <w:pPr>
        <w:pStyle w:val="a4"/>
        <w:ind w:firstLine="567"/>
        <w:jc w:val="both"/>
        <w:rPr>
          <w:rFonts w:ascii="Times New Roman" w:hAnsi="Times New Roman"/>
          <w:sz w:val="28"/>
          <w:szCs w:val="28"/>
        </w:rPr>
      </w:pPr>
      <w:r>
        <w:rPr>
          <w:rFonts w:ascii="Times New Roman" w:hAnsi="Times New Roman"/>
          <w:sz w:val="28"/>
          <w:szCs w:val="28"/>
        </w:rPr>
        <w:t>О</w:t>
      </w:r>
      <w:r w:rsidR="00303A2D" w:rsidRPr="00303A2D">
        <w:rPr>
          <w:rFonts w:ascii="Times New Roman" w:hAnsi="Times New Roman"/>
          <w:sz w:val="28"/>
          <w:szCs w:val="28"/>
        </w:rPr>
        <w:t>плата приобретаемого покупателем муниципального имущества производится единовременно или в рассрочку. Срок рассрочки не может быть более чем один год. Решение о предоставлении рассрочки может быть принято в случае приватизации муниципального имущества в соответствии с п. 7.5 настоящего Положения.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подлежат опубликованию посредством информационного сообщения о приватизации муниципального имущества.</w:t>
      </w:r>
    </w:p>
    <w:p w:rsidR="00303A2D" w:rsidRPr="00303A2D" w:rsidRDefault="00775A6C" w:rsidP="00303A2D">
      <w:pPr>
        <w:pStyle w:val="a4"/>
        <w:ind w:firstLine="567"/>
        <w:jc w:val="both"/>
        <w:rPr>
          <w:rFonts w:ascii="Times New Roman" w:hAnsi="Times New Roman"/>
          <w:sz w:val="28"/>
          <w:szCs w:val="28"/>
        </w:rPr>
      </w:pPr>
      <w:r>
        <w:rPr>
          <w:rFonts w:ascii="Times New Roman" w:hAnsi="Times New Roman"/>
          <w:sz w:val="28"/>
          <w:szCs w:val="28"/>
        </w:rPr>
        <w:t>Н</w:t>
      </w:r>
      <w:r w:rsidR="00303A2D" w:rsidRPr="00303A2D">
        <w:rPr>
          <w:rFonts w:ascii="Times New Roman" w:hAnsi="Times New Roman"/>
          <w:sz w:val="28"/>
          <w:szCs w:val="28"/>
        </w:rPr>
        <w:t>а сумму денежных средств, по уплате которой предоставляется рассрочка, производится начисление процентов исходя из ставки, равной одной трехсотой ставки рефинансирования Центрального банка РФ, действующей на дату публикации информационного сообщения о продаже.</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Покупатель вправе оплатить приобретаемое муниципальное имущество досрочно.</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lastRenderedPageBreak/>
        <w:t>13.3. Порядок перечисления денежных средств от приватизации муниципального имущества</w:t>
      </w:r>
    </w:p>
    <w:p w:rsidR="00303A2D" w:rsidRPr="00303A2D" w:rsidRDefault="00775A6C" w:rsidP="00303A2D">
      <w:pPr>
        <w:pStyle w:val="a4"/>
        <w:ind w:firstLine="567"/>
        <w:jc w:val="both"/>
        <w:rPr>
          <w:rFonts w:ascii="Times New Roman" w:hAnsi="Times New Roman"/>
          <w:sz w:val="28"/>
          <w:szCs w:val="28"/>
        </w:rPr>
      </w:pPr>
      <w:r>
        <w:rPr>
          <w:rFonts w:ascii="Times New Roman" w:hAnsi="Times New Roman"/>
          <w:sz w:val="28"/>
          <w:szCs w:val="28"/>
        </w:rPr>
        <w:t>В</w:t>
      </w:r>
      <w:r w:rsidR="00303A2D" w:rsidRPr="00303A2D">
        <w:rPr>
          <w:rFonts w:ascii="Times New Roman" w:hAnsi="Times New Roman"/>
          <w:sz w:val="28"/>
          <w:szCs w:val="28"/>
        </w:rPr>
        <w:t xml:space="preserve"> соответствии со ст. 33 Федерального закона «О приватизации государственного и муниципального имущества» денежные средства, полученные от приватизации муниципального имущества, за вычетом расходов на организацию и проведение приватизации перечисляются в местный  бюджет.</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Порядок перечисления денежных средств, полученных в результате сделок купли-продажи муниципального имущества, осуществляется в соответствии с Федеральным законом «О приватизации государственного и муниципального имущества».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Расходование средств от приватизации, перечисленных в бюджет, осуществляется в соответствии с действующим законодательством РФ и принимаемыми в соответствии с ним правовыми актами органов местного самоуправления.</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13.4. Общий размер затрат на организацию и проведение приватизации муниципального имущества Продавцом не может превышать 3 процентов суммы денежных средств, полученных от покупателей в счет оплаты приобретенного муниципального имущества.</w:t>
      </w:r>
    </w:p>
    <w:p w:rsidR="00303A2D" w:rsidRPr="00303A2D" w:rsidRDefault="00303A2D" w:rsidP="00303A2D">
      <w:pPr>
        <w:pStyle w:val="a4"/>
        <w:ind w:firstLine="567"/>
        <w:jc w:val="both"/>
        <w:rPr>
          <w:rFonts w:ascii="Times New Roman" w:hAnsi="Times New Roman"/>
          <w:sz w:val="28"/>
          <w:szCs w:val="28"/>
        </w:rPr>
      </w:pPr>
      <w:proofErr w:type="gramStart"/>
      <w:r w:rsidRPr="00303A2D">
        <w:rPr>
          <w:rFonts w:ascii="Times New Roman" w:hAnsi="Times New Roman"/>
          <w:sz w:val="28"/>
          <w:szCs w:val="28"/>
        </w:rPr>
        <w:t>В случае, если размер фактических затрат на организацию и проведение приватизации за очередной финансовый год окажется менее установленного, то неизрасходованные средства подлежат перечислению в местный бюджет.</w:t>
      </w:r>
      <w:proofErr w:type="gramEnd"/>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Глава 14. ПРОВЕДЕНИЕ ПРОДАЖИ МУНИЦИПАЛЬНОГО ИМУЩЕСТВА В ЭЛЕКТРОННОЙ ФОРМЕ</w:t>
      </w:r>
    </w:p>
    <w:p w:rsidR="00303A2D" w:rsidRPr="00303A2D" w:rsidRDefault="00303A2D" w:rsidP="00303A2D">
      <w:pPr>
        <w:pStyle w:val="a4"/>
        <w:ind w:firstLine="567"/>
        <w:jc w:val="both"/>
        <w:rPr>
          <w:rFonts w:ascii="Times New Roman" w:hAnsi="Times New Roman"/>
          <w:sz w:val="28"/>
          <w:szCs w:val="28"/>
        </w:rPr>
      </w:pP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14.1 Продажа муниципального имущества способами, установленными пунктами 7.2, 7.3, 7.4, 7.5 настоящего Положения, может осуществляться в электронной форме. Положения указанных глав в части проведения продажи муниципального имущества применяются с учетом особенностей, установленных настоящей главой.</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14.2. Сведения о проведении продажи муниципального имущества в электронной форме должны содержаться в решении об условиях приватизации такого имущества.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14.3. Привлечение юридического лица для организации продажи муниципального имущества в электронной форме (далее — организатор) осуществляется продавцом муниципального имущества.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14.4. При проведении продажи муниципального имущества в электронной форме оператор электронной площадки обеспечивает:</w:t>
      </w:r>
    </w:p>
    <w:p w:rsidR="00303A2D" w:rsidRPr="00303A2D" w:rsidRDefault="005F1AEA" w:rsidP="00303A2D">
      <w:pPr>
        <w:pStyle w:val="a4"/>
        <w:ind w:firstLine="567"/>
        <w:jc w:val="both"/>
        <w:rPr>
          <w:rFonts w:ascii="Times New Roman" w:hAnsi="Times New Roman"/>
          <w:sz w:val="28"/>
          <w:szCs w:val="28"/>
        </w:rPr>
      </w:pPr>
      <w:r>
        <w:rPr>
          <w:rFonts w:ascii="Times New Roman" w:hAnsi="Times New Roman"/>
          <w:sz w:val="28"/>
          <w:szCs w:val="28"/>
        </w:rPr>
        <w:t>-</w:t>
      </w:r>
      <w:r w:rsidR="00303A2D" w:rsidRPr="00303A2D">
        <w:rPr>
          <w:rFonts w:ascii="Times New Roman" w:hAnsi="Times New Roman"/>
          <w:sz w:val="28"/>
          <w:szCs w:val="28"/>
        </w:rPr>
        <w:t xml:space="preserve"> свободный и бесплатный доступ к информации о проведении продажи в электронной форме;</w:t>
      </w:r>
    </w:p>
    <w:p w:rsidR="00303A2D" w:rsidRPr="00303A2D" w:rsidRDefault="005F1AEA" w:rsidP="00303A2D">
      <w:pPr>
        <w:pStyle w:val="a4"/>
        <w:ind w:firstLine="567"/>
        <w:jc w:val="both"/>
        <w:rPr>
          <w:rFonts w:ascii="Times New Roman" w:hAnsi="Times New Roman"/>
          <w:sz w:val="28"/>
          <w:szCs w:val="28"/>
        </w:rPr>
      </w:pPr>
      <w:r>
        <w:rPr>
          <w:rFonts w:ascii="Times New Roman" w:hAnsi="Times New Roman"/>
          <w:sz w:val="28"/>
          <w:szCs w:val="28"/>
        </w:rPr>
        <w:t>-</w:t>
      </w:r>
      <w:r w:rsidR="00303A2D" w:rsidRPr="00303A2D">
        <w:rPr>
          <w:rFonts w:ascii="Times New Roman" w:hAnsi="Times New Roman"/>
          <w:sz w:val="28"/>
          <w:szCs w:val="28"/>
        </w:rPr>
        <w:t xml:space="preserve"> возможность представления претендентами заявок и прилагаемых к ним документов в форме электронных документов;</w:t>
      </w:r>
    </w:p>
    <w:p w:rsidR="00303A2D" w:rsidRPr="00303A2D" w:rsidRDefault="005F1AEA" w:rsidP="00303A2D">
      <w:pPr>
        <w:pStyle w:val="a4"/>
        <w:ind w:firstLine="567"/>
        <w:jc w:val="both"/>
        <w:rPr>
          <w:rFonts w:ascii="Times New Roman" w:hAnsi="Times New Roman"/>
          <w:sz w:val="28"/>
          <w:szCs w:val="28"/>
        </w:rPr>
      </w:pPr>
      <w:r>
        <w:rPr>
          <w:rFonts w:ascii="Times New Roman" w:hAnsi="Times New Roman"/>
          <w:sz w:val="28"/>
          <w:szCs w:val="28"/>
        </w:rPr>
        <w:t>-</w:t>
      </w:r>
      <w:r w:rsidR="00303A2D" w:rsidRPr="00303A2D">
        <w:rPr>
          <w:rFonts w:ascii="Times New Roman" w:hAnsi="Times New Roman"/>
          <w:sz w:val="28"/>
          <w:szCs w:val="28"/>
        </w:rPr>
        <w:t xml:space="preserve"> хранение и обработку в электронной форме заявок и иных документов, представляемых претендентами, с использованием сертифицированных в установленном законодательством Российской Федерации </w:t>
      </w:r>
      <w:hyperlink r:id="rId10" w:history="1">
        <w:r w:rsidR="00303A2D" w:rsidRPr="00303A2D">
          <w:rPr>
            <w:rFonts w:ascii="Times New Roman" w:hAnsi="Times New Roman"/>
            <w:sz w:val="28"/>
            <w:szCs w:val="28"/>
          </w:rPr>
          <w:t>порядке</w:t>
        </w:r>
      </w:hyperlink>
      <w:r w:rsidR="00303A2D" w:rsidRPr="00303A2D">
        <w:rPr>
          <w:rFonts w:ascii="Times New Roman" w:hAnsi="Times New Roman"/>
          <w:sz w:val="28"/>
          <w:szCs w:val="28"/>
        </w:rPr>
        <w:t xml:space="preserve"> средств защиты информации;</w:t>
      </w:r>
    </w:p>
    <w:p w:rsidR="00303A2D" w:rsidRPr="00303A2D" w:rsidRDefault="005F1AEA" w:rsidP="00303A2D">
      <w:pPr>
        <w:pStyle w:val="a4"/>
        <w:ind w:firstLine="567"/>
        <w:jc w:val="both"/>
        <w:rPr>
          <w:rFonts w:ascii="Times New Roman" w:hAnsi="Times New Roman"/>
          <w:sz w:val="28"/>
          <w:szCs w:val="28"/>
        </w:rPr>
      </w:pPr>
      <w:r>
        <w:rPr>
          <w:rFonts w:ascii="Times New Roman" w:hAnsi="Times New Roman"/>
          <w:sz w:val="28"/>
          <w:szCs w:val="28"/>
        </w:rPr>
        <w:lastRenderedPageBreak/>
        <w:t>-</w:t>
      </w:r>
      <w:r w:rsidR="00303A2D" w:rsidRPr="00303A2D">
        <w:rPr>
          <w:rFonts w:ascii="Times New Roman" w:hAnsi="Times New Roman"/>
          <w:sz w:val="28"/>
          <w:szCs w:val="28"/>
        </w:rPr>
        <w:t xml:space="preserve"> защиту информации (заявок и иных документов), представляемой претендентами, в том числе сохранность указанной информации, предупреждение ее уничтожения, несанкционированных изменения и копирования;</w:t>
      </w:r>
    </w:p>
    <w:p w:rsidR="00303A2D" w:rsidRPr="00303A2D" w:rsidRDefault="005F1AEA" w:rsidP="00303A2D">
      <w:pPr>
        <w:pStyle w:val="a4"/>
        <w:ind w:firstLine="567"/>
        <w:jc w:val="both"/>
        <w:rPr>
          <w:rFonts w:ascii="Times New Roman" w:hAnsi="Times New Roman"/>
          <w:sz w:val="28"/>
          <w:szCs w:val="28"/>
        </w:rPr>
      </w:pPr>
      <w:r>
        <w:rPr>
          <w:rFonts w:ascii="Times New Roman" w:hAnsi="Times New Roman"/>
          <w:sz w:val="28"/>
          <w:szCs w:val="28"/>
        </w:rPr>
        <w:t>-</w:t>
      </w:r>
      <w:r w:rsidR="00303A2D" w:rsidRPr="00303A2D">
        <w:rPr>
          <w:rFonts w:ascii="Times New Roman" w:hAnsi="Times New Roman"/>
          <w:sz w:val="28"/>
          <w:szCs w:val="28"/>
        </w:rPr>
        <w:t xml:space="preserve"> создание, обработку, хранение и представление в электронной форме информации и документов, в том числе об итогах продажи в электронной форме;</w:t>
      </w:r>
    </w:p>
    <w:p w:rsidR="00303A2D" w:rsidRPr="00303A2D" w:rsidRDefault="005F1AEA" w:rsidP="00303A2D">
      <w:pPr>
        <w:pStyle w:val="a4"/>
        <w:ind w:firstLine="567"/>
        <w:jc w:val="both"/>
        <w:rPr>
          <w:rFonts w:ascii="Times New Roman" w:hAnsi="Times New Roman"/>
          <w:sz w:val="28"/>
          <w:szCs w:val="28"/>
        </w:rPr>
      </w:pPr>
      <w:r>
        <w:rPr>
          <w:rFonts w:ascii="Times New Roman" w:hAnsi="Times New Roman"/>
          <w:sz w:val="28"/>
          <w:szCs w:val="28"/>
        </w:rPr>
        <w:t>-</w:t>
      </w:r>
      <w:r w:rsidR="00303A2D" w:rsidRPr="00303A2D">
        <w:rPr>
          <w:rFonts w:ascii="Times New Roman" w:hAnsi="Times New Roman"/>
          <w:sz w:val="28"/>
          <w:szCs w:val="28"/>
        </w:rPr>
        <w:t xml:space="preserve"> бесперебойное функционирование электронн</w:t>
      </w:r>
      <w:r w:rsidR="0007553A">
        <w:rPr>
          <w:rFonts w:ascii="Times New Roman" w:hAnsi="Times New Roman"/>
          <w:sz w:val="28"/>
          <w:szCs w:val="28"/>
        </w:rPr>
        <w:t xml:space="preserve">ой площадки и доступ </w:t>
      </w:r>
      <w:r w:rsidR="00303A2D" w:rsidRPr="00303A2D">
        <w:rPr>
          <w:rFonts w:ascii="Times New Roman" w:hAnsi="Times New Roman"/>
          <w:sz w:val="28"/>
          <w:szCs w:val="28"/>
        </w:rPr>
        <w:t>к ней пользователей, в том числе участников продажи в электронной форме, в течение всего срока проведения такой продажи.</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14.5. Запрещается взимать с участников продажи в электронной форме не предусмотренную Федеральным законом «О приватизации государственного и муниципального имущества» дополнительную плату.</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14.6. Опубликование и размещение информационного сообщения о проведении продажи в электронной форме осуществляются в порядке, установленном статьей 15 Федерального закона «О приватизации государственного и муниципального имущества».</w:t>
      </w:r>
    </w:p>
    <w:p w:rsidR="00303A2D" w:rsidRPr="00303A2D" w:rsidRDefault="00303A2D" w:rsidP="00303A2D">
      <w:pPr>
        <w:pStyle w:val="a4"/>
        <w:ind w:firstLine="567"/>
        <w:jc w:val="both"/>
        <w:rPr>
          <w:rFonts w:ascii="Times New Roman" w:hAnsi="Times New Roman"/>
          <w:sz w:val="28"/>
          <w:szCs w:val="28"/>
        </w:rPr>
      </w:pPr>
      <w:proofErr w:type="gramStart"/>
      <w:r w:rsidRPr="00303A2D">
        <w:rPr>
          <w:rFonts w:ascii="Times New Roman" w:hAnsi="Times New Roman"/>
          <w:sz w:val="28"/>
          <w:szCs w:val="28"/>
        </w:rPr>
        <w:t xml:space="preserve">В информационном сообщении о проведении продажи в электронной форме, размещаемом на сайте в сети «Интернет», наряду со сведениями, предусмотренными </w:t>
      </w:r>
      <w:hyperlink r:id="rId11" w:history="1">
        <w:r w:rsidRPr="00210CA7">
          <w:rPr>
            <w:rStyle w:val="aa"/>
            <w:rFonts w:ascii="Times New Roman" w:hAnsi="Times New Roman"/>
            <w:color w:val="auto"/>
            <w:sz w:val="28"/>
            <w:szCs w:val="28"/>
            <w:u w:val="none"/>
          </w:rPr>
          <w:t>статьи 15</w:t>
        </w:r>
      </w:hyperlink>
      <w:r w:rsidRPr="00303A2D">
        <w:rPr>
          <w:rFonts w:ascii="Times New Roman" w:hAnsi="Times New Roman"/>
          <w:sz w:val="28"/>
          <w:szCs w:val="28"/>
        </w:rPr>
        <w:t xml:space="preserve"> Федерального закона «О приватизации государственного и муниципального имущества», указываются электронная площадка, на которой будет проводиться продажа в электронной форме, порядок регистрации на электронной площадке, правила проведения продажи в электронной форме, дата и время ее проведения.</w:t>
      </w:r>
      <w:proofErr w:type="gramEnd"/>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14.7. Для участия в продаже в электронной форме претенденты должны зарегистрироваться на электронной площадке, указанной в информационном сообщении о проведении продажи в электронной форме, в порядке, установленном данным информационным сообщением.</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Решение о признании претендентов участниками продажи в электронной форме или об отказе в допуске к участию в такой продаже принимается продавцом муниципального имущества.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14.8. 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14.9. С даты и со времени начала процедуры проведения продажи в электронной форме на электронной площадке, на которой проводится данная процедура, должны быть указаны:</w:t>
      </w:r>
    </w:p>
    <w:p w:rsidR="00303A2D" w:rsidRPr="00303A2D" w:rsidRDefault="005F1AEA" w:rsidP="00303A2D">
      <w:pPr>
        <w:pStyle w:val="a4"/>
        <w:ind w:firstLine="567"/>
        <w:jc w:val="both"/>
        <w:rPr>
          <w:rFonts w:ascii="Times New Roman" w:hAnsi="Times New Roman"/>
          <w:sz w:val="28"/>
          <w:szCs w:val="28"/>
        </w:rPr>
      </w:pPr>
      <w:r>
        <w:rPr>
          <w:rFonts w:ascii="Times New Roman" w:hAnsi="Times New Roman"/>
          <w:sz w:val="28"/>
          <w:szCs w:val="28"/>
        </w:rPr>
        <w:t>-</w:t>
      </w:r>
      <w:r w:rsidR="00303A2D" w:rsidRPr="00303A2D">
        <w:rPr>
          <w:rFonts w:ascii="Times New Roman" w:hAnsi="Times New Roman"/>
          <w:sz w:val="28"/>
          <w:szCs w:val="28"/>
        </w:rPr>
        <w:t xml:space="preserve"> наименование  муниципального имущества и иные позволяющие его индивидуализировать сведения (спецификация лота);</w:t>
      </w:r>
    </w:p>
    <w:p w:rsidR="00303A2D" w:rsidRPr="00303A2D" w:rsidRDefault="005F1AEA" w:rsidP="00303A2D">
      <w:pPr>
        <w:pStyle w:val="a4"/>
        <w:ind w:firstLine="567"/>
        <w:jc w:val="both"/>
        <w:rPr>
          <w:rFonts w:ascii="Times New Roman" w:hAnsi="Times New Roman"/>
          <w:sz w:val="28"/>
          <w:szCs w:val="28"/>
        </w:rPr>
      </w:pPr>
      <w:r>
        <w:rPr>
          <w:rFonts w:ascii="Times New Roman" w:hAnsi="Times New Roman"/>
          <w:sz w:val="28"/>
          <w:szCs w:val="28"/>
        </w:rPr>
        <w:t>-</w:t>
      </w:r>
      <w:r w:rsidR="00303A2D" w:rsidRPr="00303A2D">
        <w:rPr>
          <w:rFonts w:ascii="Times New Roman" w:hAnsi="Times New Roman"/>
          <w:sz w:val="28"/>
          <w:szCs w:val="28"/>
        </w:rPr>
        <w:t xml:space="preserve"> начальная цена, величина повышения на</w:t>
      </w:r>
      <w:r w:rsidR="001C10E5">
        <w:rPr>
          <w:rFonts w:ascii="Times New Roman" w:hAnsi="Times New Roman"/>
          <w:sz w:val="28"/>
          <w:szCs w:val="28"/>
        </w:rPr>
        <w:t xml:space="preserve">чальной цены («шаг аукциона») — </w:t>
      </w:r>
      <w:r w:rsidR="00303A2D" w:rsidRPr="00303A2D">
        <w:rPr>
          <w:rFonts w:ascii="Times New Roman" w:hAnsi="Times New Roman"/>
          <w:sz w:val="28"/>
          <w:szCs w:val="28"/>
        </w:rPr>
        <w:t>в случае проведения продажи на аукционе;</w:t>
      </w:r>
    </w:p>
    <w:p w:rsidR="00303A2D" w:rsidRPr="00303A2D" w:rsidRDefault="005F1AEA" w:rsidP="00303A2D">
      <w:pPr>
        <w:pStyle w:val="a4"/>
        <w:ind w:firstLine="567"/>
        <w:jc w:val="both"/>
        <w:rPr>
          <w:rFonts w:ascii="Times New Roman" w:hAnsi="Times New Roman"/>
          <w:sz w:val="28"/>
          <w:szCs w:val="28"/>
        </w:rPr>
      </w:pPr>
      <w:r>
        <w:rPr>
          <w:rFonts w:ascii="Times New Roman" w:hAnsi="Times New Roman"/>
          <w:sz w:val="28"/>
          <w:szCs w:val="28"/>
        </w:rPr>
        <w:t>-</w:t>
      </w:r>
      <w:r w:rsidR="00303A2D" w:rsidRPr="00303A2D">
        <w:rPr>
          <w:rFonts w:ascii="Times New Roman" w:hAnsi="Times New Roman"/>
          <w:sz w:val="28"/>
          <w:szCs w:val="28"/>
        </w:rPr>
        <w:t xml:space="preserve"> цена первоначального предлож</w:t>
      </w:r>
      <w:r w:rsidR="0007553A">
        <w:rPr>
          <w:rFonts w:ascii="Times New Roman" w:hAnsi="Times New Roman"/>
          <w:sz w:val="28"/>
          <w:szCs w:val="28"/>
        </w:rPr>
        <w:t xml:space="preserve">ения, «шаг понижения», период, </w:t>
      </w:r>
      <w:r w:rsidR="00303A2D" w:rsidRPr="00303A2D">
        <w:rPr>
          <w:rFonts w:ascii="Times New Roman" w:hAnsi="Times New Roman"/>
          <w:sz w:val="28"/>
          <w:szCs w:val="28"/>
        </w:rPr>
        <w:t>по истечении которого последовательно снижается цена предложения, минимальная цена предложения, по которой может быть продано муниципальное имущество, величина повышения цены случае, предусмотренном Федеральным законом «О приватизации государственного и муниципального имущества» («шаг аукциона»), — в случае продажи посредством публичного предложения;</w:t>
      </w:r>
    </w:p>
    <w:p w:rsidR="00303A2D" w:rsidRPr="00303A2D" w:rsidRDefault="005F1AEA" w:rsidP="00303A2D">
      <w:pPr>
        <w:pStyle w:val="a4"/>
        <w:ind w:firstLine="567"/>
        <w:jc w:val="both"/>
        <w:rPr>
          <w:rFonts w:ascii="Times New Roman" w:hAnsi="Times New Roman"/>
          <w:sz w:val="28"/>
          <w:szCs w:val="28"/>
        </w:rPr>
      </w:pPr>
      <w:r>
        <w:rPr>
          <w:rFonts w:ascii="Times New Roman" w:hAnsi="Times New Roman"/>
          <w:sz w:val="28"/>
          <w:szCs w:val="28"/>
        </w:rPr>
        <w:t>-</w:t>
      </w:r>
      <w:r w:rsidR="00303A2D" w:rsidRPr="00303A2D">
        <w:rPr>
          <w:rFonts w:ascii="Times New Roman" w:hAnsi="Times New Roman"/>
          <w:sz w:val="28"/>
          <w:szCs w:val="28"/>
        </w:rPr>
        <w:t xml:space="preserve"> последнее предложение о цене муниципального имущества и время его поступления в режиме реального времени.</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lastRenderedPageBreak/>
        <w:t>14.10. В случае проведения продажи муниципального имущества без объявления цены его начальная цена не указывается.</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14.11. В течение одного часа с момента окончания процедуры проведения продажи в электронной форме на электронной площадке,на которой проводилась продажа в электронной форме, размещаются:</w:t>
      </w:r>
    </w:p>
    <w:p w:rsidR="00303A2D" w:rsidRPr="00303A2D" w:rsidRDefault="005F1AEA" w:rsidP="00303A2D">
      <w:pPr>
        <w:pStyle w:val="a4"/>
        <w:ind w:firstLine="567"/>
        <w:jc w:val="both"/>
        <w:rPr>
          <w:rFonts w:ascii="Times New Roman" w:hAnsi="Times New Roman"/>
          <w:sz w:val="28"/>
          <w:szCs w:val="28"/>
        </w:rPr>
      </w:pPr>
      <w:r>
        <w:rPr>
          <w:rFonts w:ascii="Times New Roman" w:hAnsi="Times New Roman"/>
          <w:sz w:val="28"/>
          <w:szCs w:val="28"/>
        </w:rPr>
        <w:t>-</w:t>
      </w:r>
      <w:r w:rsidR="00303A2D" w:rsidRPr="00303A2D">
        <w:rPr>
          <w:rFonts w:ascii="Times New Roman" w:hAnsi="Times New Roman"/>
          <w:sz w:val="28"/>
          <w:szCs w:val="28"/>
        </w:rPr>
        <w:t xml:space="preserve"> наименование имущества и иные позволяющие его индивидуализировать сведения (спецификация лота);</w:t>
      </w:r>
    </w:p>
    <w:p w:rsidR="00303A2D" w:rsidRPr="00303A2D" w:rsidRDefault="005F1AEA" w:rsidP="00303A2D">
      <w:pPr>
        <w:pStyle w:val="a4"/>
        <w:ind w:firstLine="567"/>
        <w:jc w:val="both"/>
        <w:rPr>
          <w:rFonts w:ascii="Times New Roman" w:hAnsi="Times New Roman"/>
          <w:sz w:val="28"/>
          <w:szCs w:val="28"/>
        </w:rPr>
      </w:pPr>
      <w:r>
        <w:rPr>
          <w:rFonts w:ascii="Times New Roman" w:hAnsi="Times New Roman"/>
          <w:sz w:val="28"/>
          <w:szCs w:val="28"/>
        </w:rPr>
        <w:t>-</w:t>
      </w:r>
      <w:r w:rsidR="00303A2D" w:rsidRPr="00303A2D">
        <w:rPr>
          <w:rFonts w:ascii="Times New Roman" w:hAnsi="Times New Roman"/>
          <w:sz w:val="28"/>
          <w:szCs w:val="28"/>
        </w:rPr>
        <w:t xml:space="preserve"> цена сделки приватизации;</w:t>
      </w:r>
    </w:p>
    <w:p w:rsidR="00303A2D" w:rsidRPr="00303A2D" w:rsidRDefault="005F1AEA" w:rsidP="00303A2D">
      <w:pPr>
        <w:pStyle w:val="a4"/>
        <w:ind w:firstLine="567"/>
        <w:jc w:val="both"/>
        <w:rPr>
          <w:rFonts w:ascii="Times New Roman" w:hAnsi="Times New Roman"/>
          <w:sz w:val="28"/>
          <w:szCs w:val="28"/>
        </w:rPr>
      </w:pPr>
      <w:r>
        <w:rPr>
          <w:rFonts w:ascii="Times New Roman" w:hAnsi="Times New Roman"/>
          <w:sz w:val="28"/>
          <w:szCs w:val="28"/>
        </w:rPr>
        <w:t>-</w:t>
      </w:r>
      <w:r w:rsidR="00303A2D" w:rsidRPr="00303A2D">
        <w:rPr>
          <w:rFonts w:ascii="Times New Roman" w:hAnsi="Times New Roman"/>
          <w:sz w:val="28"/>
          <w:szCs w:val="28"/>
        </w:rPr>
        <w:t xml:space="preserve"> имя физического лица или наименование юридического лица — победителя торгов.</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14.12. Результаты процедуры проведения продажи в электронной форме оформляются протоколом, который размещается на официальном сайте в сети «Интернет».</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xml:space="preserve">14.13. Дополнительные требования к операторам электронных площадок и функционированию электронных площадок </w:t>
      </w:r>
      <w:proofErr w:type="gramStart"/>
      <w:r w:rsidRPr="00303A2D">
        <w:rPr>
          <w:rFonts w:ascii="Times New Roman" w:hAnsi="Times New Roman"/>
          <w:sz w:val="28"/>
          <w:szCs w:val="28"/>
        </w:rPr>
        <w:t>предусматривают</w:t>
      </w:r>
      <w:proofErr w:type="gramEnd"/>
      <w:r w:rsidRPr="00303A2D">
        <w:rPr>
          <w:rFonts w:ascii="Times New Roman" w:hAnsi="Times New Roman"/>
          <w:sz w:val="28"/>
          <w:szCs w:val="28"/>
        </w:rPr>
        <w:t xml:space="preserve"> в том числе порядок использования информационной системы, которая осуществляет фиксацию дейс</w:t>
      </w:r>
      <w:r w:rsidR="0007553A">
        <w:rPr>
          <w:rFonts w:ascii="Times New Roman" w:hAnsi="Times New Roman"/>
          <w:sz w:val="28"/>
          <w:szCs w:val="28"/>
        </w:rPr>
        <w:t xml:space="preserve">твий, бездействия, совершаемых </w:t>
      </w:r>
      <w:r w:rsidRPr="00303A2D">
        <w:rPr>
          <w:rFonts w:ascii="Times New Roman" w:hAnsi="Times New Roman"/>
          <w:sz w:val="28"/>
          <w:szCs w:val="28"/>
        </w:rPr>
        <w:t>на электронной площадке при проведении продажи в электронной форме.</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14.14. Порядок организации и проведения продажи в электронной форме устанавливается Правительством Российской Федерации.</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w:t>
      </w:r>
    </w:p>
    <w:p w:rsidR="00303A2D" w:rsidRPr="00303A2D" w:rsidRDefault="00303A2D" w:rsidP="001C10E5">
      <w:pPr>
        <w:pStyle w:val="a4"/>
        <w:jc w:val="both"/>
        <w:rPr>
          <w:rFonts w:ascii="Times New Roman" w:hAnsi="Times New Roman"/>
          <w:sz w:val="28"/>
          <w:szCs w:val="28"/>
        </w:rPr>
      </w:pPr>
      <w:r w:rsidRPr="00303A2D">
        <w:rPr>
          <w:rFonts w:ascii="Times New Roman" w:hAnsi="Times New Roman"/>
          <w:sz w:val="28"/>
          <w:szCs w:val="28"/>
        </w:rPr>
        <w:t>Глава 15. ЗАКЛЮЧИТЕЛЬНЫЕ ПОЛОЖЕНИЯ</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15.1. Вопросы, не урегулированные настоящим Положением, регулируются действующим законодательством Российской Федерации.</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15.2. Настоящее Положение вступает в силу со дня принятия.</w:t>
      </w:r>
    </w:p>
    <w:p w:rsidR="00303A2D" w:rsidRDefault="00303A2D" w:rsidP="00303A2D">
      <w:pPr>
        <w:pStyle w:val="a4"/>
        <w:jc w:val="both"/>
        <w:rPr>
          <w:rFonts w:ascii="Times New Roman" w:hAnsi="Times New Roman"/>
          <w:sz w:val="28"/>
          <w:szCs w:val="28"/>
        </w:rPr>
      </w:pPr>
    </w:p>
    <w:p w:rsidR="0007553A" w:rsidRDefault="0007553A" w:rsidP="00303A2D">
      <w:pPr>
        <w:pStyle w:val="a4"/>
        <w:jc w:val="both"/>
        <w:rPr>
          <w:rFonts w:ascii="Times New Roman" w:hAnsi="Times New Roman"/>
          <w:sz w:val="28"/>
          <w:szCs w:val="28"/>
        </w:rPr>
      </w:pPr>
    </w:p>
    <w:p w:rsidR="0007553A" w:rsidRDefault="0007553A" w:rsidP="00303A2D">
      <w:pPr>
        <w:pStyle w:val="a4"/>
        <w:jc w:val="both"/>
        <w:rPr>
          <w:rFonts w:ascii="Times New Roman" w:hAnsi="Times New Roman"/>
          <w:sz w:val="28"/>
          <w:szCs w:val="28"/>
        </w:rPr>
      </w:pPr>
    </w:p>
    <w:p w:rsidR="0007553A" w:rsidRDefault="0007553A" w:rsidP="00303A2D">
      <w:pPr>
        <w:pStyle w:val="a4"/>
        <w:jc w:val="both"/>
        <w:rPr>
          <w:rFonts w:ascii="Times New Roman" w:hAnsi="Times New Roman"/>
          <w:sz w:val="28"/>
          <w:szCs w:val="28"/>
        </w:rPr>
      </w:pPr>
    </w:p>
    <w:p w:rsidR="00782D44" w:rsidRDefault="00782D44" w:rsidP="0007553A">
      <w:pPr>
        <w:pStyle w:val="a4"/>
        <w:jc w:val="right"/>
        <w:rPr>
          <w:rFonts w:ascii="Times New Roman" w:hAnsi="Times New Roman"/>
          <w:sz w:val="18"/>
          <w:szCs w:val="18"/>
        </w:rPr>
      </w:pPr>
    </w:p>
    <w:p w:rsidR="00782D44" w:rsidRDefault="00782D44" w:rsidP="0007553A">
      <w:pPr>
        <w:pStyle w:val="a4"/>
        <w:jc w:val="right"/>
        <w:rPr>
          <w:rFonts w:ascii="Times New Roman" w:hAnsi="Times New Roman"/>
          <w:sz w:val="18"/>
          <w:szCs w:val="18"/>
        </w:rPr>
      </w:pPr>
    </w:p>
    <w:p w:rsidR="00782D44" w:rsidRDefault="00782D44" w:rsidP="0007553A">
      <w:pPr>
        <w:pStyle w:val="a4"/>
        <w:jc w:val="right"/>
        <w:rPr>
          <w:rFonts w:ascii="Times New Roman" w:hAnsi="Times New Roman"/>
          <w:sz w:val="18"/>
          <w:szCs w:val="18"/>
        </w:rPr>
      </w:pPr>
    </w:p>
    <w:p w:rsidR="00782D44" w:rsidRDefault="00782D44" w:rsidP="0007553A">
      <w:pPr>
        <w:pStyle w:val="a4"/>
        <w:jc w:val="right"/>
        <w:rPr>
          <w:rFonts w:ascii="Times New Roman" w:hAnsi="Times New Roman"/>
          <w:sz w:val="18"/>
          <w:szCs w:val="18"/>
        </w:rPr>
      </w:pPr>
    </w:p>
    <w:p w:rsidR="00303A2D" w:rsidRPr="0007553A" w:rsidRDefault="00303A2D" w:rsidP="0007553A">
      <w:pPr>
        <w:pStyle w:val="a4"/>
        <w:jc w:val="right"/>
        <w:rPr>
          <w:rFonts w:ascii="Times New Roman" w:hAnsi="Times New Roman"/>
          <w:sz w:val="18"/>
          <w:szCs w:val="18"/>
        </w:rPr>
      </w:pPr>
      <w:r w:rsidRPr="0007553A">
        <w:rPr>
          <w:rFonts w:ascii="Times New Roman" w:hAnsi="Times New Roman"/>
          <w:sz w:val="18"/>
          <w:szCs w:val="18"/>
        </w:rPr>
        <w:t xml:space="preserve">Приложение 1 </w:t>
      </w:r>
    </w:p>
    <w:p w:rsidR="00303A2D" w:rsidRPr="0007553A" w:rsidRDefault="00303A2D" w:rsidP="0007553A">
      <w:pPr>
        <w:pStyle w:val="a4"/>
        <w:jc w:val="right"/>
        <w:rPr>
          <w:rFonts w:ascii="Times New Roman" w:hAnsi="Times New Roman"/>
          <w:sz w:val="18"/>
          <w:szCs w:val="18"/>
        </w:rPr>
      </w:pPr>
      <w:r w:rsidRPr="0007553A">
        <w:rPr>
          <w:rFonts w:ascii="Times New Roman" w:hAnsi="Times New Roman"/>
          <w:sz w:val="18"/>
          <w:szCs w:val="18"/>
        </w:rPr>
        <w:t>к Положению о порядке приватизации</w:t>
      </w:r>
    </w:p>
    <w:p w:rsidR="00303A2D" w:rsidRPr="0007553A" w:rsidRDefault="00303A2D" w:rsidP="0007553A">
      <w:pPr>
        <w:pStyle w:val="a4"/>
        <w:jc w:val="right"/>
        <w:rPr>
          <w:rFonts w:ascii="Times New Roman" w:hAnsi="Times New Roman"/>
          <w:sz w:val="18"/>
          <w:szCs w:val="18"/>
        </w:rPr>
      </w:pPr>
      <w:r w:rsidRPr="0007553A">
        <w:rPr>
          <w:rFonts w:ascii="Times New Roman" w:hAnsi="Times New Roman"/>
          <w:sz w:val="18"/>
          <w:szCs w:val="18"/>
        </w:rPr>
        <w:t>муниципального имущества</w:t>
      </w:r>
    </w:p>
    <w:p w:rsidR="00303A2D" w:rsidRPr="0007553A" w:rsidRDefault="00303A2D" w:rsidP="0007553A">
      <w:pPr>
        <w:pStyle w:val="a4"/>
        <w:jc w:val="right"/>
        <w:rPr>
          <w:rFonts w:ascii="Times New Roman" w:hAnsi="Times New Roman"/>
          <w:sz w:val="18"/>
          <w:szCs w:val="18"/>
        </w:rPr>
      </w:pPr>
      <w:r w:rsidRPr="0007553A">
        <w:rPr>
          <w:rFonts w:ascii="Times New Roman" w:hAnsi="Times New Roman"/>
          <w:sz w:val="18"/>
          <w:szCs w:val="18"/>
        </w:rPr>
        <w:t>муниципального образования</w:t>
      </w:r>
    </w:p>
    <w:p w:rsidR="00303A2D" w:rsidRPr="00303A2D" w:rsidRDefault="0007553A" w:rsidP="0007553A">
      <w:pPr>
        <w:pStyle w:val="a4"/>
        <w:jc w:val="right"/>
        <w:rPr>
          <w:rFonts w:ascii="Times New Roman" w:hAnsi="Times New Roman"/>
          <w:sz w:val="28"/>
          <w:szCs w:val="28"/>
        </w:rPr>
      </w:pPr>
      <w:r>
        <w:rPr>
          <w:rFonts w:ascii="Times New Roman" w:hAnsi="Times New Roman"/>
          <w:sz w:val="18"/>
          <w:szCs w:val="18"/>
        </w:rPr>
        <w:t>«Семикаракорское городское поселение»</w:t>
      </w:r>
    </w:p>
    <w:p w:rsidR="0007553A" w:rsidRDefault="0007553A" w:rsidP="00303A2D">
      <w:pPr>
        <w:pStyle w:val="a4"/>
        <w:jc w:val="both"/>
        <w:rPr>
          <w:rFonts w:ascii="Times New Roman" w:hAnsi="Times New Roman"/>
          <w:sz w:val="28"/>
          <w:szCs w:val="28"/>
        </w:rPr>
      </w:pPr>
    </w:p>
    <w:p w:rsidR="00303A2D" w:rsidRPr="00303A2D" w:rsidRDefault="00303A2D" w:rsidP="002813E6">
      <w:pPr>
        <w:pStyle w:val="a4"/>
        <w:jc w:val="center"/>
        <w:rPr>
          <w:rFonts w:ascii="Times New Roman" w:hAnsi="Times New Roman"/>
          <w:sz w:val="28"/>
          <w:szCs w:val="28"/>
        </w:rPr>
      </w:pPr>
      <w:r w:rsidRPr="00303A2D">
        <w:rPr>
          <w:rFonts w:ascii="Times New Roman" w:hAnsi="Times New Roman"/>
          <w:sz w:val="28"/>
          <w:szCs w:val="28"/>
        </w:rPr>
        <w:t>ПОЛОЖЕНИЕ</w:t>
      </w:r>
    </w:p>
    <w:p w:rsidR="001C10E5" w:rsidRDefault="00303A2D" w:rsidP="001C10E5">
      <w:pPr>
        <w:pStyle w:val="a4"/>
        <w:jc w:val="center"/>
        <w:rPr>
          <w:rFonts w:ascii="Times New Roman" w:hAnsi="Times New Roman"/>
          <w:sz w:val="28"/>
          <w:szCs w:val="28"/>
        </w:rPr>
      </w:pPr>
      <w:r w:rsidRPr="00303A2D">
        <w:rPr>
          <w:rFonts w:ascii="Times New Roman" w:hAnsi="Times New Roman"/>
          <w:sz w:val="28"/>
          <w:szCs w:val="28"/>
        </w:rPr>
        <w:t>об организации продажи муниципального имущества</w:t>
      </w:r>
    </w:p>
    <w:p w:rsidR="00303A2D" w:rsidRPr="00303A2D" w:rsidRDefault="00303A2D" w:rsidP="001C10E5">
      <w:pPr>
        <w:pStyle w:val="a4"/>
        <w:jc w:val="center"/>
        <w:rPr>
          <w:rFonts w:ascii="Times New Roman" w:hAnsi="Times New Roman"/>
          <w:sz w:val="28"/>
          <w:szCs w:val="28"/>
        </w:rPr>
      </w:pPr>
      <w:r w:rsidRPr="00303A2D">
        <w:rPr>
          <w:rFonts w:ascii="Times New Roman" w:hAnsi="Times New Roman"/>
          <w:sz w:val="28"/>
          <w:szCs w:val="28"/>
        </w:rPr>
        <w:t>посредством публичного предложения</w:t>
      </w:r>
    </w:p>
    <w:p w:rsidR="00303A2D" w:rsidRPr="00303A2D" w:rsidRDefault="00303A2D" w:rsidP="00303A2D">
      <w:pPr>
        <w:pStyle w:val="a4"/>
        <w:jc w:val="both"/>
        <w:rPr>
          <w:rFonts w:ascii="Times New Roman" w:hAnsi="Times New Roman"/>
          <w:b/>
          <w:sz w:val="28"/>
          <w:szCs w:val="28"/>
        </w:rPr>
      </w:pPr>
    </w:p>
    <w:p w:rsidR="00303A2D" w:rsidRDefault="00303A2D" w:rsidP="00303A2D">
      <w:pPr>
        <w:pStyle w:val="a4"/>
        <w:ind w:firstLine="709"/>
        <w:jc w:val="both"/>
        <w:rPr>
          <w:rFonts w:ascii="Times New Roman" w:hAnsi="Times New Roman"/>
          <w:b/>
          <w:sz w:val="28"/>
          <w:szCs w:val="28"/>
        </w:rPr>
      </w:pPr>
      <w:r w:rsidRPr="00303A2D">
        <w:rPr>
          <w:rFonts w:ascii="Times New Roman" w:hAnsi="Times New Roman"/>
          <w:b/>
          <w:sz w:val="28"/>
          <w:szCs w:val="28"/>
        </w:rPr>
        <w:t>I. Общие положения</w:t>
      </w:r>
    </w:p>
    <w:p w:rsidR="005F1AEA" w:rsidRPr="00303A2D" w:rsidRDefault="005F1AEA" w:rsidP="00303A2D">
      <w:pPr>
        <w:pStyle w:val="a4"/>
        <w:ind w:firstLine="709"/>
        <w:jc w:val="both"/>
        <w:rPr>
          <w:rFonts w:ascii="Times New Roman" w:hAnsi="Times New Roman"/>
          <w:b/>
          <w:sz w:val="28"/>
          <w:szCs w:val="28"/>
        </w:rPr>
      </w:pP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bCs/>
          <w:sz w:val="28"/>
          <w:szCs w:val="28"/>
        </w:rPr>
        <w:t xml:space="preserve">1. </w:t>
      </w:r>
      <w:r w:rsidRPr="00303A2D">
        <w:rPr>
          <w:rFonts w:ascii="Times New Roman" w:hAnsi="Times New Roman"/>
          <w:sz w:val="28"/>
          <w:szCs w:val="28"/>
        </w:rPr>
        <w:t>Продажа муниципального имущества посредством публичного предложения осуществляется в случае, если аукцион по продаже указанного имущества был признан несостоявшимся.</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xml:space="preserve">Организация продажи посредством публичного предложения имущественных комплексов унитарных предприятий, земельных участков, объектов культурного </w:t>
      </w:r>
      <w:r w:rsidRPr="00303A2D">
        <w:rPr>
          <w:rFonts w:ascii="Times New Roman" w:hAnsi="Times New Roman"/>
          <w:sz w:val="28"/>
          <w:szCs w:val="28"/>
        </w:rPr>
        <w:lastRenderedPageBreak/>
        <w:t xml:space="preserve">наследия, объектов социально-культурного и коммунально-бытового назначения и передачи указанных объектов в собственность покупателям осуществляется с учетом особенностей, установленных </w:t>
      </w:r>
      <w:hyperlink r:id="rId12" w:history="1">
        <w:r w:rsidRPr="00303A2D">
          <w:rPr>
            <w:rFonts w:ascii="Times New Roman" w:hAnsi="Times New Roman"/>
            <w:sz w:val="28"/>
            <w:szCs w:val="28"/>
          </w:rPr>
          <w:t>законодательством</w:t>
        </w:r>
      </w:hyperlink>
      <w:r w:rsidRPr="00303A2D">
        <w:rPr>
          <w:rFonts w:ascii="Times New Roman" w:hAnsi="Times New Roman"/>
          <w:sz w:val="28"/>
          <w:szCs w:val="28"/>
        </w:rPr>
        <w:t xml:space="preserve"> Российской Федерации о приватизации для указанных видов имущества.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xml:space="preserve">2. Организацию продажи муниципального имущества посредством публичного предложения (далее — продажа имущества) осуществляет </w:t>
      </w:r>
      <w:r w:rsidR="0007553A">
        <w:rPr>
          <w:rFonts w:ascii="Times New Roman" w:hAnsi="Times New Roman"/>
          <w:sz w:val="28"/>
          <w:szCs w:val="28"/>
        </w:rPr>
        <w:t>Администрация Семикаракорского городского поселения</w:t>
      </w:r>
      <w:r w:rsidRPr="00303A2D">
        <w:rPr>
          <w:rFonts w:ascii="Times New Roman" w:hAnsi="Times New Roman"/>
          <w:sz w:val="28"/>
          <w:szCs w:val="28"/>
        </w:rPr>
        <w:t xml:space="preserve"> (далее — продавец).</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xml:space="preserve">По решению </w:t>
      </w:r>
      <w:r w:rsidR="0007553A">
        <w:rPr>
          <w:rFonts w:ascii="Times New Roman" w:hAnsi="Times New Roman"/>
          <w:sz w:val="28"/>
          <w:szCs w:val="28"/>
        </w:rPr>
        <w:t>Администрации Семикаракорского городского поселения</w:t>
      </w:r>
      <w:r w:rsidRPr="00303A2D">
        <w:rPr>
          <w:rFonts w:ascii="Times New Roman" w:hAnsi="Times New Roman"/>
          <w:sz w:val="28"/>
          <w:szCs w:val="28"/>
        </w:rPr>
        <w:t xml:space="preserve"> организацию продажи приватизируемого муниципального имущества и (или) осуществление функций продавца от им</w:t>
      </w:r>
      <w:r w:rsidR="0007553A">
        <w:rPr>
          <w:rFonts w:ascii="Times New Roman" w:hAnsi="Times New Roman"/>
          <w:sz w:val="28"/>
          <w:szCs w:val="28"/>
        </w:rPr>
        <w:t xml:space="preserve">ени муниципального образования </w:t>
      </w:r>
      <w:r w:rsidRPr="00303A2D">
        <w:rPr>
          <w:rFonts w:ascii="Times New Roman" w:hAnsi="Times New Roman"/>
          <w:sz w:val="28"/>
          <w:szCs w:val="28"/>
        </w:rPr>
        <w:t xml:space="preserve">в установленном </w:t>
      </w:r>
      <w:hyperlink r:id="rId13" w:history="1">
        <w:r w:rsidRPr="00303A2D">
          <w:rPr>
            <w:rFonts w:ascii="Times New Roman" w:hAnsi="Times New Roman"/>
            <w:sz w:val="28"/>
            <w:szCs w:val="28"/>
          </w:rPr>
          <w:t>порядке</w:t>
        </w:r>
      </w:hyperlink>
      <w:r w:rsidRPr="00303A2D">
        <w:rPr>
          <w:rFonts w:ascii="Times New Roman" w:hAnsi="Times New Roman"/>
          <w:sz w:val="28"/>
          <w:szCs w:val="28"/>
        </w:rPr>
        <w:t xml:space="preserve"> выполняют юридические лица, действующие в соответствии с агентским договором (далее — агент).</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3. Продавец в процессе подготовки и проведения продажи имущества осуществляет следующие функции:</w:t>
      </w:r>
    </w:p>
    <w:p w:rsidR="00303A2D" w:rsidRPr="00303A2D" w:rsidRDefault="00940D6F" w:rsidP="00303A2D">
      <w:pPr>
        <w:pStyle w:val="a4"/>
        <w:ind w:firstLine="567"/>
        <w:jc w:val="both"/>
        <w:rPr>
          <w:rFonts w:ascii="Times New Roman" w:hAnsi="Times New Roman"/>
          <w:sz w:val="28"/>
          <w:szCs w:val="28"/>
        </w:rPr>
      </w:pPr>
      <w:proofErr w:type="gramStart"/>
      <w:r>
        <w:rPr>
          <w:rFonts w:ascii="Times New Roman" w:hAnsi="Times New Roman"/>
          <w:sz w:val="28"/>
          <w:szCs w:val="28"/>
        </w:rPr>
        <w:t>а)</w:t>
      </w:r>
      <w:r w:rsidR="00303A2D" w:rsidRPr="00303A2D">
        <w:rPr>
          <w:rFonts w:ascii="Times New Roman" w:hAnsi="Times New Roman"/>
          <w:sz w:val="28"/>
          <w:szCs w:val="28"/>
        </w:rPr>
        <w:t xml:space="preserve"> устанавливает цену первоначального предложения в размере начальной цены, указанной в информационном сообщении о продаже имущества на аукционе, который был признан несостоявшимся, величину снижения цены первоначального предложения («шаг понижения»), минимальную цену предложения, по которой может быть продано имущество (цена отсечения), величину повышения цены в случае, предусмотренном Федеральным </w:t>
      </w:r>
      <w:hyperlink r:id="rId14" w:history="1">
        <w:r w:rsidR="00303A2D" w:rsidRPr="00303A2D">
          <w:rPr>
            <w:rFonts w:ascii="Times New Roman" w:hAnsi="Times New Roman"/>
            <w:sz w:val="28"/>
            <w:szCs w:val="28"/>
          </w:rPr>
          <w:t>законом</w:t>
        </w:r>
      </w:hyperlink>
      <w:r w:rsidR="00303A2D" w:rsidRPr="00303A2D">
        <w:rPr>
          <w:rFonts w:ascii="Times New Roman" w:hAnsi="Times New Roman"/>
          <w:sz w:val="28"/>
          <w:szCs w:val="28"/>
        </w:rPr>
        <w:t xml:space="preserve"> «О приватизации государственного и муниципального имущества» («шаг аукциона»);</w:t>
      </w:r>
      <w:proofErr w:type="gramEnd"/>
    </w:p>
    <w:p w:rsidR="00303A2D" w:rsidRPr="00303A2D" w:rsidRDefault="00940D6F" w:rsidP="00303A2D">
      <w:pPr>
        <w:pStyle w:val="a4"/>
        <w:ind w:firstLine="567"/>
        <w:jc w:val="both"/>
        <w:rPr>
          <w:rFonts w:ascii="Times New Roman" w:hAnsi="Times New Roman"/>
          <w:sz w:val="28"/>
          <w:szCs w:val="28"/>
        </w:rPr>
      </w:pPr>
      <w:r>
        <w:rPr>
          <w:rFonts w:ascii="Times New Roman" w:hAnsi="Times New Roman"/>
          <w:sz w:val="28"/>
          <w:szCs w:val="28"/>
        </w:rPr>
        <w:t xml:space="preserve">б) </w:t>
      </w:r>
      <w:r w:rsidR="00303A2D" w:rsidRPr="00303A2D">
        <w:rPr>
          <w:rFonts w:ascii="Times New Roman" w:hAnsi="Times New Roman"/>
          <w:sz w:val="28"/>
          <w:szCs w:val="28"/>
        </w:rPr>
        <w:t>определяет размер, срок и порядок перечисления задатка физическими и юридическими лицами, н</w:t>
      </w:r>
      <w:r w:rsidR="0007553A">
        <w:rPr>
          <w:rFonts w:ascii="Times New Roman" w:hAnsi="Times New Roman"/>
          <w:sz w:val="28"/>
          <w:szCs w:val="28"/>
        </w:rPr>
        <w:t xml:space="preserve">амеревающимися принять участие </w:t>
      </w:r>
      <w:r w:rsidR="00303A2D" w:rsidRPr="00303A2D">
        <w:rPr>
          <w:rFonts w:ascii="Times New Roman" w:hAnsi="Times New Roman"/>
          <w:sz w:val="28"/>
          <w:szCs w:val="28"/>
        </w:rPr>
        <w:t>в продаже имущества (далее — претенденты), а также иные условия договора о задатке;</w:t>
      </w:r>
    </w:p>
    <w:p w:rsidR="00303A2D" w:rsidRPr="00303A2D" w:rsidRDefault="00940D6F" w:rsidP="00303A2D">
      <w:pPr>
        <w:pStyle w:val="a4"/>
        <w:ind w:firstLine="567"/>
        <w:jc w:val="both"/>
        <w:rPr>
          <w:rFonts w:ascii="Times New Roman" w:hAnsi="Times New Roman"/>
          <w:sz w:val="28"/>
          <w:szCs w:val="28"/>
        </w:rPr>
      </w:pPr>
      <w:r>
        <w:rPr>
          <w:rFonts w:ascii="Times New Roman" w:hAnsi="Times New Roman"/>
          <w:sz w:val="28"/>
          <w:szCs w:val="28"/>
        </w:rPr>
        <w:t>в)</w:t>
      </w:r>
      <w:r w:rsidR="00303A2D" w:rsidRPr="00303A2D">
        <w:rPr>
          <w:rFonts w:ascii="Times New Roman" w:hAnsi="Times New Roman"/>
          <w:sz w:val="28"/>
          <w:szCs w:val="28"/>
        </w:rPr>
        <w:t>заключает с претендентами договоры о задатке;</w:t>
      </w:r>
    </w:p>
    <w:p w:rsidR="00303A2D" w:rsidRPr="00303A2D" w:rsidRDefault="00940D6F" w:rsidP="00303A2D">
      <w:pPr>
        <w:pStyle w:val="a4"/>
        <w:ind w:firstLine="567"/>
        <w:jc w:val="both"/>
        <w:rPr>
          <w:rFonts w:ascii="Times New Roman" w:hAnsi="Times New Roman"/>
          <w:sz w:val="28"/>
          <w:szCs w:val="28"/>
        </w:rPr>
      </w:pPr>
      <w:r>
        <w:rPr>
          <w:rFonts w:ascii="Times New Roman" w:hAnsi="Times New Roman"/>
          <w:sz w:val="28"/>
          <w:szCs w:val="28"/>
        </w:rPr>
        <w:t>г)</w:t>
      </w:r>
      <w:r w:rsidR="00303A2D" w:rsidRPr="00303A2D">
        <w:rPr>
          <w:rFonts w:ascii="Times New Roman" w:hAnsi="Times New Roman"/>
          <w:sz w:val="28"/>
          <w:szCs w:val="28"/>
        </w:rPr>
        <w:t xml:space="preserve"> определяет место, даты начала и окончания приема заявок, место и даты определения участников продажи имущества и проведения продажи имущества (подведения итогов продажи);</w:t>
      </w:r>
    </w:p>
    <w:p w:rsidR="00303A2D" w:rsidRPr="00303A2D" w:rsidRDefault="00940D6F" w:rsidP="00303A2D">
      <w:pPr>
        <w:pStyle w:val="a4"/>
        <w:ind w:firstLine="567"/>
        <w:jc w:val="both"/>
        <w:rPr>
          <w:rFonts w:ascii="Times New Roman" w:hAnsi="Times New Roman"/>
          <w:sz w:val="28"/>
          <w:szCs w:val="28"/>
        </w:rPr>
      </w:pPr>
      <w:r>
        <w:rPr>
          <w:rFonts w:ascii="Times New Roman" w:hAnsi="Times New Roman"/>
          <w:sz w:val="28"/>
          <w:szCs w:val="28"/>
        </w:rPr>
        <w:t>д)</w:t>
      </w:r>
      <w:r w:rsidR="00303A2D" w:rsidRPr="00303A2D">
        <w:rPr>
          <w:rFonts w:ascii="Times New Roman" w:hAnsi="Times New Roman"/>
          <w:sz w:val="28"/>
          <w:szCs w:val="28"/>
        </w:rPr>
        <w:t xml:space="preserve"> организует подготовку и публикацию информационного сообщения о проведении продажи имущества, а также размещение информации о проведении продажи имущества в сети «Интернет» в соответствии с требованиями, установленными Федеральным </w:t>
      </w:r>
      <w:hyperlink r:id="rId15" w:history="1">
        <w:r w:rsidR="00303A2D" w:rsidRPr="00303A2D">
          <w:rPr>
            <w:rFonts w:ascii="Times New Roman" w:hAnsi="Times New Roman"/>
            <w:sz w:val="28"/>
            <w:szCs w:val="28"/>
          </w:rPr>
          <w:t>законом</w:t>
        </w:r>
      </w:hyperlink>
      <w:r w:rsidR="00303A2D" w:rsidRPr="00303A2D">
        <w:rPr>
          <w:rFonts w:ascii="Times New Roman" w:hAnsi="Times New Roman"/>
          <w:sz w:val="28"/>
          <w:szCs w:val="28"/>
        </w:rPr>
        <w:t xml:space="preserve"> «О приватизации государственного и муниципального имущества» и настоящим Положением;</w:t>
      </w:r>
    </w:p>
    <w:p w:rsidR="00303A2D" w:rsidRPr="00303A2D" w:rsidRDefault="00940D6F" w:rsidP="00303A2D">
      <w:pPr>
        <w:pStyle w:val="a4"/>
        <w:ind w:firstLine="567"/>
        <w:jc w:val="both"/>
        <w:rPr>
          <w:rFonts w:ascii="Times New Roman" w:hAnsi="Times New Roman"/>
          <w:sz w:val="28"/>
          <w:szCs w:val="28"/>
        </w:rPr>
      </w:pPr>
      <w:r>
        <w:rPr>
          <w:rFonts w:ascii="Times New Roman" w:hAnsi="Times New Roman"/>
          <w:sz w:val="28"/>
          <w:szCs w:val="28"/>
        </w:rPr>
        <w:t>е)</w:t>
      </w:r>
      <w:r w:rsidR="00303A2D" w:rsidRPr="00303A2D">
        <w:rPr>
          <w:rFonts w:ascii="Times New Roman" w:hAnsi="Times New Roman"/>
          <w:sz w:val="28"/>
          <w:szCs w:val="28"/>
        </w:rPr>
        <w:t xml:space="preserve"> принимает от претендентов заявки на участие в продаже имущества (далее — заявки) и прилагаемые к ним документы по составленной ими описи;</w:t>
      </w:r>
    </w:p>
    <w:p w:rsidR="00303A2D" w:rsidRPr="00303A2D" w:rsidRDefault="00940D6F" w:rsidP="00303A2D">
      <w:pPr>
        <w:pStyle w:val="a4"/>
        <w:ind w:firstLine="567"/>
        <w:jc w:val="both"/>
        <w:rPr>
          <w:rFonts w:ascii="Times New Roman" w:hAnsi="Times New Roman"/>
          <w:sz w:val="28"/>
          <w:szCs w:val="28"/>
        </w:rPr>
      </w:pPr>
      <w:r>
        <w:rPr>
          <w:rFonts w:ascii="Times New Roman" w:hAnsi="Times New Roman"/>
          <w:sz w:val="28"/>
          <w:szCs w:val="28"/>
        </w:rPr>
        <w:t xml:space="preserve">ж) </w:t>
      </w:r>
      <w:r w:rsidR="00303A2D" w:rsidRPr="00303A2D">
        <w:rPr>
          <w:rFonts w:ascii="Times New Roman" w:hAnsi="Times New Roman"/>
          <w:sz w:val="28"/>
          <w:szCs w:val="28"/>
        </w:rPr>
        <w:t>ведет учет заявок по мере их поступления в журнале приема заявок;</w:t>
      </w:r>
    </w:p>
    <w:p w:rsidR="00303A2D" w:rsidRPr="00303A2D" w:rsidRDefault="00940D6F" w:rsidP="00303A2D">
      <w:pPr>
        <w:pStyle w:val="a4"/>
        <w:ind w:firstLine="567"/>
        <w:jc w:val="both"/>
        <w:rPr>
          <w:rFonts w:ascii="Times New Roman" w:hAnsi="Times New Roman"/>
          <w:sz w:val="28"/>
          <w:szCs w:val="28"/>
        </w:rPr>
      </w:pPr>
      <w:r>
        <w:rPr>
          <w:rFonts w:ascii="Times New Roman" w:hAnsi="Times New Roman"/>
          <w:sz w:val="28"/>
          <w:szCs w:val="28"/>
        </w:rPr>
        <w:t xml:space="preserve">з) </w:t>
      </w:r>
      <w:r w:rsidR="00303A2D" w:rsidRPr="00303A2D">
        <w:rPr>
          <w:rFonts w:ascii="Times New Roman" w:hAnsi="Times New Roman"/>
          <w:sz w:val="28"/>
          <w:szCs w:val="28"/>
        </w:rPr>
        <w:t xml:space="preserve">проверяет правильность оформления представленных претендентами документов и определяет их соответствие требованиям </w:t>
      </w:r>
      <w:hyperlink r:id="rId16" w:history="1">
        <w:r w:rsidR="00303A2D" w:rsidRPr="00303A2D">
          <w:rPr>
            <w:rFonts w:ascii="Times New Roman" w:hAnsi="Times New Roman"/>
            <w:sz w:val="28"/>
            <w:szCs w:val="28"/>
          </w:rPr>
          <w:t>законодательства</w:t>
        </w:r>
      </w:hyperlink>
      <w:r w:rsidR="00303A2D" w:rsidRPr="00303A2D">
        <w:rPr>
          <w:rFonts w:ascii="Times New Roman" w:hAnsi="Times New Roman"/>
          <w:sz w:val="28"/>
          <w:szCs w:val="28"/>
        </w:rPr>
        <w:t xml:space="preserve"> Российской Федерации и перечню, опубликованному в информационном сообщении о проведении продажи имущества, а также устанавливает факт поступления в установленный срок задатка на счет, указанный в информационном сообщении;</w:t>
      </w:r>
    </w:p>
    <w:p w:rsidR="00303A2D" w:rsidRPr="00303A2D" w:rsidRDefault="00940D6F" w:rsidP="00303A2D">
      <w:pPr>
        <w:pStyle w:val="a4"/>
        <w:ind w:firstLine="567"/>
        <w:jc w:val="both"/>
        <w:rPr>
          <w:rFonts w:ascii="Times New Roman" w:hAnsi="Times New Roman"/>
          <w:sz w:val="28"/>
          <w:szCs w:val="28"/>
        </w:rPr>
      </w:pPr>
      <w:r>
        <w:rPr>
          <w:rFonts w:ascii="Times New Roman" w:hAnsi="Times New Roman"/>
          <w:sz w:val="28"/>
          <w:szCs w:val="28"/>
        </w:rPr>
        <w:t xml:space="preserve">и) </w:t>
      </w:r>
      <w:r w:rsidR="00303A2D" w:rsidRPr="00303A2D">
        <w:rPr>
          <w:rFonts w:ascii="Times New Roman" w:hAnsi="Times New Roman"/>
          <w:sz w:val="28"/>
          <w:szCs w:val="28"/>
        </w:rPr>
        <w:t xml:space="preserve">принимает решение о признании претендентов участниками продажи имущества или об отказе в допуске к участию в продаже имущества по основаниям, установленным Федеральным </w:t>
      </w:r>
      <w:hyperlink r:id="rId17" w:history="1">
        <w:r w:rsidR="00303A2D" w:rsidRPr="00303A2D">
          <w:rPr>
            <w:rFonts w:ascii="Times New Roman" w:hAnsi="Times New Roman"/>
            <w:sz w:val="28"/>
            <w:szCs w:val="28"/>
          </w:rPr>
          <w:t>законом</w:t>
        </w:r>
      </w:hyperlink>
      <w:r w:rsidR="00303A2D" w:rsidRPr="00303A2D">
        <w:rPr>
          <w:rFonts w:ascii="Times New Roman" w:hAnsi="Times New Roman"/>
          <w:sz w:val="28"/>
          <w:szCs w:val="28"/>
        </w:rPr>
        <w:t xml:space="preserve"> «О приватизации государственного и муниципального имущества», и уведомляет претендентов о принятом решении;</w:t>
      </w:r>
    </w:p>
    <w:p w:rsidR="00303A2D" w:rsidRPr="00303A2D" w:rsidRDefault="00940D6F" w:rsidP="00303A2D">
      <w:pPr>
        <w:pStyle w:val="a4"/>
        <w:ind w:firstLine="567"/>
        <w:jc w:val="both"/>
        <w:rPr>
          <w:rFonts w:ascii="Times New Roman" w:hAnsi="Times New Roman"/>
          <w:sz w:val="28"/>
          <w:szCs w:val="28"/>
        </w:rPr>
      </w:pPr>
      <w:r>
        <w:rPr>
          <w:rFonts w:ascii="Times New Roman" w:hAnsi="Times New Roman"/>
          <w:sz w:val="28"/>
          <w:szCs w:val="28"/>
        </w:rPr>
        <w:lastRenderedPageBreak/>
        <w:t xml:space="preserve">к) </w:t>
      </w:r>
      <w:r w:rsidR="00303A2D" w:rsidRPr="00303A2D">
        <w:rPr>
          <w:rFonts w:ascii="Times New Roman" w:hAnsi="Times New Roman"/>
          <w:sz w:val="28"/>
          <w:szCs w:val="28"/>
        </w:rPr>
        <w:t>назначает из числа своих работников уполномоченного представителя, а также нанимает ведущего продажи имущества или назначает его из числа своих работников;</w:t>
      </w:r>
    </w:p>
    <w:p w:rsidR="00303A2D" w:rsidRPr="00303A2D" w:rsidRDefault="00940D6F" w:rsidP="00303A2D">
      <w:pPr>
        <w:pStyle w:val="a4"/>
        <w:ind w:firstLine="567"/>
        <w:jc w:val="both"/>
        <w:rPr>
          <w:rFonts w:ascii="Times New Roman" w:hAnsi="Times New Roman"/>
          <w:sz w:val="28"/>
          <w:szCs w:val="28"/>
        </w:rPr>
      </w:pPr>
      <w:r>
        <w:rPr>
          <w:rFonts w:ascii="Times New Roman" w:hAnsi="Times New Roman"/>
          <w:sz w:val="28"/>
          <w:szCs w:val="28"/>
        </w:rPr>
        <w:t>л)</w:t>
      </w:r>
      <w:r w:rsidR="00303A2D" w:rsidRPr="00303A2D">
        <w:rPr>
          <w:rFonts w:ascii="Times New Roman" w:hAnsi="Times New Roman"/>
          <w:sz w:val="28"/>
          <w:szCs w:val="28"/>
        </w:rPr>
        <w:t xml:space="preserve">определяет победителя продажи </w:t>
      </w:r>
      <w:r w:rsidR="0007553A">
        <w:rPr>
          <w:rFonts w:ascii="Times New Roman" w:hAnsi="Times New Roman"/>
          <w:sz w:val="28"/>
          <w:szCs w:val="28"/>
        </w:rPr>
        <w:t xml:space="preserve">имущества и оформляет протокол </w:t>
      </w:r>
      <w:r w:rsidR="00303A2D" w:rsidRPr="00303A2D">
        <w:rPr>
          <w:rFonts w:ascii="Times New Roman" w:hAnsi="Times New Roman"/>
          <w:sz w:val="28"/>
          <w:szCs w:val="28"/>
        </w:rPr>
        <w:t>об итогах продажи;</w:t>
      </w:r>
    </w:p>
    <w:p w:rsidR="00303A2D" w:rsidRPr="00303A2D" w:rsidRDefault="00940D6F" w:rsidP="00303A2D">
      <w:pPr>
        <w:pStyle w:val="a4"/>
        <w:ind w:firstLine="567"/>
        <w:jc w:val="both"/>
        <w:rPr>
          <w:rFonts w:ascii="Times New Roman" w:hAnsi="Times New Roman"/>
          <w:sz w:val="28"/>
          <w:szCs w:val="28"/>
        </w:rPr>
      </w:pPr>
      <w:r>
        <w:rPr>
          <w:rFonts w:ascii="Times New Roman" w:hAnsi="Times New Roman"/>
          <w:sz w:val="28"/>
          <w:szCs w:val="28"/>
        </w:rPr>
        <w:t>м)</w:t>
      </w:r>
      <w:r w:rsidR="00303A2D" w:rsidRPr="00303A2D">
        <w:rPr>
          <w:rFonts w:ascii="Times New Roman" w:hAnsi="Times New Roman"/>
          <w:sz w:val="28"/>
          <w:szCs w:val="28"/>
        </w:rPr>
        <w:t xml:space="preserve"> уведомляет победителя продажи имущества о его победе;</w:t>
      </w:r>
    </w:p>
    <w:p w:rsidR="00303A2D" w:rsidRPr="00303A2D" w:rsidRDefault="00940D6F" w:rsidP="00303A2D">
      <w:pPr>
        <w:pStyle w:val="a4"/>
        <w:ind w:firstLine="567"/>
        <w:jc w:val="both"/>
        <w:rPr>
          <w:rFonts w:ascii="Times New Roman" w:hAnsi="Times New Roman"/>
          <w:sz w:val="28"/>
          <w:szCs w:val="28"/>
        </w:rPr>
      </w:pPr>
      <w:r>
        <w:rPr>
          <w:rFonts w:ascii="Times New Roman" w:hAnsi="Times New Roman"/>
          <w:sz w:val="28"/>
          <w:szCs w:val="28"/>
        </w:rPr>
        <w:t>н)</w:t>
      </w:r>
      <w:r w:rsidR="00303A2D" w:rsidRPr="00303A2D">
        <w:rPr>
          <w:rFonts w:ascii="Times New Roman" w:hAnsi="Times New Roman"/>
          <w:sz w:val="28"/>
          <w:szCs w:val="28"/>
        </w:rPr>
        <w:t xml:space="preserve"> заключает с победителем продажи имущества договор купли-продажи имущества;</w:t>
      </w:r>
    </w:p>
    <w:p w:rsidR="00303A2D" w:rsidRPr="00303A2D" w:rsidRDefault="00940D6F" w:rsidP="00303A2D">
      <w:pPr>
        <w:pStyle w:val="a4"/>
        <w:ind w:firstLine="567"/>
        <w:jc w:val="both"/>
        <w:rPr>
          <w:rFonts w:ascii="Times New Roman" w:hAnsi="Times New Roman"/>
          <w:sz w:val="28"/>
          <w:szCs w:val="28"/>
        </w:rPr>
      </w:pPr>
      <w:r>
        <w:rPr>
          <w:rFonts w:ascii="Times New Roman" w:hAnsi="Times New Roman"/>
          <w:sz w:val="28"/>
          <w:szCs w:val="28"/>
        </w:rPr>
        <w:t>о)</w:t>
      </w:r>
      <w:r w:rsidR="00303A2D" w:rsidRPr="00303A2D">
        <w:rPr>
          <w:rFonts w:ascii="Times New Roman" w:hAnsi="Times New Roman"/>
          <w:sz w:val="28"/>
          <w:szCs w:val="28"/>
        </w:rPr>
        <w:t xml:space="preserve"> производит расчеты с претендентами, участниками и победителем продажи имущества;</w:t>
      </w:r>
    </w:p>
    <w:p w:rsidR="00303A2D" w:rsidRPr="00303A2D" w:rsidRDefault="00940D6F" w:rsidP="00303A2D">
      <w:pPr>
        <w:pStyle w:val="a4"/>
        <w:ind w:firstLine="567"/>
        <w:jc w:val="both"/>
        <w:rPr>
          <w:rFonts w:ascii="Times New Roman" w:hAnsi="Times New Roman"/>
          <w:sz w:val="28"/>
          <w:szCs w:val="28"/>
        </w:rPr>
      </w:pPr>
      <w:r>
        <w:rPr>
          <w:rFonts w:ascii="Times New Roman" w:hAnsi="Times New Roman"/>
          <w:sz w:val="28"/>
          <w:szCs w:val="28"/>
        </w:rPr>
        <w:t>о)</w:t>
      </w:r>
      <w:r w:rsidR="00303A2D" w:rsidRPr="00303A2D">
        <w:rPr>
          <w:rFonts w:ascii="Times New Roman" w:hAnsi="Times New Roman"/>
          <w:sz w:val="28"/>
          <w:szCs w:val="28"/>
        </w:rPr>
        <w:t xml:space="preserve"> организует подготовку и публикацию информационного сообщения об итогах продажи имущества, а также его размещение в сети «Интернет» в соответствии с требованиями, установленными Федеральным </w:t>
      </w:r>
      <w:hyperlink r:id="rId18" w:history="1">
        <w:r w:rsidR="00303A2D" w:rsidRPr="00303A2D">
          <w:rPr>
            <w:rFonts w:ascii="Times New Roman" w:hAnsi="Times New Roman"/>
            <w:sz w:val="28"/>
            <w:szCs w:val="28"/>
          </w:rPr>
          <w:t>законом</w:t>
        </w:r>
      </w:hyperlink>
      <w:r w:rsidR="00303A2D" w:rsidRPr="00303A2D">
        <w:rPr>
          <w:rFonts w:ascii="Times New Roman" w:hAnsi="Times New Roman"/>
          <w:sz w:val="28"/>
          <w:szCs w:val="28"/>
        </w:rPr>
        <w:t xml:space="preserve"> «О приватизации государственного и муниципального имущества» и настоящим Положением;</w:t>
      </w:r>
    </w:p>
    <w:p w:rsidR="00303A2D" w:rsidRPr="00303A2D" w:rsidRDefault="00940D6F" w:rsidP="00303A2D">
      <w:pPr>
        <w:pStyle w:val="a4"/>
        <w:ind w:firstLine="567"/>
        <w:jc w:val="both"/>
        <w:rPr>
          <w:rFonts w:ascii="Times New Roman" w:hAnsi="Times New Roman"/>
          <w:sz w:val="28"/>
          <w:szCs w:val="28"/>
        </w:rPr>
      </w:pPr>
      <w:r>
        <w:rPr>
          <w:rFonts w:ascii="Times New Roman" w:hAnsi="Times New Roman"/>
          <w:sz w:val="28"/>
          <w:szCs w:val="28"/>
        </w:rPr>
        <w:t>р)</w:t>
      </w:r>
      <w:r w:rsidR="00303A2D" w:rsidRPr="00303A2D">
        <w:rPr>
          <w:rFonts w:ascii="Times New Roman" w:hAnsi="Times New Roman"/>
          <w:sz w:val="28"/>
          <w:szCs w:val="28"/>
        </w:rPr>
        <w:t xml:space="preserve"> обеспечивает передачу имущества покупателю (победителю) продажи имущества и совершает действия, связанные с переходом права собственности на него;</w:t>
      </w:r>
    </w:p>
    <w:p w:rsidR="00303A2D" w:rsidRPr="00303A2D" w:rsidRDefault="00940D6F" w:rsidP="00303A2D">
      <w:pPr>
        <w:pStyle w:val="a4"/>
        <w:ind w:firstLine="567"/>
        <w:jc w:val="both"/>
        <w:rPr>
          <w:rFonts w:ascii="Times New Roman" w:hAnsi="Times New Roman"/>
          <w:sz w:val="28"/>
          <w:szCs w:val="28"/>
        </w:rPr>
      </w:pPr>
      <w:r>
        <w:rPr>
          <w:rFonts w:ascii="Times New Roman" w:hAnsi="Times New Roman"/>
          <w:sz w:val="28"/>
          <w:szCs w:val="28"/>
        </w:rPr>
        <w:t>с)</w:t>
      </w:r>
      <w:r w:rsidR="00303A2D" w:rsidRPr="00303A2D">
        <w:rPr>
          <w:rFonts w:ascii="Times New Roman" w:hAnsi="Times New Roman"/>
          <w:sz w:val="28"/>
          <w:szCs w:val="28"/>
        </w:rPr>
        <w:t xml:space="preserve"> осуществляет иные функции, предусмотренные Федеральным </w:t>
      </w:r>
      <w:hyperlink r:id="rId19" w:history="1">
        <w:r w:rsidR="00303A2D" w:rsidRPr="00303A2D">
          <w:rPr>
            <w:rFonts w:ascii="Times New Roman" w:hAnsi="Times New Roman"/>
            <w:sz w:val="28"/>
            <w:szCs w:val="28"/>
          </w:rPr>
          <w:t>законом</w:t>
        </w:r>
      </w:hyperlink>
      <w:r w:rsidR="00303A2D" w:rsidRPr="00303A2D">
        <w:rPr>
          <w:rFonts w:ascii="Times New Roman" w:hAnsi="Times New Roman"/>
          <w:sz w:val="28"/>
          <w:szCs w:val="28"/>
        </w:rPr>
        <w:t xml:space="preserve"> «О приватизации государственного и муниципального имущества» и настоящим Положением.</w:t>
      </w:r>
    </w:p>
    <w:p w:rsidR="0007553A" w:rsidRDefault="0007553A" w:rsidP="00303A2D">
      <w:pPr>
        <w:pStyle w:val="a4"/>
        <w:ind w:firstLine="567"/>
        <w:jc w:val="both"/>
        <w:rPr>
          <w:rFonts w:ascii="Times New Roman" w:hAnsi="Times New Roman"/>
          <w:b/>
          <w:sz w:val="28"/>
          <w:szCs w:val="28"/>
        </w:rPr>
      </w:pPr>
    </w:p>
    <w:p w:rsidR="00303A2D" w:rsidRPr="00303A2D" w:rsidRDefault="00303A2D" w:rsidP="00303A2D">
      <w:pPr>
        <w:pStyle w:val="a4"/>
        <w:ind w:firstLine="567"/>
        <w:jc w:val="both"/>
        <w:rPr>
          <w:rFonts w:ascii="Times New Roman" w:hAnsi="Times New Roman"/>
          <w:b/>
          <w:sz w:val="28"/>
          <w:szCs w:val="28"/>
        </w:rPr>
      </w:pPr>
      <w:r w:rsidRPr="00303A2D">
        <w:rPr>
          <w:rFonts w:ascii="Times New Roman" w:hAnsi="Times New Roman"/>
          <w:b/>
          <w:sz w:val="28"/>
          <w:szCs w:val="28"/>
        </w:rPr>
        <w:t>II. Условия участия в продаже имущества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xml:space="preserve">4. </w:t>
      </w:r>
      <w:proofErr w:type="gramStart"/>
      <w:r w:rsidRPr="00303A2D">
        <w:rPr>
          <w:rFonts w:ascii="Times New Roman" w:hAnsi="Times New Roman"/>
          <w:sz w:val="28"/>
          <w:szCs w:val="28"/>
        </w:rPr>
        <w:t>Для участия в продаже имущества претенденты (лично или через своего представителя) представляют продавцу в установленный в информационном сообщении о проведении продажи имущества срок заявку по форме, опубликованной продавцом в информационном сообщении, платежный документ с отметкой банка об исполнении, подтверждающий перечисление соответствующих денежных средств (задатка) в счет обеспечения оплаты приобретаемого имущества, и иные документы в соответствии с перечнем, опубликованным в информационномсообщении</w:t>
      </w:r>
      <w:proofErr w:type="gramEnd"/>
      <w:r w:rsidRPr="00303A2D">
        <w:rPr>
          <w:rFonts w:ascii="Times New Roman" w:hAnsi="Times New Roman"/>
          <w:sz w:val="28"/>
          <w:szCs w:val="28"/>
        </w:rPr>
        <w:t xml:space="preserve"> о проведении продажи имущества. Заявка и опись представленных документов подаются в 2 экземплярах, один из которых остается у продавца, другой — у заявителя.</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xml:space="preserve">5. Для участия в продаже посредством публичного предложения претендент вносит задаток в размере 20 процентов начальной цены, указанной в информационном сообщении о проведении продажи имущества, на счета, указанные в информационном сообщении о проведении продажи имущества. </w:t>
      </w:r>
      <w:proofErr w:type="gramStart"/>
      <w:r w:rsidRPr="00303A2D">
        <w:rPr>
          <w:rFonts w:ascii="Times New Roman" w:hAnsi="Times New Roman"/>
          <w:sz w:val="28"/>
          <w:szCs w:val="28"/>
        </w:rPr>
        <w:t>В случае если функции продавца осуществляют агент, указанный в абзаце втором пункта 2 настоящего Положения, задаток вносится на один из счетов агента, указанных в информационном сообщении и открытых в 2 и более кредитных организациях, соответствующих требованиям, установленным статьей 2 Федерального закона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w:t>
      </w:r>
      <w:proofErr w:type="gramEnd"/>
      <w:r w:rsidRPr="00303A2D">
        <w:rPr>
          <w:rFonts w:ascii="Times New Roman" w:hAnsi="Times New Roman"/>
          <w:sz w:val="28"/>
          <w:szCs w:val="28"/>
        </w:rPr>
        <w:t xml:space="preserve">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w:t>
      </w:r>
    </w:p>
    <w:p w:rsidR="00303A2D" w:rsidRPr="00303A2D" w:rsidRDefault="00303A2D" w:rsidP="00303A2D">
      <w:pPr>
        <w:pStyle w:val="a4"/>
        <w:ind w:firstLine="567"/>
        <w:jc w:val="both"/>
        <w:rPr>
          <w:rFonts w:ascii="Times New Roman" w:hAnsi="Times New Roman"/>
          <w:sz w:val="28"/>
          <w:szCs w:val="28"/>
        </w:rPr>
      </w:pPr>
      <w:proofErr w:type="gramStart"/>
      <w:r w:rsidRPr="00303A2D">
        <w:rPr>
          <w:rFonts w:ascii="Times New Roman" w:hAnsi="Times New Roman"/>
          <w:sz w:val="28"/>
          <w:szCs w:val="28"/>
        </w:rPr>
        <w:lastRenderedPageBreak/>
        <w:t xml:space="preserve">Информационное сообщение о проведении продажи имущества наряду со сведениями, предусмотренными Федеральным </w:t>
      </w:r>
      <w:hyperlink r:id="rId20" w:history="1">
        <w:r w:rsidRPr="00303A2D">
          <w:rPr>
            <w:rFonts w:ascii="Times New Roman" w:hAnsi="Times New Roman"/>
            <w:sz w:val="28"/>
            <w:szCs w:val="28"/>
          </w:rPr>
          <w:t>законом</w:t>
        </w:r>
      </w:hyperlink>
      <w:r w:rsidRPr="00303A2D">
        <w:rPr>
          <w:rFonts w:ascii="Times New Roman" w:hAnsi="Times New Roman"/>
          <w:sz w:val="28"/>
          <w:szCs w:val="28"/>
        </w:rPr>
        <w:t xml:space="preserve"> «О приватизации государственного и муниципального имущества», должно содержать сведения о размере задатка, сроке и порядке его внесения,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w:t>
      </w:r>
      <w:hyperlink r:id="rId21" w:history="1">
        <w:r w:rsidRPr="00303A2D">
          <w:rPr>
            <w:rFonts w:ascii="Times New Roman" w:hAnsi="Times New Roman"/>
            <w:sz w:val="28"/>
            <w:szCs w:val="28"/>
          </w:rPr>
          <w:t>статьей 437</w:t>
        </w:r>
      </w:hyperlink>
      <w:r w:rsidRPr="00303A2D">
        <w:rPr>
          <w:rFonts w:ascii="Times New Roman" w:hAnsi="Times New Roman"/>
          <w:sz w:val="28"/>
          <w:szCs w:val="28"/>
        </w:rPr>
        <w:t xml:space="preserve"> Гражданского кодекса Российской</w:t>
      </w:r>
      <w:proofErr w:type="gramEnd"/>
      <w:r w:rsidRPr="00303A2D">
        <w:rPr>
          <w:rFonts w:ascii="Times New Roman" w:hAnsi="Times New Roman"/>
          <w:sz w:val="28"/>
          <w:szCs w:val="28"/>
        </w:rPr>
        <w:t xml:space="preserve">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6. Документом, подтверждающим поступление задатка на счет продавца, является выписка с этого счета. В случае если функции продавца осуществляют агент, указанный в абзаце втором пункта 2 настоящего Положения, документом, подтверждающим поступление задатка, является выписка со счета агента.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xml:space="preserve">7. Прием заявок начинается с даты, объявленной в информационном сообщении о проведении продажи имущества, осуществляется в течение не менее 25 календарных дней и заканчивается не </w:t>
      </w:r>
      <w:proofErr w:type="gramStart"/>
      <w:r w:rsidRPr="00303A2D">
        <w:rPr>
          <w:rFonts w:ascii="Times New Roman" w:hAnsi="Times New Roman"/>
          <w:sz w:val="28"/>
          <w:szCs w:val="28"/>
        </w:rPr>
        <w:t>позднее</w:t>
      </w:r>
      <w:proofErr w:type="gramEnd"/>
      <w:r w:rsidRPr="00303A2D">
        <w:rPr>
          <w:rFonts w:ascii="Times New Roman" w:hAnsi="Times New Roman"/>
          <w:sz w:val="28"/>
          <w:szCs w:val="28"/>
        </w:rPr>
        <w:t xml:space="preserve"> чем за 1 рабочий день до даты рассмотрения продавцом заявок и документов претендентов.</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8. 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w:t>
      </w:r>
      <w:proofErr w:type="gramStart"/>
      <w:r w:rsidRPr="00303A2D">
        <w:rPr>
          <w:rFonts w:ascii="Times New Roman" w:hAnsi="Times New Roman"/>
          <w:sz w:val="28"/>
          <w:szCs w:val="28"/>
        </w:rPr>
        <w:t>а о ее</w:t>
      </w:r>
      <w:proofErr w:type="gramEnd"/>
      <w:r w:rsidRPr="00303A2D">
        <w:rPr>
          <w:rFonts w:ascii="Times New Roman" w:hAnsi="Times New Roman"/>
          <w:sz w:val="28"/>
          <w:szCs w:val="28"/>
        </w:rPr>
        <w:t xml:space="preserve"> принятии с указанием номера заявки, даты и времени ее принятия продавцом.</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9. Заявки, поступившие по исте</w:t>
      </w:r>
      <w:r w:rsidR="00B34AA0">
        <w:rPr>
          <w:rFonts w:ascii="Times New Roman" w:hAnsi="Times New Roman"/>
          <w:sz w:val="28"/>
          <w:szCs w:val="28"/>
        </w:rPr>
        <w:t xml:space="preserve">чении срока приема, указанного </w:t>
      </w:r>
      <w:r w:rsidRPr="00303A2D">
        <w:rPr>
          <w:rFonts w:ascii="Times New Roman" w:hAnsi="Times New Roman"/>
          <w:sz w:val="28"/>
          <w:szCs w:val="28"/>
        </w:rPr>
        <w:t>в информационном сообщении о проведении продажи имущества, вместе с описями, на которых делается отметка об отказе в принятии документов, возвращаются претендентам или их уполномоченным представителям под расписку.</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10. Продавец принимает меры по обеспечению сохранности заявок и прилагаемых к ним документов, а также конфиденциальности сведений о наличии заявок, лицах, подавших заявки, и содержании представленных ими документов до момента их рассмотрения.</w:t>
      </w:r>
      <w:r w:rsidRPr="00303A2D">
        <w:rPr>
          <w:rFonts w:ascii="Times New Roman" w:hAnsi="Times New Roman"/>
          <w:bCs/>
          <w:sz w:val="28"/>
          <w:szCs w:val="28"/>
        </w:rPr>
        <w:t> </w:t>
      </w:r>
    </w:p>
    <w:p w:rsidR="00303A2D" w:rsidRPr="00303A2D" w:rsidRDefault="00303A2D" w:rsidP="00303A2D">
      <w:pPr>
        <w:pStyle w:val="a4"/>
        <w:ind w:firstLine="567"/>
        <w:jc w:val="both"/>
        <w:rPr>
          <w:rFonts w:ascii="Times New Roman" w:hAnsi="Times New Roman"/>
          <w:b/>
          <w:bCs/>
          <w:sz w:val="28"/>
          <w:szCs w:val="28"/>
        </w:rPr>
      </w:pPr>
      <w:r w:rsidRPr="00303A2D">
        <w:rPr>
          <w:rFonts w:ascii="Times New Roman" w:hAnsi="Times New Roman"/>
          <w:b/>
          <w:bCs/>
          <w:sz w:val="28"/>
          <w:szCs w:val="28"/>
        </w:rPr>
        <w:t> </w:t>
      </w:r>
    </w:p>
    <w:p w:rsidR="00303A2D" w:rsidRPr="00303A2D" w:rsidRDefault="00303A2D" w:rsidP="00303A2D">
      <w:pPr>
        <w:pStyle w:val="a4"/>
        <w:ind w:firstLine="567"/>
        <w:jc w:val="both"/>
        <w:rPr>
          <w:rFonts w:ascii="Times New Roman" w:hAnsi="Times New Roman"/>
          <w:b/>
          <w:bCs/>
          <w:sz w:val="28"/>
          <w:szCs w:val="28"/>
        </w:rPr>
      </w:pPr>
      <w:r w:rsidRPr="00303A2D">
        <w:rPr>
          <w:rFonts w:ascii="Times New Roman" w:hAnsi="Times New Roman"/>
          <w:b/>
          <w:bCs/>
          <w:sz w:val="28"/>
          <w:szCs w:val="28"/>
        </w:rPr>
        <w:t>III. Порядок проведения продажи имущества и оформления</w:t>
      </w:r>
    </w:p>
    <w:p w:rsidR="00303A2D" w:rsidRPr="00303A2D" w:rsidRDefault="00303A2D" w:rsidP="00303A2D">
      <w:pPr>
        <w:pStyle w:val="a4"/>
        <w:ind w:firstLine="567"/>
        <w:jc w:val="both"/>
        <w:rPr>
          <w:rFonts w:ascii="Times New Roman" w:hAnsi="Times New Roman"/>
          <w:b/>
          <w:bCs/>
          <w:sz w:val="28"/>
          <w:szCs w:val="28"/>
        </w:rPr>
      </w:pPr>
      <w:r w:rsidRPr="00303A2D">
        <w:rPr>
          <w:rFonts w:ascii="Times New Roman" w:hAnsi="Times New Roman"/>
          <w:b/>
          <w:bCs/>
          <w:sz w:val="28"/>
          <w:szCs w:val="28"/>
        </w:rPr>
        <w:t>ее результатов</w:t>
      </w:r>
    </w:p>
    <w:p w:rsidR="00303A2D" w:rsidRPr="00303A2D" w:rsidRDefault="00303A2D" w:rsidP="00303A2D">
      <w:pPr>
        <w:pStyle w:val="a4"/>
        <w:ind w:firstLine="567"/>
        <w:jc w:val="both"/>
        <w:rPr>
          <w:rFonts w:ascii="Times New Roman" w:hAnsi="Times New Roman"/>
          <w:b/>
          <w:bCs/>
          <w:sz w:val="28"/>
          <w:szCs w:val="28"/>
        </w:rPr>
      </w:pPr>
      <w:r w:rsidRPr="00303A2D">
        <w:rPr>
          <w:rFonts w:ascii="Times New Roman" w:hAnsi="Times New Roman"/>
          <w:b/>
          <w:bCs/>
          <w:sz w:val="28"/>
          <w:szCs w:val="28"/>
        </w:rPr>
        <w:t> </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11. Решения продавца о признании претендентов участниками продажи имущества оформляются протоколом.</w:t>
      </w:r>
    </w:p>
    <w:p w:rsidR="00303A2D" w:rsidRPr="00303A2D" w:rsidRDefault="00303A2D" w:rsidP="00303A2D">
      <w:pPr>
        <w:pStyle w:val="a4"/>
        <w:ind w:firstLine="567"/>
        <w:jc w:val="both"/>
        <w:rPr>
          <w:rFonts w:ascii="Times New Roman" w:hAnsi="Times New Roman"/>
          <w:sz w:val="28"/>
          <w:szCs w:val="28"/>
        </w:rPr>
      </w:pPr>
      <w:proofErr w:type="gramStart"/>
      <w:r w:rsidRPr="00303A2D">
        <w:rPr>
          <w:rFonts w:ascii="Times New Roman" w:hAnsi="Times New Roman"/>
          <w:sz w:val="28"/>
          <w:szCs w:val="28"/>
        </w:rPr>
        <w:t>В протоколе о признании претендентов участниками продажи имущества должны содержаться сведения о перечне принятых и отозванных заявок, претендентах, признанных участниками продажи имущества, претендентах, которым было отказано в допуске к участию в продаже (с указанием оснований отказа), претендентах, заявки которых не были приняты продавцом к рассмотрению по причине не поступления в установленный срок задатка на счет, указанный в информационном сообщении опроведении</w:t>
      </w:r>
      <w:proofErr w:type="gramEnd"/>
      <w:r w:rsidRPr="00303A2D">
        <w:rPr>
          <w:rFonts w:ascii="Times New Roman" w:hAnsi="Times New Roman"/>
          <w:sz w:val="28"/>
          <w:szCs w:val="28"/>
        </w:rPr>
        <w:t xml:space="preserve"> продажи имущества.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При наличии оснований для признания продажи имущества несостоявшейся продавец принимает соответствующее решение, которое оформляется протоколом.</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xml:space="preserve">12. В день определения участников продажи имущества, указанный в информационном сообщении о проведении продажи имущества, продавец рассматривает заявки и документы претендентов, в отношении которых установлен </w:t>
      </w:r>
      <w:r w:rsidRPr="00303A2D">
        <w:rPr>
          <w:rFonts w:ascii="Times New Roman" w:hAnsi="Times New Roman"/>
          <w:sz w:val="28"/>
          <w:szCs w:val="28"/>
        </w:rPr>
        <w:lastRenderedPageBreak/>
        <w:t>факт поступления задатков на основании выписки с соответствующего счета. По результатам рассмотрения документов продавец принимает решение о признании претендентов участниками продажи имущества или об отказе в допуске претендентов к участию в продаже имущества.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xml:space="preserve">13. Заявки и документы претендентов, не принятые продавцом к рассмотрению в соответствии с </w:t>
      </w:r>
      <w:hyperlink r:id="rId22" w:history="1">
        <w:r w:rsidRPr="00303A2D">
          <w:rPr>
            <w:rFonts w:ascii="Times New Roman" w:hAnsi="Times New Roman"/>
            <w:sz w:val="28"/>
            <w:szCs w:val="28"/>
          </w:rPr>
          <w:t>пунктом 1</w:t>
        </w:r>
      </w:hyperlink>
      <w:r w:rsidRPr="00303A2D">
        <w:rPr>
          <w:rFonts w:ascii="Times New Roman" w:hAnsi="Times New Roman"/>
          <w:sz w:val="28"/>
          <w:szCs w:val="28"/>
        </w:rPr>
        <w:t>2 настоящего Положения, вместе с описью возвращаются претендентам или их уполномоченным представителям с уведомлением о причине возврата не позднее рабочего дня, следующего за днем оформления принятого решения протоколом, путем вручения под расписку.</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14. Претенденты, признанные участниками продажи имущества,и претенденты, не допущенные к участию в продаже имущества, уведомляются о принятом решении не позднее рабочего дня, следующего  за днем оформления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15. Претендент приобретает статус участника продажи имущества с момента оформления продавцом протокола о признании претендентов участниками продажи имущества.</w:t>
      </w:r>
    </w:p>
    <w:p w:rsidR="00303A2D" w:rsidRPr="00303A2D" w:rsidRDefault="00303A2D" w:rsidP="00303A2D">
      <w:pPr>
        <w:pStyle w:val="a4"/>
        <w:ind w:firstLine="567"/>
        <w:jc w:val="both"/>
        <w:rPr>
          <w:rFonts w:ascii="Times New Roman" w:hAnsi="Times New Roman"/>
          <w:sz w:val="28"/>
          <w:szCs w:val="28"/>
        </w:rPr>
      </w:pPr>
      <w:proofErr w:type="gramStart"/>
      <w:r w:rsidRPr="00303A2D">
        <w:rPr>
          <w:rFonts w:ascii="Times New Roman" w:hAnsi="Times New Roman"/>
          <w:sz w:val="28"/>
          <w:szCs w:val="28"/>
        </w:rPr>
        <w:t xml:space="preserve">Информация об отказе в принятии к рассмотрению заявок и документов претендентов в соответствии с пунктом 11 настоящего Положения, а также об отказе в допуске к участию в продаже имущества размещается на официальном сайте в сети «Интернет», определенном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w:t>
      </w:r>
      <w:r w:rsidR="001C3115">
        <w:rPr>
          <w:rFonts w:ascii="Times New Roman" w:hAnsi="Times New Roman"/>
          <w:sz w:val="28"/>
          <w:szCs w:val="28"/>
        </w:rPr>
        <w:t>на официальном сайте А</w:t>
      </w:r>
      <w:r w:rsidRPr="00303A2D">
        <w:rPr>
          <w:rFonts w:ascii="Times New Roman" w:hAnsi="Times New Roman"/>
          <w:sz w:val="28"/>
          <w:szCs w:val="28"/>
        </w:rPr>
        <w:t>дминистраци</w:t>
      </w:r>
      <w:r w:rsidR="001C3115">
        <w:rPr>
          <w:rFonts w:ascii="Times New Roman" w:hAnsi="Times New Roman"/>
          <w:sz w:val="28"/>
          <w:szCs w:val="28"/>
        </w:rPr>
        <w:t>и Семикаракорского городского поселения</w:t>
      </w:r>
      <w:proofErr w:type="gramEnd"/>
      <w:r w:rsidRPr="00303A2D">
        <w:rPr>
          <w:rFonts w:ascii="Times New Roman" w:hAnsi="Times New Roman"/>
          <w:sz w:val="28"/>
          <w:szCs w:val="28"/>
        </w:rPr>
        <w:t>, в сети «Интернет» (далее — соответственно официальный сайт в сети «Интернет» и сайт продавца в сети «Интернет») в срок не позднее рабочего дня, следующего за днем принятия указанного решения.</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16. Продажа имущества осуществляется с использованием открытой формы подачи предложений о приобретении имущества в течение 1 рабочего дня в рамках одной процедуры в следующем порядке:</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xml:space="preserve">а) продажа имущества проводится не позднее 3-го рабочего дня со дня признания претендентов участниками продажи имущества, но не ранее истечения сроков, указанных в </w:t>
      </w:r>
      <w:hyperlink r:id="rId23" w:history="1">
        <w:r w:rsidRPr="00303A2D">
          <w:rPr>
            <w:rFonts w:ascii="Times New Roman" w:hAnsi="Times New Roman"/>
            <w:sz w:val="28"/>
            <w:szCs w:val="28"/>
          </w:rPr>
          <w:t>пункте 1</w:t>
        </w:r>
      </w:hyperlink>
      <w:r w:rsidRPr="00303A2D">
        <w:rPr>
          <w:rFonts w:ascii="Times New Roman" w:hAnsi="Times New Roman"/>
          <w:sz w:val="28"/>
          <w:szCs w:val="28"/>
        </w:rPr>
        <w:t>5 настоящего Положения;</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б) продажа имущества проводится ведущим в присутствии уполномоченного представителя продавца;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в) участникам продажи имущества выдаются пронумерованные карточки участника продажи имущества;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г) процедура продажи начинается с объявления уполномоченным представителем продавца об открытии продажи имущества;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д)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«Шаг понижения» устанавливается продавцом в фиксированной сумме, составляющей не более 10 процентов цен</w:t>
      </w:r>
      <w:r w:rsidR="00B34AA0">
        <w:rPr>
          <w:rFonts w:ascii="Times New Roman" w:hAnsi="Times New Roman"/>
          <w:sz w:val="28"/>
          <w:szCs w:val="28"/>
        </w:rPr>
        <w:t xml:space="preserve">ы первоначального предложения, </w:t>
      </w:r>
      <w:r w:rsidRPr="00303A2D">
        <w:rPr>
          <w:rFonts w:ascii="Times New Roman" w:hAnsi="Times New Roman"/>
          <w:sz w:val="28"/>
          <w:szCs w:val="28"/>
        </w:rPr>
        <w:t>и не изменяется в течение всей процедуры продажи.</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lastRenderedPageBreak/>
        <w:t>«Шаг аукциона» устанавливается продавцом в фиксированной сумме, составляющей не более 50 процентов «ша</w:t>
      </w:r>
      <w:r w:rsidR="00B34AA0">
        <w:rPr>
          <w:rFonts w:ascii="Times New Roman" w:hAnsi="Times New Roman"/>
          <w:sz w:val="28"/>
          <w:szCs w:val="28"/>
        </w:rPr>
        <w:t>га понижения», и не изменяется</w:t>
      </w:r>
      <w:r w:rsidRPr="00303A2D">
        <w:rPr>
          <w:rFonts w:ascii="Times New Roman" w:hAnsi="Times New Roman"/>
          <w:sz w:val="28"/>
          <w:szCs w:val="28"/>
        </w:rPr>
        <w:t xml:space="preserve"> в течение всей процедуры продажи;</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е)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xml:space="preserve">Предложения о приобретении имущества </w:t>
      </w:r>
      <w:proofErr w:type="gramStart"/>
      <w:r w:rsidRPr="00303A2D">
        <w:rPr>
          <w:rFonts w:ascii="Times New Roman" w:hAnsi="Times New Roman"/>
          <w:sz w:val="28"/>
          <w:szCs w:val="28"/>
        </w:rPr>
        <w:t>заявляются</w:t>
      </w:r>
      <w:proofErr w:type="gramEnd"/>
      <w:r w:rsidRPr="00303A2D">
        <w:rPr>
          <w:rFonts w:ascii="Times New Roman" w:hAnsi="Times New Roman"/>
          <w:sz w:val="28"/>
          <w:szCs w:val="28"/>
        </w:rPr>
        <w:t xml:space="preserve">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ж)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303A2D" w:rsidRPr="00303A2D" w:rsidRDefault="00303A2D" w:rsidP="00303A2D">
      <w:pPr>
        <w:pStyle w:val="a4"/>
        <w:ind w:firstLine="567"/>
        <w:jc w:val="both"/>
        <w:rPr>
          <w:rFonts w:ascii="Times New Roman" w:hAnsi="Times New Roman"/>
          <w:sz w:val="28"/>
          <w:szCs w:val="28"/>
        </w:rPr>
      </w:pPr>
      <w:proofErr w:type="gramStart"/>
      <w:r w:rsidRPr="00303A2D">
        <w:rPr>
          <w:rFonts w:ascii="Times New Roman" w:hAnsi="Times New Roman"/>
          <w:sz w:val="28"/>
          <w:szCs w:val="28"/>
        </w:rPr>
        <w:t xml:space="preserve">з)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w:t>
      </w:r>
      <w:hyperlink r:id="rId24" w:history="1">
        <w:r w:rsidRPr="00303A2D">
          <w:rPr>
            <w:rFonts w:ascii="Times New Roman" w:hAnsi="Times New Roman"/>
            <w:sz w:val="28"/>
            <w:szCs w:val="28"/>
          </w:rPr>
          <w:t>законом</w:t>
        </w:r>
      </w:hyperlink>
      <w:r w:rsidRPr="00303A2D">
        <w:rPr>
          <w:rFonts w:ascii="Times New Roman" w:hAnsi="Times New Roman"/>
          <w:sz w:val="28"/>
          <w:szCs w:val="28"/>
        </w:rPr>
        <w:t xml:space="preserve">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w:t>
      </w:r>
      <w:proofErr w:type="gramEnd"/>
      <w:r w:rsidRPr="00303A2D">
        <w:rPr>
          <w:rFonts w:ascii="Times New Roman" w:hAnsi="Times New Roman"/>
          <w:sz w:val="28"/>
          <w:szCs w:val="28"/>
        </w:rPr>
        <w:t xml:space="preserve">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и) цена имущества, предложенная победителем продажи имущества, заносится в протокол об итогах продажи имущества, составляемый в 2 экземплярах.</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17. Протокол об итогах продажи имущества, подписанный ведущим продажи имущества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Если при проведении продажи имущества продавцом проводились фотографирование, ауди</w:t>
      </w:r>
      <w:proofErr w:type="gramStart"/>
      <w:r w:rsidRPr="00303A2D">
        <w:rPr>
          <w:rFonts w:ascii="Times New Roman" w:hAnsi="Times New Roman"/>
          <w:sz w:val="28"/>
          <w:szCs w:val="28"/>
        </w:rPr>
        <w:t>о-</w:t>
      </w:r>
      <w:proofErr w:type="gramEnd"/>
      <w:r w:rsidRPr="00303A2D">
        <w:rPr>
          <w:rFonts w:ascii="Times New Roman" w:hAnsi="Times New Roman"/>
          <w:sz w:val="28"/>
          <w:szCs w:val="28"/>
        </w:rPr>
        <w:t xml:space="preserve"> и (или) видеозапись, киносъемка, то об этом делается отметка в протоколе. В указанном случае материалы фотографирования, ауди</w:t>
      </w:r>
      <w:proofErr w:type="gramStart"/>
      <w:r w:rsidRPr="00303A2D">
        <w:rPr>
          <w:rFonts w:ascii="Times New Roman" w:hAnsi="Times New Roman"/>
          <w:sz w:val="28"/>
          <w:szCs w:val="28"/>
        </w:rPr>
        <w:t>о-</w:t>
      </w:r>
      <w:proofErr w:type="gramEnd"/>
      <w:r w:rsidRPr="00303A2D">
        <w:rPr>
          <w:rFonts w:ascii="Times New Roman" w:hAnsi="Times New Roman"/>
          <w:sz w:val="28"/>
          <w:szCs w:val="28"/>
        </w:rPr>
        <w:t xml:space="preserve">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ведущим продажи имущества и уполномоченным представителем продавца.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18. Продажа имущества признается несостоявшейся в следующих случаях:</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а) не было подано ни одной заявки на участие в продаже имущества либо ни один из претендентов не признан участником продажи имущества;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lastRenderedPageBreak/>
        <w:t>б) принято решение о признании только 1 претендента участником продажи;</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в) после троекратного объявления ведущим минимальной цены предложения (цены отсечения) ни один из участников не поднял карточку.</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xml:space="preserve">19. В случае признания продажи имущества несостоявшейся </w:t>
      </w:r>
      <w:r w:rsidR="00B34AA0">
        <w:rPr>
          <w:rFonts w:ascii="Times New Roman" w:hAnsi="Times New Roman"/>
          <w:sz w:val="28"/>
          <w:szCs w:val="28"/>
        </w:rPr>
        <w:t xml:space="preserve">продавец </w:t>
      </w:r>
      <w:r w:rsidRPr="00303A2D">
        <w:rPr>
          <w:rFonts w:ascii="Times New Roman" w:hAnsi="Times New Roman"/>
          <w:sz w:val="28"/>
          <w:szCs w:val="28"/>
        </w:rPr>
        <w:t>в тот же день составляет соответствующий протокол, подписываемый им (его уполномоченным представителем), а также ведущим продажи имущества.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20. Лицам, перечислившим задаток для участия в продаже имущества, денежные средства возвращаются в следующем порядке:</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а) участникам продажи имущества, за исключением ее победителя, —  в течение 5 рабочих дней со дня подведения итогов продажи имущества;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б) претендентам на участие в продаже имущества, заявки и документы которых не были приняты к рассмотрению, либо претендентам</w:t>
      </w:r>
      <w:proofErr w:type="gramStart"/>
      <w:r w:rsidRPr="00303A2D">
        <w:rPr>
          <w:rFonts w:ascii="Times New Roman" w:hAnsi="Times New Roman"/>
          <w:sz w:val="28"/>
          <w:szCs w:val="28"/>
        </w:rPr>
        <w:t>,н</w:t>
      </w:r>
      <w:proofErr w:type="gramEnd"/>
      <w:r w:rsidRPr="00303A2D">
        <w:rPr>
          <w:rFonts w:ascii="Times New Roman" w:hAnsi="Times New Roman"/>
          <w:sz w:val="28"/>
          <w:szCs w:val="28"/>
        </w:rPr>
        <w:t>е допущенным к участию в продаже, — в течение 5 рабочих дней с даты подписания протокола о признании претендентов участниками продажи имущества.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21. Задаток победителя продажи имущества подлежит перечислению в установленном порядке в местный бюджет в течение 5 рабочих дней с даты, установленной для заключения договора купли-продажи имущества.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22. По результатам продажи имущества продавец и победитель продажи имущества (покупатель) не позднее 5 рабочих дней со дня выдачи уведомления о признании участника продажи имущества победителем заключают в соответствии с законодательством Российской Федерации договор купли-продажи имущества.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23. Оплата приобретаемого имущества производится путем перечисления денежных средств на счет, указанный в информационном сообщении о проведении продажи имущества. Внесенный победителем продажи задаток засчитывается в счет оплаты приобретаемого имущества.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Денежные средства в счет оплаты приватизируемого муниципального имущества подлежат перечислению победителем продажи имущества в установленном порядке в местный бюджет на счет, указанный в информационном сообщении о проведении продажи имущества, в размере и сроки, указанные в договоре купли-продажи имущества, но не позднее 30 календарных дней со дня заключения договора купли-продажи.</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24. При уклонении или отказе победителя продажи имущества от заключения в установленный срок договора купли-продажи имущества он утрачивает право на заключение указ</w:t>
      </w:r>
      <w:r w:rsidR="00B34AA0">
        <w:rPr>
          <w:rFonts w:ascii="Times New Roman" w:hAnsi="Times New Roman"/>
          <w:sz w:val="28"/>
          <w:szCs w:val="28"/>
        </w:rPr>
        <w:t>анного договора и задаток ему</w:t>
      </w:r>
      <w:r w:rsidRPr="00303A2D">
        <w:rPr>
          <w:rFonts w:ascii="Times New Roman" w:hAnsi="Times New Roman"/>
          <w:sz w:val="28"/>
          <w:szCs w:val="28"/>
        </w:rPr>
        <w:t xml:space="preserve"> не возвращается.</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25.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xml:space="preserve">26. </w:t>
      </w:r>
      <w:proofErr w:type="gramStart"/>
      <w:r w:rsidRPr="00303A2D">
        <w:rPr>
          <w:rFonts w:ascii="Times New Roman" w:hAnsi="Times New Roman"/>
          <w:sz w:val="28"/>
          <w:szCs w:val="28"/>
        </w:rPr>
        <w:t xml:space="preserve">Информационное сообщение об итогах продажи имущества публикуется в официальном печатном издании и размещается на официальном сайте в сети «Интернет» в соответствии с требованиями, установленными Федеральным </w:t>
      </w:r>
      <w:hyperlink r:id="rId25" w:history="1">
        <w:r w:rsidRPr="00303A2D">
          <w:rPr>
            <w:rFonts w:ascii="Times New Roman" w:hAnsi="Times New Roman"/>
            <w:sz w:val="28"/>
            <w:szCs w:val="28"/>
          </w:rPr>
          <w:t>законом</w:t>
        </w:r>
      </w:hyperlink>
      <w:r w:rsidRPr="00303A2D">
        <w:rPr>
          <w:rFonts w:ascii="Times New Roman" w:hAnsi="Times New Roman"/>
          <w:sz w:val="28"/>
          <w:szCs w:val="28"/>
        </w:rPr>
        <w:t xml:space="preserve"> «О приватизации государственного и муниципального имущества», а также не позднее рабочего дня, следующего за днем подведения итогов продажи имущества, размещается на сайте продавца в сети «Интернет».</w:t>
      </w:r>
      <w:proofErr w:type="gramEnd"/>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i/>
          <w:iCs/>
          <w:sz w:val="28"/>
          <w:szCs w:val="28"/>
        </w:rPr>
        <w:br w:type="textWrapping" w:clear="all"/>
      </w:r>
    </w:p>
    <w:p w:rsidR="00303A2D" w:rsidRPr="00303A2D" w:rsidRDefault="00303A2D" w:rsidP="00303A2D">
      <w:pPr>
        <w:pStyle w:val="a4"/>
        <w:ind w:firstLine="567"/>
        <w:jc w:val="both"/>
        <w:rPr>
          <w:rFonts w:ascii="Times New Roman" w:hAnsi="Times New Roman"/>
          <w:sz w:val="28"/>
          <w:szCs w:val="28"/>
        </w:rPr>
      </w:pPr>
    </w:p>
    <w:p w:rsidR="006C2872" w:rsidRDefault="006C2872" w:rsidP="00303A2D">
      <w:pPr>
        <w:pStyle w:val="a4"/>
        <w:ind w:firstLine="567"/>
        <w:jc w:val="right"/>
        <w:rPr>
          <w:rFonts w:ascii="Times New Roman" w:hAnsi="Times New Roman"/>
          <w:sz w:val="20"/>
          <w:szCs w:val="20"/>
        </w:rPr>
      </w:pPr>
    </w:p>
    <w:p w:rsidR="006C2872" w:rsidRDefault="006C2872" w:rsidP="00303A2D">
      <w:pPr>
        <w:pStyle w:val="a4"/>
        <w:ind w:firstLine="567"/>
        <w:jc w:val="right"/>
        <w:rPr>
          <w:rFonts w:ascii="Times New Roman" w:hAnsi="Times New Roman"/>
          <w:sz w:val="20"/>
          <w:szCs w:val="20"/>
        </w:rPr>
      </w:pPr>
    </w:p>
    <w:p w:rsidR="006C2872" w:rsidRDefault="006C2872" w:rsidP="00303A2D">
      <w:pPr>
        <w:pStyle w:val="a4"/>
        <w:ind w:firstLine="567"/>
        <w:jc w:val="right"/>
        <w:rPr>
          <w:rFonts w:ascii="Times New Roman" w:hAnsi="Times New Roman"/>
          <w:sz w:val="20"/>
          <w:szCs w:val="20"/>
        </w:rPr>
      </w:pPr>
    </w:p>
    <w:p w:rsidR="006C2872" w:rsidRDefault="006C2872" w:rsidP="00303A2D">
      <w:pPr>
        <w:pStyle w:val="a4"/>
        <w:ind w:firstLine="567"/>
        <w:jc w:val="right"/>
        <w:rPr>
          <w:rFonts w:ascii="Times New Roman" w:hAnsi="Times New Roman"/>
          <w:sz w:val="20"/>
          <w:szCs w:val="20"/>
        </w:rPr>
      </w:pPr>
    </w:p>
    <w:p w:rsidR="006C2872" w:rsidRDefault="006C2872" w:rsidP="00303A2D">
      <w:pPr>
        <w:pStyle w:val="a4"/>
        <w:ind w:firstLine="567"/>
        <w:jc w:val="right"/>
        <w:rPr>
          <w:rFonts w:ascii="Times New Roman" w:hAnsi="Times New Roman"/>
          <w:sz w:val="20"/>
          <w:szCs w:val="20"/>
        </w:rPr>
      </w:pPr>
    </w:p>
    <w:p w:rsidR="006C2872" w:rsidRDefault="006C2872" w:rsidP="00303A2D">
      <w:pPr>
        <w:pStyle w:val="a4"/>
        <w:ind w:firstLine="567"/>
        <w:jc w:val="right"/>
        <w:rPr>
          <w:rFonts w:ascii="Times New Roman" w:hAnsi="Times New Roman"/>
          <w:sz w:val="20"/>
          <w:szCs w:val="20"/>
        </w:rPr>
      </w:pPr>
    </w:p>
    <w:p w:rsidR="006C2872" w:rsidRDefault="006C2872" w:rsidP="00303A2D">
      <w:pPr>
        <w:pStyle w:val="a4"/>
        <w:ind w:firstLine="567"/>
        <w:jc w:val="right"/>
        <w:rPr>
          <w:rFonts w:ascii="Times New Roman" w:hAnsi="Times New Roman"/>
          <w:sz w:val="20"/>
          <w:szCs w:val="20"/>
        </w:rPr>
      </w:pPr>
    </w:p>
    <w:p w:rsidR="006C2872" w:rsidRDefault="006C2872" w:rsidP="00303A2D">
      <w:pPr>
        <w:pStyle w:val="a4"/>
        <w:ind w:firstLine="567"/>
        <w:jc w:val="right"/>
        <w:rPr>
          <w:rFonts w:ascii="Times New Roman" w:hAnsi="Times New Roman"/>
          <w:sz w:val="20"/>
          <w:szCs w:val="20"/>
        </w:rPr>
      </w:pPr>
    </w:p>
    <w:p w:rsidR="001C10E5" w:rsidRDefault="001C10E5" w:rsidP="00303A2D">
      <w:pPr>
        <w:pStyle w:val="a4"/>
        <w:ind w:firstLine="567"/>
        <w:jc w:val="right"/>
        <w:rPr>
          <w:rFonts w:ascii="Times New Roman" w:hAnsi="Times New Roman"/>
          <w:sz w:val="20"/>
          <w:szCs w:val="20"/>
        </w:rPr>
      </w:pPr>
    </w:p>
    <w:p w:rsidR="001C10E5" w:rsidRDefault="001C10E5" w:rsidP="00303A2D">
      <w:pPr>
        <w:pStyle w:val="a4"/>
        <w:ind w:firstLine="567"/>
        <w:jc w:val="right"/>
        <w:rPr>
          <w:rFonts w:ascii="Times New Roman" w:hAnsi="Times New Roman"/>
          <w:sz w:val="20"/>
          <w:szCs w:val="20"/>
        </w:rPr>
      </w:pPr>
    </w:p>
    <w:p w:rsidR="001C10E5" w:rsidRDefault="001C10E5" w:rsidP="00303A2D">
      <w:pPr>
        <w:pStyle w:val="a4"/>
        <w:ind w:firstLine="567"/>
        <w:jc w:val="right"/>
        <w:rPr>
          <w:rFonts w:ascii="Times New Roman" w:hAnsi="Times New Roman"/>
          <w:sz w:val="20"/>
          <w:szCs w:val="20"/>
        </w:rPr>
      </w:pPr>
    </w:p>
    <w:p w:rsidR="001C10E5" w:rsidRDefault="001C10E5" w:rsidP="00303A2D">
      <w:pPr>
        <w:pStyle w:val="a4"/>
        <w:ind w:firstLine="567"/>
        <w:jc w:val="right"/>
        <w:rPr>
          <w:rFonts w:ascii="Times New Roman" w:hAnsi="Times New Roman"/>
          <w:sz w:val="20"/>
          <w:szCs w:val="20"/>
        </w:rPr>
      </w:pPr>
    </w:p>
    <w:p w:rsidR="001C10E5" w:rsidRDefault="001C10E5" w:rsidP="00303A2D">
      <w:pPr>
        <w:pStyle w:val="a4"/>
        <w:ind w:firstLine="567"/>
        <w:jc w:val="right"/>
        <w:rPr>
          <w:rFonts w:ascii="Times New Roman" w:hAnsi="Times New Roman"/>
          <w:sz w:val="20"/>
          <w:szCs w:val="20"/>
        </w:rPr>
      </w:pPr>
    </w:p>
    <w:p w:rsidR="001C10E5" w:rsidRDefault="001C10E5" w:rsidP="00303A2D">
      <w:pPr>
        <w:pStyle w:val="a4"/>
        <w:ind w:firstLine="567"/>
        <w:jc w:val="right"/>
        <w:rPr>
          <w:rFonts w:ascii="Times New Roman" w:hAnsi="Times New Roman"/>
          <w:sz w:val="20"/>
          <w:szCs w:val="20"/>
        </w:rPr>
      </w:pPr>
    </w:p>
    <w:p w:rsidR="001C10E5" w:rsidRDefault="001C10E5" w:rsidP="00303A2D">
      <w:pPr>
        <w:pStyle w:val="a4"/>
        <w:ind w:firstLine="567"/>
        <w:jc w:val="right"/>
        <w:rPr>
          <w:rFonts w:ascii="Times New Roman" w:hAnsi="Times New Roman"/>
          <w:sz w:val="20"/>
          <w:szCs w:val="20"/>
        </w:rPr>
      </w:pPr>
    </w:p>
    <w:p w:rsidR="001C10E5" w:rsidRDefault="001C10E5" w:rsidP="00303A2D">
      <w:pPr>
        <w:pStyle w:val="a4"/>
        <w:ind w:firstLine="567"/>
        <w:jc w:val="right"/>
        <w:rPr>
          <w:rFonts w:ascii="Times New Roman" w:hAnsi="Times New Roman"/>
          <w:sz w:val="20"/>
          <w:szCs w:val="20"/>
        </w:rPr>
      </w:pPr>
    </w:p>
    <w:p w:rsidR="001C10E5" w:rsidRDefault="001C10E5" w:rsidP="00303A2D">
      <w:pPr>
        <w:pStyle w:val="a4"/>
        <w:ind w:firstLine="567"/>
        <w:jc w:val="right"/>
        <w:rPr>
          <w:rFonts w:ascii="Times New Roman" w:hAnsi="Times New Roman"/>
          <w:sz w:val="20"/>
          <w:szCs w:val="20"/>
        </w:rPr>
      </w:pPr>
    </w:p>
    <w:p w:rsidR="001C10E5" w:rsidRDefault="001C10E5" w:rsidP="00303A2D">
      <w:pPr>
        <w:pStyle w:val="a4"/>
        <w:ind w:firstLine="567"/>
        <w:jc w:val="right"/>
        <w:rPr>
          <w:rFonts w:ascii="Times New Roman" w:hAnsi="Times New Roman"/>
          <w:sz w:val="20"/>
          <w:szCs w:val="20"/>
        </w:rPr>
      </w:pPr>
    </w:p>
    <w:p w:rsidR="001C10E5" w:rsidRDefault="001C10E5" w:rsidP="00303A2D">
      <w:pPr>
        <w:pStyle w:val="a4"/>
        <w:ind w:firstLine="567"/>
        <w:jc w:val="right"/>
        <w:rPr>
          <w:rFonts w:ascii="Times New Roman" w:hAnsi="Times New Roman"/>
          <w:sz w:val="20"/>
          <w:szCs w:val="20"/>
        </w:rPr>
      </w:pPr>
    </w:p>
    <w:p w:rsidR="001C10E5" w:rsidRDefault="001C10E5" w:rsidP="00303A2D">
      <w:pPr>
        <w:pStyle w:val="a4"/>
        <w:ind w:firstLine="567"/>
        <w:jc w:val="right"/>
        <w:rPr>
          <w:rFonts w:ascii="Times New Roman" w:hAnsi="Times New Roman"/>
          <w:sz w:val="20"/>
          <w:szCs w:val="20"/>
        </w:rPr>
      </w:pPr>
    </w:p>
    <w:p w:rsidR="001C10E5" w:rsidRDefault="001C10E5" w:rsidP="00303A2D">
      <w:pPr>
        <w:pStyle w:val="a4"/>
        <w:ind w:firstLine="567"/>
        <w:jc w:val="right"/>
        <w:rPr>
          <w:rFonts w:ascii="Times New Roman" w:hAnsi="Times New Roman"/>
          <w:sz w:val="20"/>
          <w:szCs w:val="20"/>
        </w:rPr>
      </w:pPr>
    </w:p>
    <w:p w:rsidR="001C10E5" w:rsidRDefault="001C10E5" w:rsidP="00303A2D">
      <w:pPr>
        <w:pStyle w:val="a4"/>
        <w:ind w:firstLine="567"/>
        <w:jc w:val="right"/>
        <w:rPr>
          <w:rFonts w:ascii="Times New Roman" w:hAnsi="Times New Roman"/>
          <w:sz w:val="20"/>
          <w:szCs w:val="20"/>
        </w:rPr>
      </w:pPr>
    </w:p>
    <w:p w:rsidR="001C10E5" w:rsidRDefault="001C10E5" w:rsidP="00303A2D">
      <w:pPr>
        <w:pStyle w:val="a4"/>
        <w:ind w:firstLine="567"/>
        <w:jc w:val="right"/>
        <w:rPr>
          <w:rFonts w:ascii="Times New Roman" w:hAnsi="Times New Roman"/>
          <w:sz w:val="20"/>
          <w:szCs w:val="20"/>
        </w:rPr>
      </w:pPr>
    </w:p>
    <w:p w:rsidR="001C10E5" w:rsidRDefault="001C10E5" w:rsidP="00303A2D">
      <w:pPr>
        <w:pStyle w:val="a4"/>
        <w:ind w:firstLine="567"/>
        <w:jc w:val="right"/>
        <w:rPr>
          <w:rFonts w:ascii="Times New Roman" w:hAnsi="Times New Roman"/>
          <w:sz w:val="20"/>
          <w:szCs w:val="20"/>
        </w:rPr>
      </w:pPr>
    </w:p>
    <w:p w:rsidR="001C10E5" w:rsidRDefault="001C10E5" w:rsidP="00303A2D">
      <w:pPr>
        <w:pStyle w:val="a4"/>
        <w:ind w:firstLine="567"/>
        <w:jc w:val="right"/>
        <w:rPr>
          <w:rFonts w:ascii="Times New Roman" w:hAnsi="Times New Roman"/>
          <w:sz w:val="20"/>
          <w:szCs w:val="20"/>
        </w:rPr>
      </w:pPr>
    </w:p>
    <w:p w:rsidR="001C10E5" w:rsidRDefault="001C10E5" w:rsidP="00303A2D">
      <w:pPr>
        <w:pStyle w:val="a4"/>
        <w:ind w:firstLine="567"/>
        <w:jc w:val="right"/>
        <w:rPr>
          <w:rFonts w:ascii="Times New Roman" w:hAnsi="Times New Roman"/>
          <w:sz w:val="20"/>
          <w:szCs w:val="20"/>
        </w:rPr>
      </w:pPr>
    </w:p>
    <w:p w:rsidR="001C10E5" w:rsidRDefault="001C10E5" w:rsidP="00303A2D">
      <w:pPr>
        <w:pStyle w:val="a4"/>
        <w:ind w:firstLine="567"/>
        <w:jc w:val="right"/>
        <w:rPr>
          <w:rFonts w:ascii="Times New Roman" w:hAnsi="Times New Roman"/>
          <w:sz w:val="20"/>
          <w:szCs w:val="20"/>
        </w:rPr>
      </w:pPr>
    </w:p>
    <w:p w:rsidR="001C10E5" w:rsidRDefault="001C10E5" w:rsidP="00303A2D">
      <w:pPr>
        <w:pStyle w:val="a4"/>
        <w:ind w:firstLine="567"/>
        <w:jc w:val="right"/>
        <w:rPr>
          <w:rFonts w:ascii="Times New Roman" w:hAnsi="Times New Roman"/>
          <w:sz w:val="20"/>
          <w:szCs w:val="20"/>
        </w:rPr>
      </w:pPr>
    </w:p>
    <w:p w:rsidR="001C10E5" w:rsidRDefault="001C10E5" w:rsidP="00303A2D">
      <w:pPr>
        <w:pStyle w:val="a4"/>
        <w:ind w:firstLine="567"/>
        <w:jc w:val="right"/>
        <w:rPr>
          <w:rFonts w:ascii="Times New Roman" w:hAnsi="Times New Roman"/>
          <w:sz w:val="20"/>
          <w:szCs w:val="20"/>
        </w:rPr>
      </w:pPr>
    </w:p>
    <w:p w:rsidR="001C10E5" w:rsidRDefault="001C10E5" w:rsidP="00303A2D">
      <w:pPr>
        <w:pStyle w:val="a4"/>
        <w:ind w:firstLine="567"/>
        <w:jc w:val="right"/>
        <w:rPr>
          <w:rFonts w:ascii="Times New Roman" w:hAnsi="Times New Roman"/>
          <w:sz w:val="20"/>
          <w:szCs w:val="20"/>
        </w:rPr>
      </w:pPr>
    </w:p>
    <w:p w:rsidR="006C2872" w:rsidRDefault="006C2872" w:rsidP="00303A2D">
      <w:pPr>
        <w:pStyle w:val="a4"/>
        <w:ind w:firstLine="567"/>
        <w:jc w:val="right"/>
        <w:rPr>
          <w:rFonts w:ascii="Times New Roman" w:hAnsi="Times New Roman"/>
          <w:sz w:val="20"/>
          <w:szCs w:val="20"/>
        </w:rPr>
      </w:pPr>
    </w:p>
    <w:p w:rsidR="006C2872" w:rsidRDefault="006C2872" w:rsidP="00303A2D">
      <w:pPr>
        <w:pStyle w:val="a4"/>
        <w:ind w:firstLine="567"/>
        <w:jc w:val="right"/>
        <w:rPr>
          <w:rFonts w:ascii="Times New Roman" w:hAnsi="Times New Roman"/>
          <w:sz w:val="20"/>
          <w:szCs w:val="20"/>
        </w:rPr>
      </w:pPr>
    </w:p>
    <w:p w:rsidR="00303A2D" w:rsidRPr="00303A2D" w:rsidRDefault="00303A2D" w:rsidP="00303A2D">
      <w:pPr>
        <w:pStyle w:val="a4"/>
        <w:ind w:firstLine="567"/>
        <w:jc w:val="right"/>
        <w:rPr>
          <w:rFonts w:ascii="Times New Roman" w:hAnsi="Times New Roman"/>
          <w:sz w:val="20"/>
          <w:szCs w:val="20"/>
        </w:rPr>
      </w:pPr>
      <w:r w:rsidRPr="00303A2D">
        <w:rPr>
          <w:rFonts w:ascii="Times New Roman" w:hAnsi="Times New Roman"/>
          <w:sz w:val="20"/>
          <w:szCs w:val="20"/>
        </w:rPr>
        <w:t xml:space="preserve">Приложение 2 </w:t>
      </w:r>
    </w:p>
    <w:p w:rsidR="00303A2D" w:rsidRPr="00303A2D" w:rsidRDefault="00303A2D" w:rsidP="00303A2D">
      <w:pPr>
        <w:pStyle w:val="a4"/>
        <w:ind w:firstLine="567"/>
        <w:jc w:val="right"/>
        <w:rPr>
          <w:rFonts w:ascii="Times New Roman" w:hAnsi="Times New Roman"/>
          <w:sz w:val="20"/>
          <w:szCs w:val="20"/>
        </w:rPr>
      </w:pPr>
      <w:r w:rsidRPr="00303A2D">
        <w:rPr>
          <w:rFonts w:ascii="Times New Roman" w:hAnsi="Times New Roman"/>
          <w:sz w:val="20"/>
          <w:szCs w:val="20"/>
        </w:rPr>
        <w:t>к Положению о порядке приватизации</w:t>
      </w:r>
    </w:p>
    <w:p w:rsidR="00303A2D" w:rsidRPr="00303A2D" w:rsidRDefault="00303A2D" w:rsidP="00303A2D">
      <w:pPr>
        <w:pStyle w:val="a4"/>
        <w:ind w:firstLine="567"/>
        <w:jc w:val="right"/>
        <w:rPr>
          <w:rFonts w:ascii="Times New Roman" w:hAnsi="Times New Roman"/>
          <w:sz w:val="20"/>
          <w:szCs w:val="20"/>
        </w:rPr>
      </w:pPr>
      <w:r w:rsidRPr="00303A2D">
        <w:rPr>
          <w:rFonts w:ascii="Times New Roman" w:hAnsi="Times New Roman"/>
          <w:sz w:val="20"/>
          <w:szCs w:val="20"/>
        </w:rPr>
        <w:t>муниципального имущества</w:t>
      </w:r>
    </w:p>
    <w:p w:rsidR="00303A2D" w:rsidRPr="00303A2D" w:rsidRDefault="00303A2D" w:rsidP="00303A2D">
      <w:pPr>
        <w:pStyle w:val="a4"/>
        <w:ind w:firstLine="567"/>
        <w:jc w:val="right"/>
        <w:rPr>
          <w:rFonts w:ascii="Times New Roman" w:hAnsi="Times New Roman"/>
          <w:sz w:val="20"/>
          <w:szCs w:val="20"/>
        </w:rPr>
      </w:pPr>
      <w:r w:rsidRPr="00303A2D">
        <w:rPr>
          <w:rFonts w:ascii="Times New Roman" w:hAnsi="Times New Roman"/>
          <w:sz w:val="20"/>
          <w:szCs w:val="20"/>
        </w:rPr>
        <w:t>муниципального образования</w:t>
      </w:r>
    </w:p>
    <w:p w:rsidR="00303A2D" w:rsidRPr="00303A2D" w:rsidRDefault="00303A2D" w:rsidP="00303A2D">
      <w:pPr>
        <w:pStyle w:val="a4"/>
        <w:ind w:firstLine="567"/>
        <w:jc w:val="right"/>
        <w:rPr>
          <w:rFonts w:ascii="Times New Roman" w:hAnsi="Times New Roman"/>
          <w:sz w:val="20"/>
          <w:szCs w:val="20"/>
        </w:rPr>
      </w:pPr>
      <w:r w:rsidRPr="00303A2D">
        <w:rPr>
          <w:rFonts w:ascii="Times New Roman" w:hAnsi="Times New Roman"/>
          <w:sz w:val="20"/>
          <w:szCs w:val="20"/>
        </w:rPr>
        <w:t>Семикаракорское городское поселение</w:t>
      </w:r>
    </w:p>
    <w:p w:rsidR="00303A2D" w:rsidRPr="00303A2D" w:rsidRDefault="00303A2D" w:rsidP="00303A2D">
      <w:pPr>
        <w:pStyle w:val="a4"/>
        <w:ind w:firstLine="567"/>
        <w:jc w:val="both"/>
        <w:rPr>
          <w:rFonts w:ascii="Times New Roman" w:hAnsi="Times New Roman"/>
          <w:sz w:val="28"/>
          <w:szCs w:val="28"/>
        </w:rPr>
      </w:pPr>
    </w:p>
    <w:p w:rsidR="00303A2D" w:rsidRDefault="00303A2D" w:rsidP="00303A2D">
      <w:pPr>
        <w:pStyle w:val="a4"/>
        <w:ind w:firstLine="567"/>
        <w:jc w:val="both"/>
        <w:rPr>
          <w:rFonts w:ascii="Times New Roman" w:hAnsi="Times New Roman"/>
          <w:sz w:val="28"/>
          <w:szCs w:val="28"/>
        </w:rPr>
      </w:pPr>
    </w:p>
    <w:p w:rsidR="00303A2D" w:rsidRPr="00303A2D" w:rsidRDefault="00303A2D" w:rsidP="00303A2D">
      <w:pPr>
        <w:pStyle w:val="a4"/>
        <w:ind w:firstLine="567"/>
        <w:jc w:val="center"/>
        <w:rPr>
          <w:rFonts w:ascii="Times New Roman" w:hAnsi="Times New Roman"/>
          <w:sz w:val="28"/>
          <w:szCs w:val="28"/>
        </w:rPr>
      </w:pPr>
      <w:r w:rsidRPr="00303A2D">
        <w:rPr>
          <w:rFonts w:ascii="Times New Roman" w:hAnsi="Times New Roman"/>
          <w:sz w:val="28"/>
          <w:szCs w:val="28"/>
        </w:rPr>
        <w:t>ПОЛОЖЕНИЕ</w:t>
      </w:r>
    </w:p>
    <w:p w:rsidR="00303A2D" w:rsidRPr="00303A2D" w:rsidRDefault="00303A2D" w:rsidP="00303A2D">
      <w:pPr>
        <w:pStyle w:val="a4"/>
        <w:ind w:firstLine="567"/>
        <w:jc w:val="center"/>
        <w:rPr>
          <w:rFonts w:ascii="Times New Roman" w:hAnsi="Times New Roman"/>
          <w:sz w:val="28"/>
          <w:szCs w:val="28"/>
        </w:rPr>
      </w:pPr>
      <w:r w:rsidRPr="00303A2D">
        <w:rPr>
          <w:rFonts w:ascii="Times New Roman" w:hAnsi="Times New Roman"/>
          <w:bCs/>
          <w:sz w:val="28"/>
          <w:szCs w:val="28"/>
        </w:rPr>
        <w:t xml:space="preserve">об организации продажи муниципального имущества муниципального образования </w:t>
      </w:r>
      <w:r w:rsidRPr="00303A2D">
        <w:rPr>
          <w:rFonts w:ascii="Times New Roman" w:hAnsi="Times New Roman"/>
          <w:sz w:val="28"/>
          <w:szCs w:val="28"/>
        </w:rPr>
        <w:t>Семикаракорское городское поселение</w:t>
      </w:r>
      <w:r w:rsidRPr="00303A2D">
        <w:rPr>
          <w:rFonts w:ascii="Times New Roman" w:hAnsi="Times New Roman"/>
          <w:bCs/>
          <w:sz w:val="28"/>
          <w:szCs w:val="28"/>
        </w:rPr>
        <w:t xml:space="preserve"> без объявления цены</w:t>
      </w:r>
    </w:p>
    <w:p w:rsidR="00303A2D" w:rsidRPr="00303A2D" w:rsidRDefault="00303A2D" w:rsidP="00303A2D">
      <w:pPr>
        <w:pStyle w:val="a4"/>
        <w:ind w:firstLine="567"/>
        <w:jc w:val="center"/>
        <w:rPr>
          <w:rFonts w:ascii="Times New Roman" w:hAnsi="Times New Roman"/>
          <w:sz w:val="28"/>
          <w:szCs w:val="28"/>
        </w:rPr>
      </w:pP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b/>
          <w:bCs/>
          <w:sz w:val="28"/>
          <w:szCs w:val="28"/>
        </w:rPr>
        <w:t>I. Общие положения</w:t>
      </w:r>
    </w:p>
    <w:p w:rsidR="00303A2D" w:rsidRPr="00303A2D" w:rsidRDefault="00303A2D" w:rsidP="00303A2D">
      <w:pPr>
        <w:pStyle w:val="a4"/>
        <w:ind w:firstLine="567"/>
        <w:jc w:val="both"/>
        <w:rPr>
          <w:rFonts w:ascii="Times New Roman" w:hAnsi="Times New Roman"/>
          <w:sz w:val="28"/>
          <w:szCs w:val="28"/>
        </w:rPr>
      </w:pPr>
    </w:p>
    <w:p w:rsidR="00303A2D" w:rsidRPr="001C10E5" w:rsidRDefault="00303A2D" w:rsidP="001C10E5">
      <w:pPr>
        <w:pStyle w:val="a4"/>
        <w:jc w:val="both"/>
        <w:rPr>
          <w:rFonts w:ascii="Times New Roman" w:hAnsi="Times New Roman"/>
          <w:sz w:val="28"/>
          <w:szCs w:val="28"/>
        </w:rPr>
      </w:pPr>
      <w:r w:rsidRPr="001C10E5">
        <w:rPr>
          <w:rFonts w:ascii="Times New Roman" w:hAnsi="Times New Roman"/>
          <w:sz w:val="28"/>
          <w:szCs w:val="28"/>
        </w:rPr>
        <w:t xml:space="preserve">1. Настоящее Положение определяет порядок организации продажи муниципального имущества, находящегося в муниципальной собственности муниципального образования </w:t>
      </w:r>
      <w:r w:rsidR="00EE72B9" w:rsidRPr="001C10E5">
        <w:rPr>
          <w:rFonts w:ascii="Times New Roman" w:hAnsi="Times New Roman"/>
          <w:sz w:val="28"/>
          <w:szCs w:val="28"/>
        </w:rPr>
        <w:t>«Семикаракорское городское поселение»</w:t>
      </w:r>
      <w:r w:rsidRPr="001C10E5">
        <w:rPr>
          <w:rFonts w:ascii="Times New Roman" w:hAnsi="Times New Roman"/>
          <w:sz w:val="28"/>
          <w:szCs w:val="28"/>
        </w:rPr>
        <w:t>, (далее именуется — имущество) без объявления цены, подведения итогов продажи имущества без объявления цены (далее именуется — продажа) и заключения договора купли-продажи имущества.</w:t>
      </w:r>
    </w:p>
    <w:p w:rsidR="00303A2D" w:rsidRPr="001C10E5" w:rsidRDefault="00303A2D" w:rsidP="001C10E5">
      <w:pPr>
        <w:pStyle w:val="a4"/>
        <w:rPr>
          <w:rFonts w:ascii="Times New Roman" w:hAnsi="Times New Roman"/>
          <w:sz w:val="28"/>
          <w:szCs w:val="28"/>
        </w:rPr>
      </w:pPr>
      <w:r w:rsidRPr="001C10E5">
        <w:rPr>
          <w:rFonts w:ascii="Times New Roman" w:hAnsi="Times New Roman"/>
          <w:sz w:val="28"/>
          <w:szCs w:val="28"/>
        </w:rPr>
        <w:t xml:space="preserve">Продажа муниципального имущества </w:t>
      </w:r>
      <w:hyperlink r:id="rId26" w:history="1">
        <w:r w:rsidRPr="001C10E5">
          <w:rPr>
            <w:rFonts w:ascii="Times New Roman" w:hAnsi="Times New Roman"/>
            <w:sz w:val="28"/>
            <w:szCs w:val="28"/>
          </w:rPr>
          <w:t>без объявления цены</w:t>
        </w:r>
      </w:hyperlink>
      <w:r w:rsidRPr="001C10E5">
        <w:rPr>
          <w:rFonts w:ascii="Times New Roman" w:hAnsi="Times New Roman"/>
          <w:sz w:val="28"/>
          <w:szCs w:val="28"/>
        </w:rPr>
        <w:t xml:space="preserve"> осуществляется, если продажа этого имущества посредством публичного предложения не состоялась.</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При продаже муниципального имущества без объявления цены его начальная цена не определяется.</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Организация продажи без объявления цены имущественных комплексов унитарных предприятий, земельных участков, объектов культурного наследия, объектов социально-культурного и к</w:t>
      </w:r>
      <w:r w:rsidR="00EE72B9">
        <w:rPr>
          <w:rFonts w:ascii="Times New Roman" w:hAnsi="Times New Roman"/>
          <w:sz w:val="28"/>
          <w:szCs w:val="28"/>
        </w:rPr>
        <w:t xml:space="preserve">оммунально-бытового назначения </w:t>
      </w:r>
      <w:r w:rsidRPr="00303A2D">
        <w:rPr>
          <w:rFonts w:ascii="Times New Roman" w:hAnsi="Times New Roman"/>
          <w:sz w:val="28"/>
          <w:szCs w:val="28"/>
        </w:rPr>
        <w:t xml:space="preserve">и передачи указанных объектов в собственность покупателям осуществляется с учетом особенностей, установленных </w:t>
      </w:r>
      <w:hyperlink r:id="rId27" w:history="1">
        <w:r w:rsidRPr="00303A2D">
          <w:rPr>
            <w:rFonts w:ascii="Times New Roman" w:hAnsi="Times New Roman"/>
            <w:sz w:val="28"/>
            <w:szCs w:val="28"/>
          </w:rPr>
          <w:t>законодательством</w:t>
        </w:r>
      </w:hyperlink>
      <w:r w:rsidRPr="00303A2D">
        <w:rPr>
          <w:rFonts w:ascii="Times New Roman" w:hAnsi="Times New Roman"/>
          <w:sz w:val="28"/>
          <w:szCs w:val="28"/>
        </w:rPr>
        <w:t xml:space="preserve"> Российской Федерации о приватизации для указанных видов имущества.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lastRenderedPageBreak/>
        <w:t xml:space="preserve">2. Организацию продажи имущества осуществляет </w:t>
      </w:r>
      <w:r w:rsidR="00EE72B9">
        <w:rPr>
          <w:rFonts w:ascii="Times New Roman" w:hAnsi="Times New Roman"/>
          <w:sz w:val="28"/>
          <w:szCs w:val="28"/>
        </w:rPr>
        <w:t>Администрация Семикаракорского городского поселения.</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xml:space="preserve">По решению </w:t>
      </w:r>
      <w:r w:rsidR="00EE72B9">
        <w:rPr>
          <w:rFonts w:ascii="Times New Roman" w:hAnsi="Times New Roman"/>
          <w:sz w:val="28"/>
          <w:szCs w:val="28"/>
        </w:rPr>
        <w:t>Администрации Семикаракорского городского поселения</w:t>
      </w:r>
      <w:r w:rsidRPr="00303A2D">
        <w:rPr>
          <w:rFonts w:ascii="Times New Roman" w:hAnsi="Times New Roman"/>
          <w:sz w:val="28"/>
          <w:szCs w:val="28"/>
        </w:rPr>
        <w:t xml:space="preserve">организацию продажи приватизируемого муниципального имущества и (или) осуществление функций продавца от имени муниципального образования </w:t>
      </w:r>
      <w:r w:rsidR="00EE72B9" w:rsidRPr="00EE72B9">
        <w:rPr>
          <w:rFonts w:ascii="Times New Roman" w:hAnsi="Times New Roman"/>
          <w:sz w:val="28"/>
          <w:szCs w:val="28"/>
        </w:rPr>
        <w:t>«Семикаракорское городское поселение»</w:t>
      </w:r>
      <w:r w:rsidRPr="00303A2D">
        <w:rPr>
          <w:rFonts w:ascii="Times New Roman" w:hAnsi="Times New Roman"/>
          <w:sz w:val="28"/>
          <w:szCs w:val="28"/>
        </w:rPr>
        <w:t xml:space="preserve"> в установленном порядке выполняют юридические лица, действующие в соответствии с агентским договором (далее — агент).</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3. Продавец в процессе подготовки и проведения продажи имущества: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а) устанавливает срок приема заявок на приобретение имущества (дата и время начала и окончания приема заявок), а также дату подведения итогов продажи имущества;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xml:space="preserve">б) организует подготовку и публикацию информационного сообщения о продаже имущества, а также размещение информации о проведении продажи в сети «Интернет» в соответствии с требованиями, установленными Федеральным </w:t>
      </w:r>
      <w:hyperlink r:id="rId28" w:history="1">
        <w:r w:rsidRPr="00303A2D">
          <w:rPr>
            <w:rFonts w:ascii="Times New Roman" w:hAnsi="Times New Roman"/>
            <w:sz w:val="28"/>
            <w:szCs w:val="28"/>
          </w:rPr>
          <w:t>законом</w:t>
        </w:r>
      </w:hyperlink>
      <w:r w:rsidRPr="00303A2D">
        <w:rPr>
          <w:rFonts w:ascii="Times New Roman" w:hAnsi="Times New Roman"/>
          <w:sz w:val="28"/>
          <w:szCs w:val="28"/>
        </w:rPr>
        <w:t xml:space="preserve"> «О приватизации государственного и муниципального имущества» и настоящим Положением</w:t>
      </w:r>
      <w:r w:rsidRPr="00303A2D">
        <w:rPr>
          <w:rFonts w:ascii="Times New Roman" w:hAnsi="Times New Roman"/>
          <w:b/>
          <w:bCs/>
          <w:sz w:val="28"/>
          <w:szCs w:val="28"/>
        </w:rPr>
        <w:t>;</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в) принимает заявки юридических и физических лиц на приобретение имущества (далее именуются соответственно — заявки и претенденты), а также прилагаемые к ним предложения о цене приобретения имущества и другие документы по описи, представленной претендентом;</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г) ведет учет заявок и предложений о цене приобретения имущества путем их регистрации в установленном продавцом порядке;</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д) уведомляет претендента об отказе в рассмотрении поданной им заявки и предложения о цене приобретения имущества или о признании его покупателем имущества;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е) заключает с покупателем договор купли-продажи имущества;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ж) производит расчеты с покупателем;</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xml:space="preserve">з) организует подготовку и публикацию информационного сообщения </w:t>
      </w:r>
      <w:r w:rsidR="00EE72B9">
        <w:rPr>
          <w:rFonts w:ascii="Times New Roman" w:hAnsi="Times New Roman"/>
          <w:sz w:val="28"/>
          <w:szCs w:val="28"/>
        </w:rPr>
        <w:t>о</w:t>
      </w:r>
      <w:r w:rsidRPr="00303A2D">
        <w:rPr>
          <w:rFonts w:ascii="Times New Roman" w:hAnsi="Times New Roman"/>
          <w:sz w:val="28"/>
          <w:szCs w:val="28"/>
        </w:rPr>
        <w:t xml:space="preserve">б итогах продажи имущества, а также его размещение в сети «Интернет» в соответствии с требованиями, установленными Федеральным </w:t>
      </w:r>
      <w:hyperlink r:id="rId29" w:history="1">
        <w:r w:rsidRPr="00303A2D">
          <w:rPr>
            <w:rFonts w:ascii="Times New Roman" w:hAnsi="Times New Roman"/>
            <w:sz w:val="28"/>
            <w:szCs w:val="28"/>
          </w:rPr>
          <w:t>законом</w:t>
        </w:r>
      </w:hyperlink>
      <w:r w:rsidRPr="00303A2D">
        <w:rPr>
          <w:rFonts w:ascii="Times New Roman" w:hAnsi="Times New Roman"/>
          <w:sz w:val="28"/>
          <w:szCs w:val="28"/>
        </w:rPr>
        <w:t xml:space="preserve"> «О приватизации государственно</w:t>
      </w:r>
      <w:r w:rsidR="00EE72B9">
        <w:rPr>
          <w:rFonts w:ascii="Times New Roman" w:hAnsi="Times New Roman"/>
          <w:sz w:val="28"/>
          <w:szCs w:val="28"/>
        </w:rPr>
        <w:t xml:space="preserve">го и муниципального имущества» </w:t>
      </w:r>
      <w:r w:rsidRPr="00303A2D">
        <w:rPr>
          <w:rFonts w:ascii="Times New Roman" w:hAnsi="Times New Roman"/>
          <w:sz w:val="28"/>
          <w:szCs w:val="28"/>
        </w:rPr>
        <w:t>настоящим Положением;</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и) обеспечивает передачу имущества покупателю и совершает необходимые действия, связанные с переходом права собственности на него;</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xml:space="preserve">к) осуществляет иные функции, предусмотренные Федеральным </w:t>
      </w:r>
      <w:hyperlink r:id="rId30" w:history="1">
        <w:r w:rsidRPr="00303A2D">
          <w:rPr>
            <w:rFonts w:ascii="Times New Roman" w:hAnsi="Times New Roman"/>
            <w:sz w:val="28"/>
            <w:szCs w:val="28"/>
          </w:rPr>
          <w:t>законом</w:t>
        </w:r>
      </w:hyperlink>
      <w:r w:rsidRPr="00303A2D">
        <w:rPr>
          <w:rFonts w:ascii="Times New Roman" w:hAnsi="Times New Roman"/>
          <w:sz w:val="28"/>
          <w:szCs w:val="28"/>
        </w:rPr>
        <w:t xml:space="preserve"> «О приватизации государственного и муниципального имущества» и настоящим Положением.</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xml:space="preserve">4. Функции, предусмотренные </w:t>
      </w:r>
      <w:hyperlink r:id="rId31" w:history="1">
        <w:r w:rsidRPr="00303A2D">
          <w:rPr>
            <w:rFonts w:ascii="Times New Roman" w:hAnsi="Times New Roman"/>
            <w:sz w:val="28"/>
            <w:szCs w:val="28"/>
          </w:rPr>
          <w:t>пунктом 3</w:t>
        </w:r>
      </w:hyperlink>
      <w:r w:rsidRPr="00303A2D">
        <w:rPr>
          <w:rFonts w:ascii="Times New Roman" w:hAnsi="Times New Roman"/>
          <w:sz w:val="28"/>
          <w:szCs w:val="28"/>
        </w:rPr>
        <w:t xml:space="preserve"> настоящего Положения, являются исключительными функциями продавца и не могут быть переданы иным лицам, за исключением случаев, предусмотренных законодательством Российской Федерации.</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b/>
          <w:bCs/>
          <w:sz w:val="28"/>
          <w:szCs w:val="28"/>
        </w:rPr>
        <w:t> </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II. Порядок организации приема заявок и предложений</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о цене приобретения имущества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5. Заявки со всеми прилагаемыми к ним документами направляются продавцу по адресу, указанному в информационном сообщении, или подаются непосредственно по месту приема заявок.</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lastRenderedPageBreak/>
        <w:t>Продавец осуществляет прием заявок в течение указанного в информационном сообщении срока.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Срок приема заявок должен быть не менее 25 рабочих дней. Определенная продавцом дата подведения итогов продажи имущества указывается в информационном сообщении.</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6. Форма бланка заявки утверждается продавцом и приводится в информационном сообщении.</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В заявке должно содержаться обязательство претендента заключить договор купли-продажи имущества по предлагаемой им цене.</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xml:space="preserve">Предложения о приобретении муниципального имущества </w:t>
      </w:r>
      <w:proofErr w:type="gramStart"/>
      <w:r w:rsidRPr="00303A2D">
        <w:rPr>
          <w:rFonts w:ascii="Times New Roman" w:hAnsi="Times New Roman"/>
          <w:sz w:val="28"/>
          <w:szCs w:val="28"/>
        </w:rPr>
        <w:t>заявляются</w:t>
      </w:r>
      <w:proofErr w:type="gramEnd"/>
      <w:r w:rsidRPr="00303A2D">
        <w:rPr>
          <w:rFonts w:ascii="Times New Roman" w:hAnsi="Times New Roman"/>
          <w:sz w:val="28"/>
          <w:szCs w:val="28"/>
        </w:rPr>
        <w:t xml:space="preserve"> претендентами открыто в ходе проведения продажи.</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xml:space="preserve"> Претендент вправе подать только одно предложение о цене приобретения имущества.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К заявке также прилагаются документы по перечню, указанному в информационном сообщении, и опись прилагаемых документов в двух экземплярах, один из которых остается у продавца, другой, с отметкой продавца о приеме заявки и прилагаемых к ней документов, — у претендента.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7. При приеме заявки продавец:</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а) удостоверяет личность претендента или его полномочного представителя и проверяет надлежащее оформление документа, удостоверяющего право полномочного представителя действовать от имени претендента;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б) рассматривает заявки с прилагаемыми к ним документами на предмет их соответствия требованиям законодательства Российской Федерации.</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8. Продавец отказывает претенденту в приеме заявки в случае, если:</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а) заявка представлена по истечении с</w:t>
      </w:r>
      <w:r w:rsidR="00E376A6">
        <w:rPr>
          <w:rFonts w:ascii="Times New Roman" w:hAnsi="Times New Roman"/>
          <w:sz w:val="28"/>
          <w:szCs w:val="28"/>
        </w:rPr>
        <w:t xml:space="preserve">рока приема заявок, указанного </w:t>
      </w:r>
      <w:r w:rsidRPr="00303A2D">
        <w:rPr>
          <w:rFonts w:ascii="Times New Roman" w:hAnsi="Times New Roman"/>
          <w:sz w:val="28"/>
          <w:szCs w:val="28"/>
        </w:rPr>
        <w:t>в информационном сообщении;</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б) заявка представлена лицом, не уполномоченным претендентом на осуществление таких действий;</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в) заявка оформлена с нарушением требований, установленных продавцом;</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г) представлены не все документы, предусмотренные информационным сообщением, либо они оформлены ненадлежащим образом;</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xml:space="preserve">д) представленные документы не подтверждают право претендента быть покупателем имущества в соответствии с </w:t>
      </w:r>
      <w:hyperlink r:id="rId32" w:history="1">
        <w:r w:rsidRPr="00303A2D">
          <w:rPr>
            <w:rFonts w:ascii="Times New Roman" w:hAnsi="Times New Roman"/>
            <w:sz w:val="28"/>
            <w:szCs w:val="28"/>
          </w:rPr>
          <w:t>законодательством</w:t>
        </w:r>
      </w:hyperlink>
      <w:r w:rsidRPr="00303A2D">
        <w:rPr>
          <w:rFonts w:ascii="Times New Roman" w:hAnsi="Times New Roman"/>
          <w:sz w:val="28"/>
          <w:szCs w:val="28"/>
        </w:rPr>
        <w:t xml:space="preserve"> Российской Федерации.</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Указанный перечень оснований для отказа в приеме заявки является исчерпывающим.</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Сотрудник продавца, осуществляющий прием документов,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Непринятая заявка с прилагаемыми к ней документами возвращается в день ее получения продавцом претенденту или его полномочному представителю под расписку либо по почте (заказным письмом).</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9. Принятые заявки и предложения о цене приобретения имущества продавец регистрирует в журнале приема заявок с присвоением каждой заявке номера и указанием даты и времени ее поступления.</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xml:space="preserve">Зарегистрированная заявка является поступившим продавцу предложением (офертой) претендента, выражающим его намерение считать себя заключившим с </w:t>
      </w:r>
      <w:r w:rsidRPr="00303A2D">
        <w:rPr>
          <w:rFonts w:ascii="Times New Roman" w:hAnsi="Times New Roman"/>
          <w:sz w:val="28"/>
          <w:szCs w:val="28"/>
        </w:rPr>
        <w:lastRenderedPageBreak/>
        <w:t>продавцом договор купли-продажи имущества по предлагаемой претендентом цене приобретения.</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xml:space="preserve">Претендент не вправе отозвать зарегистрированную заявку, если иное </w:t>
      </w:r>
      <w:r w:rsidR="00E376A6">
        <w:rPr>
          <w:rFonts w:ascii="Times New Roman" w:hAnsi="Times New Roman"/>
          <w:sz w:val="28"/>
          <w:szCs w:val="28"/>
        </w:rPr>
        <w:t>н</w:t>
      </w:r>
      <w:r w:rsidRPr="00303A2D">
        <w:rPr>
          <w:rFonts w:ascii="Times New Roman" w:hAnsi="Times New Roman"/>
          <w:sz w:val="28"/>
          <w:szCs w:val="28"/>
        </w:rPr>
        <w:t>е установлено законодательством Российской Федерации.</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III. Порядок подведения итогов продажи имущества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10. 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 Указанное решение оформляется протоколом об итогах продажи имущества в порядке, установленном настоящим Положением.</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11. Для определения покупателя имущества продавец вскрывает конверты с предложениями о цене приобретения имущества. При вскрытии конвертов с предложениями могут присутствовать подавшие их претенденты или их полномочные представители.</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12. Покупателем имущества признается:</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а) при принятии к рассмотрению одного предложения о цене приобретения имущества — претендент, подавший это предложение;</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б) при принятии к рассмотрению нескольких предложений о цене приобретения имущества — претендент, предложивший наибольшую цену за продаваемое имущество;</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в) при принятии к рассмотрению нескольких одинаковых предложенийо цене приобретения имущества — претендент, заявка которого была зарегистрирована ранее других.</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13. Протокол об итогах продажи имущества должен содержать:</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а) сведения об имуществе;</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б) общее количество зарегистрированных заявок;</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в) сведения об отказах в рассмотрении предложений о цене приобретения имущества с указанием подавших их претендентов и причин отказов;</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xml:space="preserve">г) сведения о рассмотренных </w:t>
      </w:r>
      <w:proofErr w:type="gramStart"/>
      <w:r w:rsidRPr="00303A2D">
        <w:rPr>
          <w:rFonts w:ascii="Times New Roman" w:hAnsi="Times New Roman"/>
          <w:sz w:val="28"/>
          <w:szCs w:val="28"/>
        </w:rPr>
        <w:t>предложениях</w:t>
      </w:r>
      <w:proofErr w:type="gramEnd"/>
      <w:r w:rsidRPr="00303A2D">
        <w:rPr>
          <w:rFonts w:ascii="Times New Roman" w:hAnsi="Times New Roman"/>
          <w:sz w:val="28"/>
          <w:szCs w:val="28"/>
        </w:rPr>
        <w:t xml:space="preserve"> о цене приобретения имущества с указанием подавших их претендентов;</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д) сведения о покупателе имущества;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е) цену приобретения имущества, предложенную покупателем;</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ж) иные необходимые сведения.</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xml:space="preserve">14. </w:t>
      </w:r>
      <w:proofErr w:type="gramStart"/>
      <w:r w:rsidRPr="00303A2D">
        <w:rPr>
          <w:rFonts w:ascii="Times New Roman" w:hAnsi="Times New Roman"/>
          <w:sz w:val="28"/>
          <w:szCs w:val="28"/>
        </w:rPr>
        <w:t>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w:t>
      </w:r>
      <w:r w:rsidR="00E376A6">
        <w:rPr>
          <w:rFonts w:ascii="Times New Roman" w:hAnsi="Times New Roman"/>
          <w:sz w:val="28"/>
          <w:szCs w:val="28"/>
        </w:rPr>
        <w:t xml:space="preserve">ся соответственно претендентам </w:t>
      </w:r>
      <w:r w:rsidRPr="00303A2D">
        <w:rPr>
          <w:rFonts w:ascii="Times New Roman" w:hAnsi="Times New Roman"/>
          <w:sz w:val="28"/>
          <w:szCs w:val="28"/>
        </w:rPr>
        <w:t>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w:t>
      </w:r>
      <w:proofErr w:type="gramEnd"/>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15.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 продажа имущества признается несостоявшейся, что фиксируется в протоколе об итогах продажи имущества.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xml:space="preserve">15.1. </w:t>
      </w:r>
      <w:proofErr w:type="gramStart"/>
      <w:r w:rsidRPr="00303A2D">
        <w:rPr>
          <w:rFonts w:ascii="Times New Roman" w:hAnsi="Times New Roman"/>
          <w:sz w:val="28"/>
          <w:szCs w:val="28"/>
        </w:rPr>
        <w:t xml:space="preserve">Информационное сообщение об итогах продажи имущества публикуется в официальном печатном издании и размещается на официальном сайте в сети </w:t>
      </w:r>
      <w:r w:rsidRPr="00303A2D">
        <w:rPr>
          <w:rFonts w:ascii="Times New Roman" w:hAnsi="Times New Roman"/>
          <w:sz w:val="28"/>
          <w:szCs w:val="28"/>
        </w:rPr>
        <w:lastRenderedPageBreak/>
        <w:t xml:space="preserve">«Интернет» в соответствии с требованиями, установленными Федеральным </w:t>
      </w:r>
      <w:hyperlink r:id="rId33" w:history="1">
        <w:r w:rsidRPr="00303A2D">
          <w:rPr>
            <w:rFonts w:ascii="Times New Roman" w:hAnsi="Times New Roman"/>
            <w:sz w:val="28"/>
            <w:szCs w:val="28"/>
          </w:rPr>
          <w:t>законом</w:t>
        </w:r>
      </w:hyperlink>
      <w:r w:rsidRPr="00303A2D">
        <w:rPr>
          <w:rFonts w:ascii="Times New Roman" w:hAnsi="Times New Roman"/>
          <w:sz w:val="28"/>
          <w:szCs w:val="28"/>
        </w:rPr>
        <w:t xml:space="preserve"> «О приватизации государственного и муниципального имущества», а также не позднее рабочего дня, следующего за днем подведения итогов продажи имущества, на сайте продавца в сети «Интернет».</w:t>
      </w:r>
      <w:proofErr w:type="gramEnd"/>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IV. Порядок заключения договора купли-продажи имущества, оплаты имущества и передачи его покупателю</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xml:space="preserve">16. Договор купли-продажи имущества заключается в течение 5 рабочих дней </w:t>
      </w:r>
      <w:proofErr w:type="gramStart"/>
      <w:r w:rsidRPr="00303A2D">
        <w:rPr>
          <w:rFonts w:ascii="Times New Roman" w:hAnsi="Times New Roman"/>
          <w:sz w:val="28"/>
          <w:szCs w:val="28"/>
        </w:rPr>
        <w:t>с даты подведения</w:t>
      </w:r>
      <w:proofErr w:type="gramEnd"/>
      <w:r w:rsidRPr="00303A2D">
        <w:rPr>
          <w:rFonts w:ascii="Times New Roman" w:hAnsi="Times New Roman"/>
          <w:sz w:val="28"/>
          <w:szCs w:val="28"/>
        </w:rPr>
        <w:t xml:space="preserve"> итогов продажи.</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xml:space="preserve">17. Договор купли-продажи имущества должен содержать все существенные условия, предусмотренные для таких договоров Гражданским </w:t>
      </w:r>
      <w:hyperlink r:id="rId34" w:history="1">
        <w:r w:rsidRPr="00303A2D">
          <w:rPr>
            <w:rFonts w:ascii="Times New Roman" w:hAnsi="Times New Roman"/>
            <w:sz w:val="28"/>
            <w:szCs w:val="28"/>
          </w:rPr>
          <w:t>кодексом</w:t>
        </w:r>
      </w:hyperlink>
      <w:r w:rsidRPr="00303A2D">
        <w:rPr>
          <w:rFonts w:ascii="Times New Roman" w:hAnsi="Times New Roman"/>
          <w:sz w:val="28"/>
          <w:szCs w:val="28"/>
        </w:rPr>
        <w:t xml:space="preserve"> Российской Федерации, Федеральным </w:t>
      </w:r>
      <w:hyperlink r:id="rId35" w:history="1">
        <w:r w:rsidRPr="00303A2D">
          <w:rPr>
            <w:rFonts w:ascii="Times New Roman" w:hAnsi="Times New Roman"/>
            <w:sz w:val="28"/>
            <w:szCs w:val="28"/>
          </w:rPr>
          <w:t>законом</w:t>
        </w:r>
      </w:hyperlink>
      <w:r w:rsidRPr="00303A2D">
        <w:rPr>
          <w:rFonts w:ascii="Times New Roman" w:hAnsi="Times New Roman"/>
          <w:sz w:val="28"/>
          <w:szCs w:val="28"/>
        </w:rPr>
        <w:t xml:space="preserve"> «О приватизации государственного и муниципального имущества» и иными нормативными правовыми актами Российской </w:t>
      </w:r>
      <w:r w:rsidR="00E376A6" w:rsidRPr="00EE72B9">
        <w:rPr>
          <w:rFonts w:ascii="Times New Roman" w:hAnsi="Times New Roman"/>
          <w:sz w:val="28"/>
          <w:szCs w:val="28"/>
        </w:rPr>
        <w:t xml:space="preserve">«Семикаракорское городское </w:t>
      </w:r>
      <w:proofErr w:type="spellStart"/>
      <w:r w:rsidR="00E376A6" w:rsidRPr="00EE72B9">
        <w:rPr>
          <w:rFonts w:ascii="Times New Roman" w:hAnsi="Times New Roman"/>
          <w:sz w:val="28"/>
          <w:szCs w:val="28"/>
        </w:rPr>
        <w:t>поселение»</w:t>
      </w:r>
      <w:r w:rsidRPr="00303A2D">
        <w:rPr>
          <w:rFonts w:ascii="Times New Roman" w:hAnsi="Times New Roman"/>
          <w:sz w:val="28"/>
          <w:szCs w:val="28"/>
        </w:rPr>
        <w:t>Федерации</w:t>
      </w:r>
      <w:proofErr w:type="spellEnd"/>
      <w:r w:rsidRPr="00303A2D">
        <w:rPr>
          <w:rFonts w:ascii="Times New Roman" w:hAnsi="Times New Roman"/>
          <w:sz w:val="28"/>
          <w:szCs w:val="28"/>
        </w:rPr>
        <w:t>.</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xml:space="preserve">Денежные средства в счет оплаты приватизируемого федерального </w:t>
      </w:r>
      <w:proofErr w:type="gramStart"/>
      <w:r w:rsidRPr="00303A2D">
        <w:rPr>
          <w:rFonts w:ascii="Times New Roman" w:hAnsi="Times New Roman"/>
          <w:sz w:val="28"/>
          <w:szCs w:val="28"/>
        </w:rPr>
        <w:t>имущества</w:t>
      </w:r>
      <w:proofErr w:type="gramEnd"/>
      <w:r w:rsidRPr="00303A2D">
        <w:rPr>
          <w:rFonts w:ascii="Times New Roman" w:hAnsi="Times New Roman"/>
          <w:sz w:val="28"/>
          <w:szCs w:val="28"/>
        </w:rPr>
        <w:t xml:space="preserve"> в размере предложенной покупателем цены приобретения направляются в установленном порядке в федеральный бюджет на счет, указанный в информационном сообщении о проведении продажи имущества, в сроки, указанные в договоре купли-продажи имущества, но не позднее 30 рабочих дней со дня его заключения.</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 xml:space="preserve">В случае привлечения агента для осуществления функций </w:t>
      </w:r>
      <w:proofErr w:type="gramStart"/>
      <w:r w:rsidRPr="00303A2D">
        <w:rPr>
          <w:rFonts w:ascii="Times New Roman" w:hAnsi="Times New Roman"/>
          <w:sz w:val="28"/>
          <w:szCs w:val="28"/>
        </w:rPr>
        <w:t>продавца</w:t>
      </w:r>
      <w:proofErr w:type="gramEnd"/>
      <w:r w:rsidRPr="00303A2D">
        <w:rPr>
          <w:rFonts w:ascii="Times New Roman" w:hAnsi="Times New Roman"/>
          <w:sz w:val="28"/>
          <w:szCs w:val="28"/>
        </w:rPr>
        <w:t xml:space="preserve"> приватизируемого муниципального имущества </w:t>
      </w:r>
      <w:r w:rsidR="00E376A6">
        <w:rPr>
          <w:rFonts w:ascii="Times New Roman" w:hAnsi="Times New Roman"/>
          <w:sz w:val="28"/>
          <w:szCs w:val="28"/>
        </w:rPr>
        <w:t>Администрация Семикаракорского городского поселения</w:t>
      </w:r>
      <w:r w:rsidRPr="00303A2D">
        <w:rPr>
          <w:rFonts w:ascii="Times New Roman" w:hAnsi="Times New Roman"/>
          <w:sz w:val="28"/>
          <w:szCs w:val="28"/>
        </w:rPr>
        <w:t xml:space="preserve"> направляет агенту в срок не позднее 3 рабочих дней со дня поступления денежных средств на счет, указанный для оплаты муниципального имущества, выписку с указанного счета.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В случае предоставления рассрочки опла</w:t>
      </w:r>
      <w:r w:rsidR="00E376A6">
        <w:rPr>
          <w:rFonts w:ascii="Times New Roman" w:hAnsi="Times New Roman"/>
          <w:sz w:val="28"/>
          <w:szCs w:val="28"/>
        </w:rPr>
        <w:t xml:space="preserve">та имущества осуществляется </w:t>
      </w:r>
      <w:r w:rsidRPr="00303A2D">
        <w:rPr>
          <w:rFonts w:ascii="Times New Roman" w:hAnsi="Times New Roman"/>
          <w:sz w:val="28"/>
          <w:szCs w:val="28"/>
        </w:rPr>
        <w:t>в соответствии с решением о предоставлении рассрочки.</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В договоре купли-продажи предусматривается уплата покупателем неустойки в случае его уклонения или отказа от оплаты имущества.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18. При уклонении покупателя от заключения договора купли-продажи имущества в установленный срок покупатель утрачивает право на заключение такого договора. В этом случае продажа имущества признается несостоявшейся.</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19. Факт оплаты имущества подтверждается выпиской со счета, указанного в информационном сообщении о проведении продажи имущества, подтверждающей поступление сре</w:t>
      </w:r>
      <w:proofErr w:type="gramStart"/>
      <w:r w:rsidRPr="00303A2D">
        <w:rPr>
          <w:rFonts w:ascii="Times New Roman" w:hAnsi="Times New Roman"/>
          <w:sz w:val="28"/>
          <w:szCs w:val="28"/>
        </w:rPr>
        <w:t>дств в р</w:t>
      </w:r>
      <w:proofErr w:type="gramEnd"/>
      <w:r w:rsidRPr="00303A2D">
        <w:rPr>
          <w:rFonts w:ascii="Times New Roman" w:hAnsi="Times New Roman"/>
          <w:sz w:val="28"/>
          <w:szCs w:val="28"/>
        </w:rPr>
        <w:t>азмере и сроки, указанные в договоре купли-продажи имущества или решении о рассрочке оплаты имущества.</w:t>
      </w:r>
    </w:p>
    <w:p w:rsidR="00303A2D" w:rsidRPr="00303A2D" w:rsidRDefault="00303A2D" w:rsidP="00303A2D">
      <w:pPr>
        <w:pStyle w:val="a4"/>
        <w:ind w:firstLine="567"/>
        <w:jc w:val="both"/>
        <w:rPr>
          <w:rFonts w:ascii="Times New Roman" w:hAnsi="Times New Roman"/>
          <w:sz w:val="28"/>
          <w:szCs w:val="28"/>
        </w:rPr>
      </w:pPr>
      <w:r w:rsidRPr="00303A2D">
        <w:rPr>
          <w:rFonts w:ascii="Times New Roman" w:hAnsi="Times New Roman"/>
          <w:sz w:val="28"/>
          <w:szCs w:val="28"/>
        </w:rPr>
        <w:t>20. Продавец обеспечивает получение покупателем документации, необходимой для государственной регистрации сделки купли-продажи имущества и государственной регистрации перехода права собственности, вытекающего из такой сделки.</w:t>
      </w:r>
    </w:p>
    <w:sectPr w:rsidR="00303A2D" w:rsidRPr="00303A2D" w:rsidSect="00240308">
      <w:footerReference w:type="default" r:id="rId36"/>
      <w:pgSz w:w="11906" w:h="16838"/>
      <w:pgMar w:top="426" w:right="566" w:bottom="426" w:left="1134" w:header="709" w:footer="2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BC1" w:rsidRDefault="003C1BC1" w:rsidP="002679FB">
      <w:pPr>
        <w:spacing w:after="0" w:line="240" w:lineRule="auto"/>
      </w:pPr>
      <w:r>
        <w:separator/>
      </w:r>
    </w:p>
  </w:endnote>
  <w:endnote w:type="continuationSeparator" w:id="0">
    <w:p w:rsidR="003C1BC1" w:rsidRDefault="003C1BC1" w:rsidP="00267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12047"/>
      <w:docPartObj>
        <w:docPartGallery w:val="Page Numbers (Bottom of Page)"/>
        <w:docPartUnique/>
      </w:docPartObj>
    </w:sdtPr>
    <w:sdtEndPr/>
    <w:sdtContent>
      <w:p w:rsidR="00775A6C" w:rsidRDefault="00C21C32">
        <w:pPr>
          <w:pStyle w:val="a8"/>
          <w:jc w:val="right"/>
        </w:pPr>
        <w:r>
          <w:fldChar w:fldCharType="begin"/>
        </w:r>
        <w:r w:rsidR="00775A6C">
          <w:instrText xml:space="preserve"> PAGE   \* MERGEFORMAT </w:instrText>
        </w:r>
        <w:r>
          <w:fldChar w:fldCharType="separate"/>
        </w:r>
        <w:r w:rsidR="00240308">
          <w:rPr>
            <w:noProof/>
          </w:rPr>
          <w:t>35</w:t>
        </w:r>
        <w:r>
          <w:rPr>
            <w:noProof/>
          </w:rPr>
          <w:fldChar w:fldCharType="end"/>
        </w:r>
      </w:p>
    </w:sdtContent>
  </w:sdt>
  <w:p w:rsidR="00775A6C" w:rsidRDefault="00775A6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BC1" w:rsidRDefault="003C1BC1" w:rsidP="002679FB">
      <w:pPr>
        <w:spacing w:after="0" w:line="240" w:lineRule="auto"/>
      </w:pPr>
      <w:r>
        <w:separator/>
      </w:r>
    </w:p>
  </w:footnote>
  <w:footnote w:type="continuationSeparator" w:id="0">
    <w:p w:rsidR="003C1BC1" w:rsidRDefault="003C1BC1" w:rsidP="002679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765E2"/>
    <w:multiLevelType w:val="multilevel"/>
    <w:tmpl w:val="3C5C0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30C7033"/>
    <w:multiLevelType w:val="multilevel"/>
    <w:tmpl w:val="23DC2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73498B"/>
    <w:multiLevelType w:val="hybridMultilevel"/>
    <w:tmpl w:val="E4985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0AF748B"/>
    <w:multiLevelType w:val="hybridMultilevel"/>
    <w:tmpl w:val="4C142B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76FE0"/>
    <w:rsid w:val="00025D0E"/>
    <w:rsid w:val="0007553A"/>
    <w:rsid w:val="000B57C3"/>
    <w:rsid w:val="000C2B27"/>
    <w:rsid w:val="001725BC"/>
    <w:rsid w:val="001C10E5"/>
    <w:rsid w:val="001C3115"/>
    <w:rsid w:val="00210CA7"/>
    <w:rsid w:val="00227E9B"/>
    <w:rsid w:val="00240308"/>
    <w:rsid w:val="002679FB"/>
    <w:rsid w:val="002813E6"/>
    <w:rsid w:val="002A73F0"/>
    <w:rsid w:val="002E520A"/>
    <w:rsid w:val="00303A2D"/>
    <w:rsid w:val="00361657"/>
    <w:rsid w:val="00366343"/>
    <w:rsid w:val="003C1BC1"/>
    <w:rsid w:val="003C1E1A"/>
    <w:rsid w:val="00456BE9"/>
    <w:rsid w:val="00501672"/>
    <w:rsid w:val="00525330"/>
    <w:rsid w:val="00537264"/>
    <w:rsid w:val="005D79F7"/>
    <w:rsid w:val="005F1AEA"/>
    <w:rsid w:val="0064672C"/>
    <w:rsid w:val="006C2872"/>
    <w:rsid w:val="006D43DE"/>
    <w:rsid w:val="00775853"/>
    <w:rsid w:val="00775A6C"/>
    <w:rsid w:val="007800A2"/>
    <w:rsid w:val="00782D44"/>
    <w:rsid w:val="0079650C"/>
    <w:rsid w:val="007D0B68"/>
    <w:rsid w:val="007F5E45"/>
    <w:rsid w:val="0081148D"/>
    <w:rsid w:val="00863EB8"/>
    <w:rsid w:val="008A4C9C"/>
    <w:rsid w:val="008D4D72"/>
    <w:rsid w:val="00940D6F"/>
    <w:rsid w:val="00947DAE"/>
    <w:rsid w:val="0095646E"/>
    <w:rsid w:val="0096137C"/>
    <w:rsid w:val="00997C3F"/>
    <w:rsid w:val="009D7099"/>
    <w:rsid w:val="009E6F6E"/>
    <w:rsid w:val="00B34AA0"/>
    <w:rsid w:val="00B44EED"/>
    <w:rsid w:val="00BE459A"/>
    <w:rsid w:val="00C07D1E"/>
    <w:rsid w:val="00C21C32"/>
    <w:rsid w:val="00D24E42"/>
    <w:rsid w:val="00D574BB"/>
    <w:rsid w:val="00D76FE0"/>
    <w:rsid w:val="00DA157A"/>
    <w:rsid w:val="00DD4D6C"/>
    <w:rsid w:val="00E12CA4"/>
    <w:rsid w:val="00E163CB"/>
    <w:rsid w:val="00E376A6"/>
    <w:rsid w:val="00E377FD"/>
    <w:rsid w:val="00EE72B9"/>
    <w:rsid w:val="00F963B1"/>
    <w:rsid w:val="00FA293F"/>
    <w:rsid w:val="00FB056F"/>
    <w:rsid w:val="00FB25B5"/>
    <w:rsid w:val="00FB3698"/>
    <w:rsid w:val="00FD7B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2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D76FE0"/>
    <w:pPr>
      <w:autoSpaceDE w:val="0"/>
      <w:autoSpaceDN w:val="0"/>
      <w:adjustRightInd w:val="0"/>
      <w:spacing w:after="0" w:line="240" w:lineRule="auto"/>
      <w:ind w:right="19772" w:firstLine="720"/>
    </w:pPr>
    <w:rPr>
      <w:rFonts w:ascii="Arial" w:hAnsi="Arial" w:cs="Arial"/>
      <w:sz w:val="20"/>
      <w:szCs w:val="20"/>
    </w:rPr>
  </w:style>
  <w:style w:type="paragraph" w:customStyle="1" w:styleId="ConsPlusNormal">
    <w:name w:val="ConsPlusNormal"/>
    <w:rsid w:val="00E163CB"/>
    <w:pPr>
      <w:widowControl w:val="0"/>
      <w:autoSpaceDE w:val="0"/>
      <w:autoSpaceDN w:val="0"/>
      <w:adjustRightInd w:val="0"/>
      <w:spacing w:after="0" w:line="240" w:lineRule="auto"/>
    </w:pPr>
    <w:rPr>
      <w:rFonts w:ascii="Arial" w:hAnsi="Arial" w:cs="Arial"/>
      <w:sz w:val="20"/>
      <w:szCs w:val="20"/>
    </w:rPr>
  </w:style>
  <w:style w:type="paragraph" w:styleId="a3">
    <w:name w:val="List Paragraph"/>
    <w:basedOn w:val="a"/>
    <w:uiPriority w:val="34"/>
    <w:qFormat/>
    <w:rsid w:val="008A4C9C"/>
    <w:pPr>
      <w:ind w:left="720"/>
      <w:contextualSpacing/>
    </w:pPr>
  </w:style>
  <w:style w:type="paragraph" w:styleId="a4">
    <w:name w:val="No Spacing"/>
    <w:uiPriority w:val="99"/>
    <w:qFormat/>
    <w:rsid w:val="008A4C9C"/>
    <w:pPr>
      <w:spacing w:after="0" w:line="240" w:lineRule="auto"/>
    </w:pPr>
    <w:rPr>
      <w:rFonts w:ascii="Arial" w:eastAsia="Times New Roman" w:hAnsi="Arial" w:cs="Times New Roman"/>
      <w:sz w:val="26"/>
      <w:szCs w:val="24"/>
    </w:rPr>
  </w:style>
  <w:style w:type="paragraph" w:styleId="a5">
    <w:name w:val="Normal (Web)"/>
    <w:basedOn w:val="a"/>
    <w:unhideWhenUsed/>
    <w:rsid w:val="00303A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
    <w:name w:val="ConsNonformat"/>
    <w:rsid w:val="00303A2D"/>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customStyle="1" w:styleId="1">
    <w:name w:val="текст 1"/>
    <w:basedOn w:val="a"/>
    <w:next w:val="a"/>
    <w:rsid w:val="00303A2D"/>
    <w:pPr>
      <w:spacing w:after="0" w:line="240" w:lineRule="auto"/>
      <w:ind w:firstLine="540"/>
      <w:jc w:val="both"/>
    </w:pPr>
    <w:rPr>
      <w:rFonts w:ascii="Times New Roman" w:eastAsia="Times New Roman" w:hAnsi="Times New Roman" w:cs="Times New Roman"/>
      <w:sz w:val="20"/>
      <w:szCs w:val="24"/>
    </w:rPr>
  </w:style>
  <w:style w:type="paragraph" w:styleId="a6">
    <w:name w:val="header"/>
    <w:basedOn w:val="a"/>
    <w:link w:val="a7"/>
    <w:rsid w:val="00303A2D"/>
    <w:pPr>
      <w:tabs>
        <w:tab w:val="center" w:pos="4677"/>
        <w:tab w:val="right" w:pos="9355"/>
      </w:tabs>
      <w:spacing w:after="0" w:line="240" w:lineRule="auto"/>
    </w:pPr>
    <w:rPr>
      <w:rFonts w:ascii="Arial" w:eastAsia="Times New Roman" w:hAnsi="Arial" w:cs="Times New Roman"/>
      <w:sz w:val="26"/>
      <w:szCs w:val="24"/>
    </w:rPr>
  </w:style>
  <w:style w:type="character" w:customStyle="1" w:styleId="a7">
    <w:name w:val="Верхний колонтитул Знак"/>
    <w:basedOn w:val="a0"/>
    <w:link w:val="a6"/>
    <w:rsid w:val="00303A2D"/>
    <w:rPr>
      <w:rFonts w:ascii="Arial" w:eastAsia="Times New Roman" w:hAnsi="Arial" w:cs="Times New Roman"/>
      <w:sz w:val="26"/>
      <w:szCs w:val="24"/>
    </w:rPr>
  </w:style>
  <w:style w:type="paragraph" w:styleId="a8">
    <w:name w:val="footer"/>
    <w:basedOn w:val="a"/>
    <w:link w:val="a9"/>
    <w:uiPriority w:val="99"/>
    <w:rsid w:val="00303A2D"/>
    <w:pPr>
      <w:tabs>
        <w:tab w:val="center" w:pos="4677"/>
        <w:tab w:val="right" w:pos="9355"/>
      </w:tabs>
      <w:spacing w:after="0" w:line="240" w:lineRule="auto"/>
    </w:pPr>
    <w:rPr>
      <w:rFonts w:ascii="Arial" w:eastAsia="Times New Roman" w:hAnsi="Arial" w:cs="Times New Roman"/>
      <w:sz w:val="26"/>
      <w:szCs w:val="24"/>
    </w:rPr>
  </w:style>
  <w:style w:type="character" w:customStyle="1" w:styleId="a9">
    <w:name w:val="Нижний колонтитул Знак"/>
    <w:basedOn w:val="a0"/>
    <w:link w:val="a8"/>
    <w:uiPriority w:val="99"/>
    <w:rsid w:val="00303A2D"/>
    <w:rPr>
      <w:rFonts w:ascii="Arial" w:eastAsia="Times New Roman" w:hAnsi="Arial" w:cs="Times New Roman"/>
      <w:sz w:val="26"/>
      <w:szCs w:val="24"/>
    </w:rPr>
  </w:style>
  <w:style w:type="paragraph" w:customStyle="1" w:styleId="ConsPlusTitle">
    <w:name w:val="ConsPlusTitle"/>
    <w:rsid w:val="00303A2D"/>
    <w:pPr>
      <w:widowControl w:val="0"/>
      <w:autoSpaceDE w:val="0"/>
      <w:autoSpaceDN w:val="0"/>
      <w:adjustRightInd w:val="0"/>
      <w:spacing w:after="0" w:line="240" w:lineRule="auto"/>
    </w:pPr>
    <w:rPr>
      <w:rFonts w:ascii="Arial" w:eastAsia="Times New Roman" w:hAnsi="Arial" w:cs="Arial"/>
      <w:b/>
      <w:bCs/>
      <w:sz w:val="20"/>
      <w:szCs w:val="20"/>
    </w:rPr>
  </w:style>
  <w:style w:type="character" w:styleId="aa">
    <w:name w:val="Hyperlink"/>
    <w:rsid w:val="00303A2D"/>
    <w:rPr>
      <w:color w:val="0000FF"/>
      <w:u w:val="single"/>
    </w:rPr>
  </w:style>
  <w:style w:type="paragraph" w:styleId="ab">
    <w:name w:val="Balloon Text"/>
    <w:basedOn w:val="a"/>
    <w:link w:val="ac"/>
    <w:uiPriority w:val="99"/>
    <w:semiHidden/>
    <w:unhideWhenUsed/>
    <w:rsid w:val="0096137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613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OS;n=107141;fld=134;dst=26" TargetMode="External"/><Relationship Id="rId18" Type="http://schemas.openxmlformats.org/officeDocument/2006/relationships/hyperlink" Target="consultantplus://offline/main?base=ROS;n=107141;fld=134;dst=41" TargetMode="External"/><Relationship Id="rId26" Type="http://schemas.openxmlformats.org/officeDocument/2006/relationships/hyperlink" Target="consultantplus://offline/main?base=ROS;n=110870;fld=134;dst=100054" TargetMode="External"/><Relationship Id="rId3" Type="http://schemas.openxmlformats.org/officeDocument/2006/relationships/styles" Target="styles.xml"/><Relationship Id="rId21" Type="http://schemas.openxmlformats.org/officeDocument/2006/relationships/hyperlink" Target="consultantplus://offline/main?base=ROS;n=112770;fld=134;dst=102068" TargetMode="External"/><Relationship Id="rId34" Type="http://schemas.openxmlformats.org/officeDocument/2006/relationships/hyperlink" Target="consultantplus://offline/main?base=ROS;n=110205;fld=134;dst=100008" TargetMode="External"/><Relationship Id="rId7" Type="http://schemas.openxmlformats.org/officeDocument/2006/relationships/footnotes" Target="footnotes.xml"/><Relationship Id="rId12" Type="http://schemas.openxmlformats.org/officeDocument/2006/relationships/hyperlink" Target="consultantplus://offline/main?base=ROS;n=107141;fld=134;dst=100371" TargetMode="External"/><Relationship Id="rId17" Type="http://schemas.openxmlformats.org/officeDocument/2006/relationships/hyperlink" Target="consultantplus://offline/main?base=ROS;n=107141;fld=134" TargetMode="External"/><Relationship Id="rId25" Type="http://schemas.openxmlformats.org/officeDocument/2006/relationships/hyperlink" Target="consultantplus://offline/main?base=ROS;n=107141;fld=134" TargetMode="External"/><Relationship Id="rId33" Type="http://schemas.openxmlformats.org/officeDocument/2006/relationships/hyperlink" Target="consultantplus://offline/main?base=ROS;n=107141;fld=134"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main?base=ROS;n=107141;fld=134;dst=100178" TargetMode="External"/><Relationship Id="rId20" Type="http://schemas.openxmlformats.org/officeDocument/2006/relationships/hyperlink" Target="consultantplus://offline/main?base=ROS;n=107141;fld=134;dst=44" TargetMode="External"/><Relationship Id="rId29" Type="http://schemas.openxmlformats.org/officeDocument/2006/relationships/hyperlink" Target="consultantplus://offline/main?base=ROS;n=107141;f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OS;n=107141;fld=134;dst=65" TargetMode="External"/><Relationship Id="rId24" Type="http://schemas.openxmlformats.org/officeDocument/2006/relationships/hyperlink" Target="consultantplus://offline/main?base=ROS;n=107141;fld=134;dst=102" TargetMode="External"/><Relationship Id="rId32" Type="http://schemas.openxmlformats.org/officeDocument/2006/relationships/hyperlink" Target="consultantplus://offline/main?base=ROS;n=107141;fld=134;dst=100037"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main?base=ROS;n=107141;fld=134;dst=40" TargetMode="External"/><Relationship Id="rId23" Type="http://schemas.openxmlformats.org/officeDocument/2006/relationships/hyperlink" Target="consultantplus://offline/main?base=ROS;n=110870;fld=134;dst=44" TargetMode="External"/><Relationship Id="rId28" Type="http://schemas.openxmlformats.org/officeDocument/2006/relationships/hyperlink" Target="consultantplus://offline/main?base=ROS;n=107141;fld=134" TargetMode="External"/><Relationship Id="rId36" Type="http://schemas.openxmlformats.org/officeDocument/2006/relationships/footer" Target="footer1.xml"/><Relationship Id="rId10" Type="http://schemas.openxmlformats.org/officeDocument/2006/relationships/hyperlink" Target="consultantplus://offline/main?base=ROS;n=99840;fld=134;dst=100010" TargetMode="External"/><Relationship Id="rId19" Type="http://schemas.openxmlformats.org/officeDocument/2006/relationships/hyperlink" Target="consultantplus://offline/main?base=ROS;n=107141;fld=134" TargetMode="External"/><Relationship Id="rId31" Type="http://schemas.openxmlformats.org/officeDocument/2006/relationships/hyperlink" Target="consultantplus://offline/main?base=ROS;n=110870;fld=134;dst=100060" TargetMode="External"/><Relationship Id="rId4" Type="http://schemas.microsoft.com/office/2007/relationships/stylesWithEffects" Target="stylesWithEffects.xml"/><Relationship Id="rId9" Type="http://schemas.openxmlformats.org/officeDocument/2006/relationships/hyperlink" Target="http://www.semikarakorsk-adm.ru" TargetMode="External"/><Relationship Id="rId14" Type="http://schemas.openxmlformats.org/officeDocument/2006/relationships/hyperlink" Target="consultantplus://offline/main?base=ROS;n=107141;fld=134" TargetMode="External"/><Relationship Id="rId22" Type="http://schemas.openxmlformats.org/officeDocument/2006/relationships/hyperlink" Target="consultantplus://offline/main?base=ROS;n=110870;fld=134;dst=41" TargetMode="External"/><Relationship Id="rId27" Type="http://schemas.openxmlformats.org/officeDocument/2006/relationships/hyperlink" Target="consultantplus://offline/main?base=ROS;n=107141;fld=134;dst=100371" TargetMode="External"/><Relationship Id="rId30" Type="http://schemas.openxmlformats.org/officeDocument/2006/relationships/hyperlink" Target="consultantplus://offline/main?base=ROS;n=107141;fld=134" TargetMode="External"/><Relationship Id="rId35" Type="http://schemas.openxmlformats.org/officeDocument/2006/relationships/hyperlink" Target="consultantplus://offline/main?base=ROS;n=107141;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452C1-0E05-46EC-A940-8BD6C2EC4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1046</TotalTime>
  <Pages>35</Pages>
  <Words>14564</Words>
  <Characters>83018</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97388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user15</dc:creator>
  <cp:keywords/>
  <dc:description/>
  <cp:lastModifiedBy>user32</cp:lastModifiedBy>
  <cp:revision>14</cp:revision>
  <cp:lastPrinted>2020-08-20T09:05:00Z</cp:lastPrinted>
  <dcterms:created xsi:type="dcterms:W3CDTF">2020-06-17T05:17:00Z</dcterms:created>
  <dcterms:modified xsi:type="dcterms:W3CDTF">2020-08-20T09:06:00Z</dcterms:modified>
</cp:coreProperties>
</file>