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4" w:rsidRPr="000F0F73" w:rsidRDefault="009121F5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Default="0012774F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5918F7">
        <w:rPr>
          <w:rFonts w:ascii="Times New Roman" w:hAnsi="Times New Roman"/>
          <w:sz w:val="28"/>
          <w:szCs w:val="28"/>
        </w:rPr>
        <w:t>30.12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CF4CC5">
        <w:rPr>
          <w:rFonts w:ascii="Times New Roman" w:hAnsi="Times New Roman"/>
          <w:sz w:val="28"/>
          <w:szCs w:val="28"/>
        </w:rPr>
        <w:t>6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5918F7">
        <w:rPr>
          <w:rFonts w:ascii="Times New Roman" w:hAnsi="Times New Roman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5918F7">
        <w:rPr>
          <w:rFonts w:ascii="Times New Roman" w:hAnsi="Times New Roman"/>
          <w:sz w:val="28"/>
          <w:szCs w:val="28"/>
        </w:rPr>
        <w:t>1208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5E7D09">
        <w:rPr>
          <w:b w:val="0"/>
          <w:sz w:val="28"/>
          <w:szCs w:val="28"/>
        </w:rPr>
        <w:t>25.11</w:t>
      </w:r>
      <w:r w:rsidR="00B34212" w:rsidRPr="00511DB6">
        <w:rPr>
          <w:b w:val="0"/>
          <w:sz w:val="28"/>
          <w:szCs w:val="28"/>
        </w:rPr>
        <w:t>.201</w:t>
      </w:r>
      <w:r w:rsidR="00CF4CC5">
        <w:rPr>
          <w:b w:val="0"/>
          <w:sz w:val="28"/>
          <w:szCs w:val="28"/>
        </w:rPr>
        <w:t>6</w:t>
      </w:r>
      <w:r w:rsidR="00B34212" w:rsidRPr="00511DB6">
        <w:rPr>
          <w:b w:val="0"/>
          <w:sz w:val="28"/>
          <w:szCs w:val="28"/>
        </w:rPr>
        <w:t xml:space="preserve"> № </w:t>
      </w:r>
      <w:r w:rsidR="00CF4CC5">
        <w:rPr>
          <w:b w:val="0"/>
          <w:sz w:val="28"/>
          <w:szCs w:val="28"/>
        </w:rPr>
        <w:t>1</w:t>
      </w:r>
      <w:r w:rsidR="005E7D09">
        <w:rPr>
          <w:b w:val="0"/>
          <w:sz w:val="28"/>
          <w:szCs w:val="28"/>
        </w:rPr>
        <w:t>1</w:t>
      </w:r>
      <w:r w:rsidR="00B34212" w:rsidRPr="00511DB6">
        <w:rPr>
          <w:b w:val="0"/>
          <w:sz w:val="28"/>
          <w:szCs w:val="28"/>
        </w:rPr>
        <w:t xml:space="preserve"> </w:t>
      </w:r>
      <w:r w:rsidR="009121F5">
        <w:rPr>
          <w:b w:val="0"/>
          <w:sz w:val="28"/>
          <w:szCs w:val="28"/>
        </w:rPr>
        <w:t>«</w:t>
      </w:r>
      <w:r w:rsidR="00CF4CC5" w:rsidRPr="00CF4CC5">
        <w:rPr>
          <w:b w:val="0"/>
          <w:sz w:val="28"/>
          <w:szCs w:val="28"/>
        </w:rPr>
        <w:t>О внесении изменений в решение Собрания депутатов Семикаракорского городского поселения от 2</w:t>
      </w:r>
      <w:r w:rsidR="005E7D09">
        <w:rPr>
          <w:b w:val="0"/>
          <w:sz w:val="28"/>
          <w:szCs w:val="28"/>
        </w:rPr>
        <w:t>5</w:t>
      </w:r>
      <w:r w:rsidR="00CF4CC5" w:rsidRPr="00CF4CC5">
        <w:rPr>
          <w:b w:val="0"/>
          <w:sz w:val="28"/>
          <w:szCs w:val="28"/>
        </w:rPr>
        <w:t>.11.2015 № 143 «О бюджете Семикаракорского городского поселения Семикаракорского района на 2016 год»</w:t>
      </w:r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DD1BA1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1D4D60" w:rsidRPr="001D4D60" w:rsidRDefault="00AF0B5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D60" w:rsidRPr="001D4D6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Default="009121F5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</w:t>
      </w:r>
      <w:r w:rsidR="005E7D09">
        <w:rPr>
          <w:rFonts w:ascii="Times New Roman" w:hAnsi="Times New Roman"/>
          <w:sz w:val="28"/>
          <w:szCs w:val="28"/>
        </w:rPr>
        <w:t>а</w:t>
      </w:r>
      <w:r w:rsidRPr="001D4D60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303B89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="00AC385C">
        <w:rPr>
          <w:rFonts w:ascii="Times New Roman" w:hAnsi="Times New Roman"/>
          <w:sz w:val="28"/>
          <w:szCs w:val="28"/>
        </w:rPr>
        <w:t xml:space="preserve">    </w:t>
      </w:r>
      <w:r w:rsidR="005E7D09">
        <w:rPr>
          <w:rFonts w:ascii="Times New Roman" w:hAnsi="Times New Roman"/>
          <w:sz w:val="28"/>
          <w:szCs w:val="28"/>
        </w:rPr>
        <w:t>А.Н.Черненко</w:t>
      </w:r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E6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A13408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294161">
          <w:footerReference w:type="default" r:id="rId8"/>
          <w:pgSz w:w="11905" w:h="16838"/>
          <w:pgMar w:top="567" w:right="567" w:bottom="426" w:left="1701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5918F7">
        <w:rPr>
          <w:rFonts w:ascii="Times New Roman" w:hAnsi="Times New Roman"/>
          <w:sz w:val="28"/>
          <w:szCs w:val="28"/>
        </w:rPr>
        <w:t>30.12</w:t>
      </w:r>
      <w:r>
        <w:rPr>
          <w:rFonts w:ascii="Times New Roman" w:hAnsi="Times New Roman"/>
          <w:sz w:val="28"/>
          <w:szCs w:val="28"/>
        </w:rPr>
        <w:t>.201</w:t>
      </w:r>
      <w:r w:rsidR="00CF4C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918F7">
        <w:rPr>
          <w:rFonts w:ascii="Times New Roman" w:hAnsi="Times New Roman"/>
          <w:sz w:val="28"/>
          <w:szCs w:val="28"/>
        </w:rPr>
        <w:t>1208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  <w:r w:rsidR="00812685">
        <w:rPr>
          <w:rFonts w:ascii="Times New Roman" w:hAnsi="Times New Roman"/>
          <w:sz w:val="28"/>
          <w:szCs w:val="28"/>
        </w:rPr>
        <w:t>в 2017 году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A70408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50607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  <w:r w:rsidR="006339D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50607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  <w:r w:rsidR="00072A16">
              <w:rPr>
                <w:rFonts w:ascii="Times New Roman" w:hAnsi="Times New Roman"/>
                <w:sz w:val="24"/>
                <w:szCs w:val="24"/>
              </w:rPr>
              <w:t>,</w:t>
            </w:r>
            <w:r w:rsidR="00633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50607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  <w:r w:rsidR="00072A16">
              <w:rPr>
                <w:rFonts w:ascii="Times New Roman" w:hAnsi="Times New Roman"/>
                <w:sz w:val="24"/>
                <w:szCs w:val="24"/>
              </w:rPr>
              <w:t>,</w:t>
            </w:r>
            <w:r w:rsidR="00633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6339D8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  <w:r w:rsidR="00E349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поселения-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A70408" w:rsidP="006E616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 w:rsidR="00F72928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339D8" w:rsidRDefault="00F7292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339D8">
              <w:rPr>
                <w:rFonts w:ascii="Times New Roman" w:hAnsi="Times New Roman"/>
              </w:rPr>
              <w:t>1</w:t>
            </w:r>
            <w:r w:rsidR="006339D8" w:rsidRPr="006339D8">
              <w:rPr>
                <w:rFonts w:ascii="Times New Roman" w:hAnsi="Times New Roman"/>
              </w:rPr>
              <w:t>00</w:t>
            </w:r>
            <w:r w:rsidRPr="006339D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E349D3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F72928"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Семикаракорского городского поселения и Генеральный план Семикараколрского гродского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07323C" w:rsidP="0007323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автобус ПАЗ 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2539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F7292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339D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коммунальную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8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6E6162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CF4CC5" w:rsidRPr="00CF4CC5">
              <w:rPr>
                <w:rFonts w:ascii="Times New Roman" w:hAnsi="Times New Roman"/>
              </w:rPr>
              <w:t>0</w:t>
            </w:r>
            <w:r w:rsidR="00CF4CC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за 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6E6162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4CC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0607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B5060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50607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детской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866"/>
      <w:bookmarkEnd w:id="1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5F" w:rsidRPr="00D45140" w:rsidRDefault="004B2A5F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4B2A5F" w:rsidRPr="00D45140" w:rsidRDefault="004B2A5F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5F" w:rsidRPr="00D45140" w:rsidRDefault="004B2A5F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4B2A5F" w:rsidRPr="00D45140" w:rsidRDefault="004B2A5F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1C12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23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2AC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2868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A9D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6AB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1D3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399A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06F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A5F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8F7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2FC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C49"/>
    <w:rsid w:val="005E7D09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9D8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A9A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162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2E1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C1B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685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15A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67B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408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85C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191A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607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EDE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808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C6C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CC5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A43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826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9D3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CC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4CEE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0719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408-CBA9-43D3-9463-3F99F1C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4294806547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6381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Uriova2</cp:lastModifiedBy>
  <cp:revision>25</cp:revision>
  <cp:lastPrinted>2017-01-31T10:10:00Z</cp:lastPrinted>
  <dcterms:created xsi:type="dcterms:W3CDTF">2015-12-23T08:38:00Z</dcterms:created>
  <dcterms:modified xsi:type="dcterms:W3CDTF">2017-01-31T10:15:00Z</dcterms:modified>
</cp:coreProperties>
</file>